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63208C">
        <w:rPr>
          <w:bCs/>
          <w:i/>
          <w:iCs/>
          <w:sz w:val="32"/>
          <w:szCs w:val="32"/>
        </w:rPr>
        <w:t>20</w:t>
      </w:r>
      <w:r w:rsidR="00E71A43">
        <w:rPr>
          <w:bCs/>
          <w:i/>
          <w:iCs/>
          <w:sz w:val="32"/>
          <w:szCs w:val="32"/>
        </w:rPr>
        <w:t>20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5C3A2E">
        <w:rPr>
          <w:b/>
          <w:i/>
          <w:iCs/>
        </w:rPr>
        <w:t>GLOSIK</w:t>
      </w:r>
      <w:r w:rsidR="0033212C">
        <w:rPr>
          <w:b/>
          <w:i/>
          <w:iCs/>
        </w:rPr>
        <w:t xml:space="preserve"> </w:t>
      </w:r>
      <w:r w:rsidR="006B2C25">
        <w:rPr>
          <w:b/>
          <w:i/>
          <w:iCs/>
        </w:rPr>
        <w:t xml:space="preserve"> s</w:t>
      </w:r>
      <w:r w:rsidR="005C2414" w:rsidRPr="00F030AE">
        <w:rPr>
          <w:b/>
          <w:i/>
          <w:iCs/>
        </w:rPr>
        <w:t>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8527D0" w:rsidRDefault="008527D0">
      <w:pPr>
        <w:pStyle w:val="Nadpis2"/>
      </w:pPr>
      <w:r w:rsidRPr="00F030AE">
        <w:rPr>
          <w:b/>
        </w:rPr>
        <w:t>Zostavené dňa:</w:t>
      </w:r>
      <w:r>
        <w:tab/>
      </w:r>
      <w:r w:rsidR="00E71A43">
        <w:t>25</w:t>
      </w:r>
      <w:r>
        <w:t>.</w:t>
      </w:r>
      <w:r w:rsidR="009429D2">
        <w:t>0</w:t>
      </w:r>
      <w:r w:rsidR="00E71A43">
        <w:t>3</w:t>
      </w:r>
      <w:r>
        <w:t>.20</w:t>
      </w:r>
      <w:r w:rsidR="00F5378C">
        <w:t>2</w:t>
      </w:r>
      <w:r w:rsidR="00E71A43">
        <w:t>1</w:t>
      </w:r>
    </w:p>
    <w:p w:rsidR="008527D0" w:rsidRDefault="008527D0" w:rsidP="00F5378C">
      <w:pPr>
        <w:pStyle w:val="Nadpis2"/>
        <w:rPr>
          <w:iCs w:val="0"/>
        </w:rPr>
      </w:pPr>
      <w:r w:rsidRPr="00F030AE">
        <w:rPr>
          <w:b/>
          <w:i w:val="0"/>
          <w:iCs w:val="0"/>
        </w:rPr>
        <w:t>Schválené dňa:</w:t>
      </w:r>
      <w:r>
        <w:rPr>
          <w:i w:val="0"/>
          <w:iCs w:val="0"/>
        </w:rPr>
        <w:tab/>
      </w:r>
      <w:r w:rsidR="00E71A43">
        <w:rPr>
          <w:iCs w:val="0"/>
        </w:rPr>
        <w:t>25</w:t>
      </w:r>
      <w:r w:rsidR="00F5378C">
        <w:rPr>
          <w:iCs w:val="0"/>
        </w:rPr>
        <w:t>.0</w:t>
      </w:r>
      <w:r w:rsidR="00E71A43">
        <w:rPr>
          <w:iCs w:val="0"/>
        </w:rPr>
        <w:t>3</w:t>
      </w:r>
      <w:r w:rsidR="00F5378C">
        <w:rPr>
          <w:iCs w:val="0"/>
        </w:rPr>
        <w:t>.202</w:t>
      </w:r>
      <w:r w:rsidR="00E71A43">
        <w:rPr>
          <w:iCs w:val="0"/>
        </w:rPr>
        <w:t>1</w:t>
      </w:r>
    </w:p>
    <w:p w:rsidR="00386248" w:rsidRPr="00386248" w:rsidRDefault="00386248" w:rsidP="00386248">
      <w:r>
        <w:t>dodatočné</w:t>
      </w: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BC4C7B">
        <w:rPr>
          <w:i/>
          <w:iCs/>
        </w:rPr>
        <w:t>GLOSÍK</w:t>
      </w:r>
      <w:r w:rsidR="00DD600B">
        <w:rPr>
          <w:i/>
          <w:iCs/>
        </w:rPr>
        <w:t xml:space="preserve"> 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7F0841">
        <w:rPr>
          <w:i/>
          <w:iCs/>
        </w:rPr>
        <w:t>Gen..  Svobodu 3067/1, 91108</w:t>
      </w:r>
      <w:r w:rsidR="00DD600B">
        <w:rPr>
          <w:i/>
          <w:iCs/>
        </w:rPr>
        <w:t xml:space="preserve"> 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BC4C7B">
        <w:rPr>
          <w:i/>
          <w:iCs/>
        </w:rPr>
        <w:t>01</w:t>
      </w:r>
      <w:r w:rsidR="00DD600B">
        <w:rPr>
          <w:i/>
          <w:iCs/>
        </w:rPr>
        <w:t xml:space="preserve">. </w:t>
      </w:r>
      <w:r w:rsidR="00123913">
        <w:rPr>
          <w:i/>
          <w:iCs/>
        </w:rPr>
        <w:t>0</w:t>
      </w:r>
      <w:r w:rsidR="00BC4C7B">
        <w:rPr>
          <w:i/>
          <w:iCs/>
        </w:rPr>
        <w:t>3</w:t>
      </w:r>
      <w:r w:rsidR="00DD600B">
        <w:rPr>
          <w:i/>
          <w:iCs/>
        </w:rPr>
        <w:t>. 20</w:t>
      </w:r>
      <w:r w:rsidR="007F0841">
        <w:rPr>
          <w:i/>
          <w:iCs/>
        </w:rPr>
        <w:t>1</w:t>
      </w:r>
      <w:r w:rsidR="00BC4C7B">
        <w:rPr>
          <w:i/>
          <w:iCs/>
        </w:rPr>
        <w:t>3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BC4C7B">
        <w:rPr>
          <w:i/>
          <w:iCs/>
        </w:rPr>
        <w:t>01</w:t>
      </w:r>
      <w:r w:rsidR="00DD600B">
        <w:rPr>
          <w:i/>
          <w:iCs/>
        </w:rPr>
        <w:t xml:space="preserve">. </w:t>
      </w:r>
      <w:r w:rsidR="00123913">
        <w:rPr>
          <w:i/>
          <w:iCs/>
        </w:rPr>
        <w:t>0</w:t>
      </w:r>
      <w:r w:rsidR="00BC4C7B">
        <w:rPr>
          <w:i/>
          <w:iCs/>
        </w:rPr>
        <w:t>3</w:t>
      </w:r>
      <w:r w:rsidR="00DD600B">
        <w:rPr>
          <w:i/>
          <w:iCs/>
        </w:rPr>
        <w:t>. 20</w:t>
      </w:r>
      <w:r w:rsidR="007F0841">
        <w:rPr>
          <w:i/>
          <w:iCs/>
        </w:rPr>
        <w:t>1</w:t>
      </w:r>
      <w:r w:rsidR="00BC4C7B">
        <w:rPr>
          <w:i/>
          <w:iCs/>
        </w:rPr>
        <w:t>3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7F0841">
        <w:rPr>
          <w:i/>
          <w:iCs/>
        </w:rPr>
        <w:t>Ostatná stavebná činnosť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317B90">
        <w:rPr>
          <w:i/>
          <w:iCs/>
        </w:rPr>
        <w:t>4</w:t>
      </w: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317B90">
        <w:rPr>
          <w:i/>
          <w:iCs/>
        </w:rPr>
        <w:t>1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123913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 xml:space="preserve">- </w:t>
      </w:r>
      <w:r w:rsidR="00E71A43">
        <w:rPr>
          <w:i/>
          <w:iCs/>
        </w:rPr>
        <w:t>17</w:t>
      </w:r>
      <w:r w:rsidR="00984332">
        <w:rPr>
          <w:i/>
          <w:iCs/>
        </w:rPr>
        <w:t>.</w:t>
      </w:r>
      <w:r w:rsidR="00E71A43">
        <w:rPr>
          <w:i/>
          <w:iCs/>
        </w:rPr>
        <w:t>2</w:t>
      </w:r>
      <w:r w:rsidR="00984332">
        <w:rPr>
          <w:i/>
          <w:iCs/>
        </w:rPr>
        <w:t>.20</w:t>
      </w:r>
      <w:r w:rsidR="00E71A43">
        <w:rPr>
          <w:i/>
          <w:iCs/>
        </w:rPr>
        <w:t>20</w:t>
      </w:r>
    </w:p>
    <w:p w:rsidR="00DD600B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</w:t>
      </w:r>
      <w:r w:rsidR="00FF16FA">
        <w:rPr>
          <w:i/>
          <w:iCs/>
        </w:rPr>
        <w:t>:</w:t>
      </w:r>
    </w:p>
    <w:p w:rsidR="006B2C25" w:rsidRDefault="00BC4C7B">
      <w:pPr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  - Vladimíra </w:t>
      </w:r>
      <w:proofErr w:type="spellStart"/>
      <w:r>
        <w:rPr>
          <w:i/>
          <w:iCs/>
        </w:rPr>
        <w:t>Glosíková</w:t>
      </w:r>
      <w:proofErr w:type="spellEnd"/>
      <w:r w:rsidR="007F0841">
        <w:rPr>
          <w:i/>
          <w:iCs/>
        </w:rPr>
        <w:tab/>
      </w:r>
      <w:r w:rsidR="007F0841">
        <w:rPr>
          <w:i/>
          <w:iCs/>
        </w:rPr>
        <w:tab/>
      </w:r>
      <w:r w:rsidR="007F0841">
        <w:rPr>
          <w:i/>
          <w:iCs/>
        </w:rPr>
        <w:tab/>
      </w:r>
      <w:r w:rsidR="007F0841">
        <w:rPr>
          <w:i/>
          <w:iCs/>
        </w:rPr>
        <w:tab/>
      </w:r>
      <w:r w:rsidR="007F0841">
        <w:rPr>
          <w:i/>
          <w:iCs/>
        </w:rPr>
        <w:tab/>
      </w:r>
      <w:r w:rsidR="007F0841">
        <w:rPr>
          <w:i/>
          <w:iCs/>
        </w:rPr>
        <w:tab/>
        <w:t xml:space="preserve">      </w:t>
      </w:r>
      <w:r w:rsidR="006B2C25">
        <w:rPr>
          <w:i/>
          <w:iCs/>
        </w:rPr>
        <w:tab/>
      </w:r>
      <w:r w:rsidR="004453CB">
        <w:rPr>
          <w:i/>
          <w:iCs/>
        </w:rPr>
        <w:t xml:space="preserve">                          - Štefan </w:t>
      </w:r>
      <w:proofErr w:type="spellStart"/>
      <w:r w:rsidR="004453CB">
        <w:rPr>
          <w:i/>
          <w:iCs/>
        </w:rPr>
        <w:t>Glosík</w:t>
      </w:r>
      <w:proofErr w:type="spellEnd"/>
    </w:p>
    <w:p w:rsidR="008527D0" w:rsidRDefault="008527D0">
      <w:pPr>
        <w:rPr>
          <w:i/>
          <w:iCs/>
        </w:rPr>
      </w:pPr>
      <w:r>
        <w:rPr>
          <w:i/>
          <w:iCs/>
        </w:rPr>
        <w:lastRenderedPageBreak/>
        <w:t xml:space="preserve">     9. Spoločníkmi sú:</w:t>
      </w:r>
    </w:p>
    <w:p w:rsidR="008527D0" w:rsidRDefault="00BC4C7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Vladimíra </w:t>
      </w:r>
      <w:proofErr w:type="spellStart"/>
      <w:r>
        <w:rPr>
          <w:i/>
          <w:iCs/>
        </w:rPr>
        <w:t>Glosíková</w:t>
      </w:r>
      <w:proofErr w:type="spellEnd"/>
      <w:r w:rsidR="00DD600B">
        <w:rPr>
          <w:i/>
          <w:iCs/>
        </w:rPr>
        <w:t xml:space="preserve"> </w:t>
      </w:r>
      <w:r w:rsidR="008527D0">
        <w:rPr>
          <w:i/>
          <w:iCs/>
        </w:rPr>
        <w:t>s výškou podielu na základnom imaní</w:t>
      </w:r>
      <w:r w:rsidR="009D28D5">
        <w:rPr>
          <w:i/>
          <w:iCs/>
        </w:rPr>
        <w:t xml:space="preserve"> </w:t>
      </w:r>
      <w:r w:rsidR="007F0841">
        <w:rPr>
          <w:i/>
          <w:iCs/>
        </w:rPr>
        <w:t xml:space="preserve">5000 </w:t>
      </w:r>
      <w:r w:rsidR="0038793B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7F0841">
        <w:rPr>
          <w:i/>
          <w:iCs/>
        </w:rPr>
        <w:t>100</w:t>
      </w:r>
      <w:r w:rsidR="008527D0">
        <w:rPr>
          <w:i/>
          <w:iCs/>
        </w:rPr>
        <w:t>%)</w:t>
      </w:r>
    </w:p>
    <w:p w:rsidR="00DD600B" w:rsidRDefault="00DD600B" w:rsidP="00FC080B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8527D0" w:rsidRDefault="00E11495">
      <w:pPr>
        <w:rPr>
          <w:i/>
          <w:iCs/>
        </w:rPr>
      </w:pPr>
      <w:r>
        <w:rPr>
          <w:i/>
          <w:iCs/>
        </w:rPr>
        <w:t>-</w:t>
      </w:r>
      <w:r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  <w:r w:rsidR="00317B90">
        <w:t xml:space="preserve"> v eur</w:t>
      </w:r>
    </w:p>
    <w:p w:rsidR="00317B90" w:rsidRDefault="00317B90" w:rsidP="00317B90">
      <w:pPr>
        <w:numPr>
          <w:ilvl w:val="0"/>
          <w:numId w:val="1"/>
        </w:numPr>
        <w:rPr>
          <w:b/>
          <w:i/>
          <w:iCs/>
        </w:rPr>
      </w:pPr>
      <w:r w:rsidRPr="00616C88">
        <w:rPr>
          <w:b/>
          <w:i/>
          <w:iCs/>
        </w:rPr>
        <w:t>Názov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riadok súvahy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stav na Z.O.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 xml:space="preserve">stav na K,U.O </w:t>
      </w:r>
    </w:p>
    <w:p w:rsidR="00317B90" w:rsidRPr="00317B90" w:rsidRDefault="00317B90" w:rsidP="00317B90">
      <w:pPr>
        <w:numPr>
          <w:ilvl w:val="0"/>
          <w:numId w:val="1"/>
        </w:numPr>
        <w:rPr>
          <w:i/>
          <w:iCs/>
        </w:rPr>
      </w:pPr>
      <w:proofErr w:type="spellStart"/>
      <w:r w:rsidRPr="00317B90">
        <w:rPr>
          <w:i/>
          <w:iCs/>
        </w:rPr>
        <w:t>Budovy</w:t>
      </w:r>
      <w:r>
        <w:rPr>
          <w:i/>
          <w:iCs/>
        </w:rPr>
        <w:t>,pozemky</w:t>
      </w:r>
      <w:proofErr w:type="spellEnd"/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F5378C">
        <w:rPr>
          <w:i/>
          <w:iCs/>
        </w:rPr>
        <w:t>180400</w:t>
      </w:r>
      <w:r w:rsidR="00E71A43">
        <w:rPr>
          <w:i/>
          <w:iCs/>
        </w:rPr>
        <w:tab/>
      </w:r>
      <w:r w:rsidR="00E71A43">
        <w:rPr>
          <w:i/>
          <w:iCs/>
        </w:rPr>
        <w:tab/>
        <w:t>392517</w:t>
      </w:r>
      <w:r w:rsidR="00E71A43">
        <w:rPr>
          <w:i/>
          <w:iCs/>
        </w:rPr>
        <w:tab/>
      </w:r>
    </w:p>
    <w:p w:rsidR="00317B90" w:rsidRDefault="00317B90" w:rsidP="00317B90">
      <w:pPr>
        <w:numPr>
          <w:ilvl w:val="0"/>
          <w:numId w:val="1"/>
        </w:numPr>
        <w:rPr>
          <w:i/>
          <w:iCs/>
        </w:rPr>
      </w:pPr>
      <w:r>
        <w:rPr>
          <w:i/>
          <w:iCs/>
        </w:rPr>
        <w:t xml:space="preserve">  </w:t>
      </w:r>
      <w:proofErr w:type="spellStart"/>
      <w:r>
        <w:rPr>
          <w:i/>
          <w:iCs/>
        </w:rPr>
        <w:t>Sam</w:t>
      </w:r>
      <w:proofErr w:type="spellEnd"/>
      <w:r>
        <w:rPr>
          <w:i/>
          <w:iCs/>
        </w:rPr>
        <w:t xml:space="preserve">.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 xml:space="preserve">. Veci   </w:t>
      </w:r>
      <w:r>
        <w:rPr>
          <w:i/>
          <w:iCs/>
        </w:rPr>
        <w:tab/>
        <w:t>06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F5378C">
        <w:rPr>
          <w:i/>
          <w:iCs/>
        </w:rPr>
        <w:t>51019</w:t>
      </w:r>
      <w:r w:rsidR="00E71A43">
        <w:rPr>
          <w:i/>
          <w:iCs/>
        </w:rPr>
        <w:tab/>
      </w:r>
      <w:r w:rsidR="00E71A43">
        <w:rPr>
          <w:i/>
          <w:iCs/>
        </w:rPr>
        <w:tab/>
      </w:r>
      <w:r w:rsidR="00E71A43">
        <w:rPr>
          <w:i/>
          <w:iCs/>
        </w:rPr>
        <w:tab/>
        <w:t>7685</w:t>
      </w:r>
    </w:p>
    <w:p w:rsidR="00317B90" w:rsidRDefault="00317B90" w:rsidP="00317B90">
      <w:pPr>
        <w:numPr>
          <w:ilvl w:val="0"/>
          <w:numId w:val="1"/>
        </w:numPr>
        <w:rPr>
          <w:i/>
          <w:iCs/>
        </w:rPr>
      </w:pPr>
    </w:p>
    <w:p w:rsidR="00317B90" w:rsidRDefault="00317B90" w:rsidP="00317B90">
      <w:pPr>
        <w:numPr>
          <w:ilvl w:val="0"/>
          <w:numId w:val="1"/>
        </w:numPr>
        <w:rPr>
          <w:i/>
          <w:iCs/>
        </w:rPr>
      </w:pPr>
      <w:r>
        <w:rPr>
          <w:i/>
          <w:iCs/>
        </w:rPr>
        <w:t>OPRÁVKY DHM</w:t>
      </w:r>
    </w:p>
    <w:p w:rsidR="00317B90" w:rsidRDefault="00317B90" w:rsidP="00317B90">
      <w:pPr>
        <w:numPr>
          <w:ilvl w:val="0"/>
          <w:numId w:val="1"/>
        </w:numPr>
        <w:rPr>
          <w:b/>
          <w:i/>
          <w:iCs/>
        </w:rPr>
      </w:pPr>
      <w:r w:rsidRPr="00616C88">
        <w:rPr>
          <w:b/>
          <w:i/>
          <w:iCs/>
        </w:rPr>
        <w:t>Názov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riadok súvahy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stav na Z.O.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 xml:space="preserve">stav na K,U.O </w:t>
      </w:r>
    </w:p>
    <w:p w:rsidR="00317B90" w:rsidRPr="00317B90" w:rsidRDefault="00317B90" w:rsidP="00317B90">
      <w:pPr>
        <w:numPr>
          <w:ilvl w:val="0"/>
          <w:numId w:val="1"/>
        </w:numPr>
        <w:rPr>
          <w:i/>
          <w:iCs/>
        </w:rPr>
      </w:pPr>
      <w:r w:rsidRPr="00317B90">
        <w:rPr>
          <w:i/>
          <w:iCs/>
        </w:rPr>
        <w:t>Budovy</w:t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F5378C">
        <w:rPr>
          <w:i/>
          <w:iCs/>
        </w:rPr>
        <w:t>6653</w:t>
      </w:r>
      <w:r w:rsidR="00E71A43">
        <w:rPr>
          <w:i/>
          <w:iCs/>
        </w:rPr>
        <w:tab/>
      </w:r>
      <w:r w:rsidR="00E71A43">
        <w:rPr>
          <w:i/>
          <w:iCs/>
        </w:rPr>
        <w:tab/>
      </w:r>
      <w:r w:rsidR="00E71A43">
        <w:rPr>
          <w:i/>
          <w:iCs/>
        </w:rPr>
        <w:tab/>
        <w:t>17466</w:t>
      </w:r>
    </w:p>
    <w:p w:rsidR="00317B90" w:rsidRDefault="00317B90" w:rsidP="00317B90">
      <w:pPr>
        <w:numPr>
          <w:ilvl w:val="0"/>
          <w:numId w:val="1"/>
        </w:numPr>
        <w:rPr>
          <w:i/>
          <w:iCs/>
        </w:rPr>
      </w:pPr>
      <w:r w:rsidRPr="00317B90">
        <w:rPr>
          <w:i/>
          <w:iCs/>
        </w:rPr>
        <w:t xml:space="preserve">  </w:t>
      </w:r>
      <w:proofErr w:type="spellStart"/>
      <w:r w:rsidRPr="00317B90">
        <w:rPr>
          <w:i/>
          <w:iCs/>
        </w:rPr>
        <w:t>Sam</w:t>
      </w:r>
      <w:proofErr w:type="spellEnd"/>
      <w:r w:rsidRPr="00317B90">
        <w:rPr>
          <w:i/>
          <w:iCs/>
        </w:rPr>
        <w:t xml:space="preserve">. </w:t>
      </w:r>
      <w:proofErr w:type="spellStart"/>
      <w:r w:rsidRPr="00317B90">
        <w:rPr>
          <w:i/>
          <w:iCs/>
        </w:rPr>
        <w:t>Hnut</w:t>
      </w:r>
      <w:proofErr w:type="spellEnd"/>
      <w:r w:rsidRPr="00317B90">
        <w:rPr>
          <w:i/>
          <w:iCs/>
        </w:rPr>
        <w:t xml:space="preserve">. Veci   </w:t>
      </w:r>
      <w:r w:rsidRPr="00317B90">
        <w:rPr>
          <w:i/>
          <w:iCs/>
        </w:rPr>
        <w:tab/>
        <w:t>06</w:t>
      </w:r>
      <w:r w:rsidRPr="00317B90">
        <w:rPr>
          <w:i/>
          <w:iCs/>
        </w:rPr>
        <w:tab/>
      </w:r>
      <w:r w:rsidRPr="00317B90">
        <w:rPr>
          <w:i/>
          <w:iCs/>
        </w:rPr>
        <w:tab/>
      </w:r>
      <w:r>
        <w:rPr>
          <w:i/>
          <w:iCs/>
        </w:rPr>
        <w:tab/>
      </w:r>
      <w:r w:rsidR="00F5378C">
        <w:rPr>
          <w:i/>
          <w:iCs/>
        </w:rPr>
        <w:t>11213</w:t>
      </w:r>
      <w:r w:rsidR="00E71A43">
        <w:rPr>
          <w:i/>
          <w:iCs/>
        </w:rPr>
        <w:tab/>
      </w:r>
      <w:r w:rsidR="00E71A43">
        <w:rPr>
          <w:i/>
          <w:iCs/>
        </w:rPr>
        <w:tab/>
      </w:r>
      <w:r w:rsidR="00E71A43">
        <w:rPr>
          <w:i/>
          <w:iCs/>
        </w:rPr>
        <w:tab/>
        <w:t>4853</w:t>
      </w:r>
    </w:p>
    <w:p w:rsidR="00317B90" w:rsidRPr="00317B90" w:rsidRDefault="00317B90" w:rsidP="00317B90">
      <w:pPr>
        <w:numPr>
          <w:ilvl w:val="0"/>
          <w:numId w:val="1"/>
        </w:numPr>
        <w:rPr>
          <w:i/>
          <w:iCs/>
        </w:rPr>
      </w:pPr>
      <w:r w:rsidRPr="00317B90">
        <w:rPr>
          <w:i/>
          <w:iCs/>
        </w:rPr>
        <w:tab/>
      </w:r>
      <w:proofErr w:type="spellStart"/>
      <w:r w:rsidRPr="00317B90">
        <w:rPr>
          <w:i/>
          <w:iCs/>
        </w:rPr>
        <w:t>Zostatk.hodnota</w:t>
      </w:r>
      <w:proofErr w:type="spellEnd"/>
      <w:r w:rsidRPr="00317B90">
        <w:rPr>
          <w:i/>
          <w:iCs/>
        </w:rPr>
        <w:t xml:space="preserve"> DHM</w:t>
      </w:r>
    </w:p>
    <w:p w:rsidR="00317B90" w:rsidRDefault="00317B90" w:rsidP="00317B90">
      <w:pPr>
        <w:numPr>
          <w:ilvl w:val="0"/>
          <w:numId w:val="1"/>
        </w:numPr>
        <w:rPr>
          <w:b/>
          <w:i/>
          <w:iCs/>
        </w:rPr>
      </w:pPr>
      <w:r w:rsidRPr="00616C88">
        <w:rPr>
          <w:b/>
          <w:i/>
          <w:iCs/>
        </w:rPr>
        <w:t>Názov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riadok súvahy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stav na Z.O.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 xml:space="preserve">stav na K,U.O </w:t>
      </w:r>
    </w:p>
    <w:p w:rsidR="00317B90" w:rsidRPr="00317B90" w:rsidRDefault="00317B90" w:rsidP="00317B90">
      <w:pPr>
        <w:numPr>
          <w:ilvl w:val="0"/>
          <w:numId w:val="1"/>
        </w:numPr>
        <w:rPr>
          <w:i/>
          <w:iCs/>
        </w:rPr>
      </w:pPr>
      <w:r w:rsidRPr="00317B90">
        <w:rPr>
          <w:i/>
          <w:iCs/>
        </w:rPr>
        <w:t xml:space="preserve">Budovy, </w:t>
      </w:r>
      <w:proofErr w:type="spellStart"/>
      <w:r w:rsidRPr="00317B90">
        <w:rPr>
          <w:i/>
          <w:iCs/>
        </w:rPr>
        <w:t>pozemkyt</w:t>
      </w:r>
      <w:proofErr w:type="spellEnd"/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F5378C">
        <w:rPr>
          <w:i/>
          <w:iCs/>
        </w:rPr>
        <w:t>173747</w:t>
      </w:r>
      <w:r w:rsidR="00E71A43">
        <w:rPr>
          <w:i/>
          <w:iCs/>
        </w:rPr>
        <w:tab/>
      </w:r>
      <w:r w:rsidR="00E71A43">
        <w:rPr>
          <w:i/>
          <w:iCs/>
        </w:rPr>
        <w:tab/>
        <w:t>426147</w:t>
      </w:r>
    </w:p>
    <w:p w:rsidR="00317B90" w:rsidRPr="00DD4A66" w:rsidRDefault="00317B90" w:rsidP="00317B90">
      <w:pPr>
        <w:numPr>
          <w:ilvl w:val="0"/>
          <w:numId w:val="1"/>
        </w:numPr>
        <w:rPr>
          <w:i/>
          <w:iCs/>
        </w:rPr>
      </w:pPr>
      <w:r>
        <w:rPr>
          <w:i/>
          <w:iCs/>
        </w:rPr>
        <w:t xml:space="preserve">  </w:t>
      </w:r>
      <w:proofErr w:type="spellStart"/>
      <w:r>
        <w:rPr>
          <w:i/>
          <w:iCs/>
        </w:rPr>
        <w:t>Sam</w:t>
      </w:r>
      <w:proofErr w:type="spellEnd"/>
      <w:r>
        <w:rPr>
          <w:i/>
          <w:iCs/>
        </w:rPr>
        <w:t xml:space="preserve">.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 xml:space="preserve">. Veci   </w:t>
      </w:r>
      <w:r>
        <w:rPr>
          <w:i/>
          <w:iCs/>
        </w:rPr>
        <w:tab/>
        <w:t>06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F5378C">
        <w:rPr>
          <w:i/>
          <w:iCs/>
        </w:rPr>
        <w:t>39806</w:t>
      </w:r>
      <w:r w:rsidR="00A15176">
        <w:rPr>
          <w:i/>
          <w:iCs/>
        </w:rPr>
        <w:tab/>
      </w:r>
      <w:r w:rsidR="00E71A43">
        <w:rPr>
          <w:i/>
          <w:iCs/>
        </w:rPr>
        <w:tab/>
      </w:r>
      <w:r w:rsidR="00E71A43">
        <w:rPr>
          <w:i/>
          <w:iCs/>
        </w:rPr>
        <w:tab/>
        <w:t>2833</w:t>
      </w:r>
    </w:p>
    <w:p w:rsidR="008527D0" w:rsidRDefault="008527D0"/>
    <w:p w:rsidR="006B2C25" w:rsidRPr="00890329" w:rsidRDefault="006B2C25">
      <w:pPr>
        <w:rPr>
          <w:i/>
          <w:iCs/>
        </w:rPr>
      </w:pP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FC080B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7F0841">
        <w:rPr>
          <w:i/>
          <w:iCs/>
        </w:rPr>
        <w:t xml:space="preserve"> </w:t>
      </w:r>
      <w:r>
        <w:rPr>
          <w:i/>
          <w:iCs/>
        </w:rPr>
        <w:t>má ku dňu bežného účtovného obdobia zásoby</w:t>
      </w:r>
      <w:r w:rsidR="00317B90">
        <w:rPr>
          <w:i/>
          <w:iCs/>
        </w:rPr>
        <w:t xml:space="preserve"> stavebného</w:t>
      </w:r>
      <w:r w:rsidR="00351F07">
        <w:rPr>
          <w:i/>
          <w:iCs/>
        </w:rPr>
        <w:t xml:space="preserve"> materiálu vo výške </w:t>
      </w:r>
      <w:r w:rsidR="00E71A43">
        <w:rPr>
          <w:i/>
          <w:iCs/>
        </w:rPr>
        <w:t>98951</w:t>
      </w:r>
      <w:r w:rsidR="00317B90">
        <w:rPr>
          <w:i/>
          <w:iCs/>
        </w:rPr>
        <w:t xml:space="preserve"> eur</w:t>
      </w:r>
    </w:p>
    <w:p w:rsidR="008527D0" w:rsidRPr="00647146" w:rsidRDefault="008527D0">
      <w:pPr>
        <w:rPr>
          <w:b/>
          <w:i/>
          <w:iCs/>
        </w:rPr>
      </w:pPr>
      <w:r>
        <w:rPr>
          <w:i/>
          <w:iCs/>
        </w:rPr>
        <w:t xml:space="preserve">     4. </w:t>
      </w:r>
      <w:r w:rsidRPr="00647146">
        <w:rPr>
          <w:b/>
          <w:i/>
          <w:iCs/>
        </w:rPr>
        <w:t>Pohľadávky:</w:t>
      </w:r>
    </w:p>
    <w:p w:rsidR="00890329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</w:p>
    <w:p w:rsidR="00890329" w:rsidRDefault="006050A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  obchodného styku</w:t>
      </w:r>
      <w:r w:rsidR="008527D0">
        <w:rPr>
          <w:i/>
          <w:iCs/>
        </w:rPr>
        <w:t xml:space="preserve"> vo výške</w:t>
      </w:r>
      <w:r w:rsidR="00984332">
        <w:rPr>
          <w:i/>
          <w:iCs/>
        </w:rPr>
        <w:t xml:space="preserve"> </w:t>
      </w:r>
      <w:r w:rsidR="00FE6324">
        <w:rPr>
          <w:i/>
          <w:iCs/>
        </w:rPr>
        <w:t>21251</w:t>
      </w:r>
      <w:r w:rsidR="00161B43">
        <w:rPr>
          <w:i/>
          <w:iCs/>
        </w:rPr>
        <w:t xml:space="preserve"> eur</w:t>
      </w:r>
      <w:r w:rsidR="00984332">
        <w:rPr>
          <w:i/>
          <w:iCs/>
        </w:rPr>
        <w:t xml:space="preserve"> </w:t>
      </w:r>
    </w:p>
    <w:p w:rsidR="00F07C53" w:rsidRDefault="00984332" w:rsidP="00A15176">
      <w:pPr>
        <w:numPr>
          <w:ilvl w:val="0"/>
          <w:numId w:val="2"/>
        </w:numPr>
        <w:rPr>
          <w:i/>
          <w:iCs/>
        </w:rPr>
      </w:pPr>
      <w:r w:rsidRPr="00A15176">
        <w:rPr>
          <w:i/>
          <w:iCs/>
        </w:rPr>
        <w:t> </w:t>
      </w:r>
      <w:r w:rsidR="00F5378C">
        <w:rPr>
          <w:i/>
          <w:iCs/>
        </w:rPr>
        <w:t xml:space="preserve">Ostatné pohľadávky </w:t>
      </w:r>
      <w:r w:rsidR="00890329" w:rsidRPr="00A15176">
        <w:rPr>
          <w:i/>
          <w:iCs/>
        </w:rPr>
        <w:t xml:space="preserve"> vo výške</w:t>
      </w:r>
      <w:r w:rsidR="00F5378C">
        <w:rPr>
          <w:i/>
          <w:iCs/>
        </w:rPr>
        <w:t xml:space="preserve"> </w:t>
      </w:r>
      <w:r w:rsidR="00FE6324">
        <w:rPr>
          <w:i/>
          <w:iCs/>
        </w:rPr>
        <w:t>50</w:t>
      </w:r>
      <w:r w:rsidR="00890329" w:rsidRPr="00A15176">
        <w:rPr>
          <w:i/>
          <w:iCs/>
        </w:rPr>
        <w:t xml:space="preserve"> eur</w:t>
      </w:r>
    </w:p>
    <w:p w:rsidR="00FE6324" w:rsidRPr="00A15176" w:rsidRDefault="00FE6324" w:rsidP="00A15176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Daňové pohľadávky vo výške 52 eur</w:t>
      </w:r>
    </w:p>
    <w:p w:rsidR="008527D0" w:rsidRPr="00FC080B" w:rsidRDefault="00FC080B" w:rsidP="00BC4C7B">
      <w:pPr>
        <w:ind w:left="1260"/>
        <w:rPr>
          <w:b/>
          <w:i/>
          <w:iCs/>
        </w:rPr>
      </w:pPr>
      <w:r>
        <w:rPr>
          <w:b/>
          <w:i/>
          <w:iCs/>
        </w:rPr>
        <w:t>F</w:t>
      </w:r>
      <w:r w:rsidR="008527D0" w:rsidRPr="00FC080B">
        <w:rPr>
          <w:b/>
          <w:i/>
          <w:iCs/>
        </w:rPr>
        <w:t>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</w:t>
      </w:r>
      <w:r w:rsidR="00984332">
        <w:rPr>
          <w:i/>
          <w:iCs/>
        </w:rPr>
        <w:t xml:space="preserve">a na BU vo výške </w:t>
      </w:r>
      <w:r w:rsidR="00FE6324">
        <w:rPr>
          <w:i/>
          <w:iCs/>
        </w:rPr>
        <w:t>9053</w:t>
      </w:r>
      <w:r w:rsidR="00984332">
        <w:rPr>
          <w:i/>
          <w:iCs/>
        </w:rPr>
        <w:t xml:space="preserve"> </w:t>
      </w:r>
      <w:r w:rsidR="0007741D">
        <w:rPr>
          <w:i/>
          <w:iCs/>
        </w:rPr>
        <w:t>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 w:rsidRPr="00647146">
        <w:rPr>
          <w:b/>
          <w:i/>
          <w:iCs/>
        </w:rPr>
        <w:t>Časové rozlíšenie</w:t>
      </w:r>
      <w:r>
        <w:rPr>
          <w:i/>
          <w:iCs/>
        </w:rPr>
        <w:t>:</w:t>
      </w:r>
    </w:p>
    <w:p w:rsidR="008527D0" w:rsidRDefault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</w:t>
      </w:r>
      <w:r w:rsidR="006050AA">
        <w:rPr>
          <w:i/>
          <w:iCs/>
        </w:rPr>
        <w:t>poločnosť</w:t>
      </w:r>
      <w:r>
        <w:rPr>
          <w:i/>
          <w:iCs/>
        </w:rPr>
        <w:t xml:space="preserve"> </w:t>
      </w:r>
      <w:r w:rsidR="00BC4C7B">
        <w:rPr>
          <w:i/>
          <w:iCs/>
        </w:rPr>
        <w:t>ne</w:t>
      </w:r>
      <w:r w:rsidR="006050AA">
        <w:rPr>
          <w:i/>
          <w:iCs/>
        </w:rPr>
        <w:t>má  položky časového rozlíšeni</w:t>
      </w:r>
      <w:r w:rsidR="00984332">
        <w:rPr>
          <w:i/>
          <w:iCs/>
        </w:rPr>
        <w:t>a</w:t>
      </w:r>
      <w:r w:rsidR="00BC4C7B">
        <w:rPr>
          <w:i/>
          <w:iCs/>
        </w:rPr>
        <w:t>.</w:t>
      </w: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lastRenderedPageBreak/>
        <w:t xml:space="preserve">Účtovná jednotka vykázala na konci bežného účtovného obdobia základné imanie celkom v hodnote </w:t>
      </w:r>
      <w:r w:rsidR="00AD533B">
        <w:rPr>
          <w:i/>
          <w:iCs/>
        </w:rPr>
        <w:t>5000</w:t>
      </w:r>
      <w:r w:rsidR="0007741D">
        <w:rPr>
          <w:i/>
          <w:iCs/>
        </w:rPr>
        <w:t xml:space="preserve"> eur</w:t>
      </w:r>
      <w:r>
        <w:rPr>
          <w:i/>
          <w:iCs/>
        </w:rPr>
        <w:t xml:space="preserve">, z toho základné imanie splatené vo výške </w:t>
      </w:r>
      <w:r w:rsidR="00AD533B">
        <w:rPr>
          <w:i/>
          <w:iCs/>
        </w:rPr>
        <w:t>5000</w:t>
      </w:r>
      <w:r w:rsidR="0007741D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</w:t>
      </w:r>
      <w:r w:rsidR="00161B43">
        <w:rPr>
          <w:i/>
          <w:iCs/>
        </w:rPr>
        <w:t>h</w:t>
      </w:r>
      <w:r w:rsidR="00AD533B">
        <w:rPr>
          <w:i/>
          <w:iCs/>
        </w:rPr>
        <w:t xml:space="preserve">ospodárskeho výsledku </w:t>
      </w:r>
      <w:r>
        <w:rPr>
          <w:i/>
          <w:iCs/>
        </w:rPr>
        <w:t xml:space="preserve"> vykázan</w:t>
      </w:r>
      <w:r w:rsidR="00351F07">
        <w:rPr>
          <w:i/>
          <w:iCs/>
        </w:rPr>
        <w:t>é</w:t>
      </w:r>
      <w:r w:rsidR="00AD533B">
        <w:rPr>
          <w:i/>
          <w:iCs/>
        </w:rPr>
        <w:t xml:space="preserve">ho v </w:t>
      </w:r>
      <w:r>
        <w:rPr>
          <w:i/>
          <w:iCs/>
        </w:rPr>
        <w:t xml:space="preserve">  predchádzajúcom období:</w:t>
      </w:r>
      <w:r w:rsidR="00AD533B">
        <w:rPr>
          <w:i/>
          <w:iCs/>
        </w:rPr>
        <w:t xml:space="preserve"> </w:t>
      </w:r>
      <w:r w:rsidR="00984332">
        <w:rPr>
          <w:i/>
          <w:iCs/>
        </w:rPr>
        <w:t>zisk z roku 20</w:t>
      </w:r>
      <w:r w:rsidR="00FE6324">
        <w:rPr>
          <w:i/>
          <w:iCs/>
        </w:rPr>
        <w:t>19</w:t>
      </w:r>
      <w:r w:rsidR="00984332">
        <w:rPr>
          <w:i/>
          <w:iCs/>
        </w:rPr>
        <w:t xml:space="preserve"> vo výške </w:t>
      </w:r>
      <w:r w:rsidR="00FE6324">
        <w:rPr>
          <w:i/>
          <w:iCs/>
        </w:rPr>
        <w:t>3528</w:t>
      </w:r>
      <w:r w:rsidR="00984332">
        <w:rPr>
          <w:i/>
          <w:iCs/>
        </w:rPr>
        <w:t xml:space="preserve"> eu</w:t>
      </w:r>
      <w:r w:rsidR="00317B90">
        <w:rPr>
          <w:i/>
          <w:iCs/>
        </w:rPr>
        <w:t>r</w:t>
      </w:r>
      <w:r w:rsidR="00984332">
        <w:rPr>
          <w:i/>
          <w:iCs/>
        </w:rPr>
        <w:t xml:space="preserve"> preúčtovaný na nerozdelený zisk min. období </w:t>
      </w:r>
    </w:p>
    <w:p w:rsidR="008527D0" w:rsidRDefault="008527D0" w:rsidP="0007741D">
      <w:pPr>
        <w:ind w:left="1080"/>
        <w:rPr>
          <w:i/>
          <w:iCs/>
        </w:rPr>
      </w:pPr>
      <w:r>
        <w:rPr>
          <w:i/>
          <w:iCs/>
        </w:rPr>
        <w:t>Výsledok hospodárenia za účtovné obdobie:</w:t>
      </w:r>
    </w:p>
    <w:p w:rsidR="00A53D33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FE6324">
        <w:rPr>
          <w:i/>
          <w:iCs/>
        </w:rPr>
        <w:t>20</w:t>
      </w:r>
      <w:r>
        <w:rPr>
          <w:i/>
          <w:iCs/>
        </w:rPr>
        <w:t xml:space="preserve"> je </w:t>
      </w:r>
      <w:r w:rsidR="00324FBA">
        <w:rPr>
          <w:i/>
          <w:iCs/>
        </w:rPr>
        <w:t>účtovn</w:t>
      </w:r>
      <w:r w:rsidR="00161B43">
        <w:rPr>
          <w:i/>
          <w:iCs/>
        </w:rPr>
        <w:t>ý zisk</w:t>
      </w:r>
      <w:r w:rsidR="00AD533B">
        <w:rPr>
          <w:i/>
          <w:iCs/>
        </w:rPr>
        <w:t xml:space="preserve"> </w:t>
      </w:r>
      <w:r w:rsidR="00324FBA">
        <w:rPr>
          <w:i/>
          <w:iCs/>
        </w:rPr>
        <w:t xml:space="preserve"> </w:t>
      </w:r>
      <w:r>
        <w:rPr>
          <w:i/>
          <w:iCs/>
        </w:rPr>
        <w:t>vo výške</w:t>
      </w:r>
      <w:r w:rsidR="00351F07">
        <w:rPr>
          <w:i/>
          <w:iCs/>
        </w:rPr>
        <w:t xml:space="preserve"> </w:t>
      </w:r>
      <w:r w:rsidR="00FE6324">
        <w:rPr>
          <w:i/>
          <w:iCs/>
        </w:rPr>
        <w:t>3317</w:t>
      </w:r>
      <w:r>
        <w:rPr>
          <w:i/>
          <w:iCs/>
        </w:rPr>
        <w:t xml:space="preserve"> </w:t>
      </w:r>
      <w:r w:rsidR="0007741D">
        <w:rPr>
          <w:i/>
          <w:iCs/>
        </w:rPr>
        <w:t xml:space="preserve"> eur</w:t>
      </w:r>
    </w:p>
    <w:p w:rsidR="00A53D33" w:rsidRDefault="00A53D33" w:rsidP="00A53D33">
      <w:pPr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Rezervy:</w:t>
      </w:r>
    </w:p>
    <w:p w:rsidR="00647146" w:rsidRDefault="008527D0" w:rsidP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F5378C">
        <w:rPr>
          <w:i/>
          <w:iCs/>
        </w:rPr>
        <w:t>ne</w:t>
      </w:r>
      <w:r>
        <w:rPr>
          <w:i/>
          <w:iCs/>
        </w:rPr>
        <w:t>vytvorila krátkodobé rezervy</w:t>
      </w:r>
      <w:r w:rsidR="00F5378C">
        <w:rPr>
          <w:i/>
          <w:iCs/>
        </w:rPr>
        <w:t>.</w:t>
      </w: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Záväzky:</w:t>
      </w:r>
    </w:p>
    <w:p w:rsidR="00BC4C7B" w:rsidRDefault="008527D0" w:rsidP="00BC4C7B">
      <w:pPr>
        <w:numPr>
          <w:ilvl w:val="1"/>
          <w:numId w:val="1"/>
        </w:numPr>
        <w:rPr>
          <w:i/>
          <w:iCs/>
        </w:rPr>
      </w:pPr>
      <w:r w:rsidRPr="00BC4C7B">
        <w:rPr>
          <w:i/>
          <w:iCs/>
        </w:rPr>
        <w:t>Účtovná jednotka eviduje na konci bežného účtovného obdobia stav záväzkov</w:t>
      </w:r>
      <w:r w:rsidR="00984332">
        <w:rPr>
          <w:i/>
          <w:iCs/>
        </w:rPr>
        <w:t xml:space="preserve"> vo výške </w:t>
      </w:r>
      <w:r w:rsidR="00FE6324">
        <w:rPr>
          <w:i/>
          <w:iCs/>
        </w:rPr>
        <w:t>60389</w:t>
      </w:r>
      <w:r w:rsidR="00F5378C">
        <w:rPr>
          <w:i/>
          <w:iCs/>
        </w:rPr>
        <w:t xml:space="preserve"> e</w:t>
      </w:r>
      <w:r w:rsidR="00984332">
        <w:rPr>
          <w:i/>
          <w:iCs/>
        </w:rPr>
        <w:t>ur</w:t>
      </w:r>
    </w:p>
    <w:p w:rsidR="00FC080B" w:rsidRDefault="008527D0" w:rsidP="00FC080B">
      <w:pPr>
        <w:numPr>
          <w:ilvl w:val="1"/>
          <w:numId w:val="1"/>
        </w:numPr>
        <w:rPr>
          <w:i/>
          <w:iCs/>
        </w:rPr>
      </w:pPr>
      <w:r w:rsidRPr="00BC4C7B">
        <w:rPr>
          <w:i/>
          <w:iCs/>
        </w:rPr>
        <w:t>Krátkodobé záväzky v členení podľa jednotlivých položiek</w:t>
      </w:r>
      <w:r w:rsidR="00BC4C7B">
        <w:rPr>
          <w:i/>
          <w:iCs/>
        </w:rPr>
        <w:t>.</w:t>
      </w:r>
    </w:p>
    <w:p w:rsidR="00984332" w:rsidRDefault="00984332" w:rsidP="00984332">
      <w:pPr>
        <w:ind w:left="1440"/>
        <w:rPr>
          <w:i/>
          <w:iCs/>
        </w:rPr>
      </w:pPr>
      <w:r>
        <w:rPr>
          <w:i/>
          <w:iCs/>
        </w:rPr>
        <w:t xml:space="preserve">– z obchodného styku vo výške </w:t>
      </w:r>
      <w:r w:rsidR="00FE6324">
        <w:rPr>
          <w:i/>
          <w:iCs/>
        </w:rPr>
        <w:t>41075</w:t>
      </w:r>
      <w:r>
        <w:rPr>
          <w:i/>
          <w:iCs/>
        </w:rPr>
        <w:t xml:space="preserve"> eur</w:t>
      </w:r>
    </w:p>
    <w:p w:rsidR="00984332" w:rsidRDefault="00984332" w:rsidP="00984332">
      <w:pPr>
        <w:ind w:left="1440"/>
        <w:rPr>
          <w:i/>
          <w:iCs/>
        </w:rPr>
      </w:pPr>
      <w:r>
        <w:rPr>
          <w:i/>
          <w:iCs/>
        </w:rPr>
        <w:t>– daňové záväzky vo výške</w:t>
      </w:r>
      <w:r w:rsidR="00FE6324">
        <w:rPr>
          <w:i/>
          <w:iCs/>
        </w:rPr>
        <w:t xml:space="preserve"> 6098</w:t>
      </w:r>
      <w:r w:rsidR="00BF4898">
        <w:rPr>
          <w:i/>
          <w:iCs/>
        </w:rPr>
        <w:t>6</w:t>
      </w:r>
      <w:r>
        <w:rPr>
          <w:i/>
          <w:iCs/>
        </w:rPr>
        <w:t xml:space="preserve"> eur</w:t>
      </w:r>
    </w:p>
    <w:p w:rsidR="00317B90" w:rsidRDefault="00317B90" w:rsidP="00984332">
      <w:pPr>
        <w:ind w:left="1440"/>
        <w:rPr>
          <w:i/>
          <w:iCs/>
        </w:rPr>
      </w:pPr>
      <w:r>
        <w:rPr>
          <w:i/>
          <w:iCs/>
        </w:rPr>
        <w:t>- zá</w:t>
      </w:r>
      <w:r w:rsidR="00A15176">
        <w:rPr>
          <w:i/>
          <w:iCs/>
        </w:rPr>
        <w:t>v</w:t>
      </w:r>
      <w:r>
        <w:rPr>
          <w:i/>
          <w:iCs/>
        </w:rPr>
        <w:t xml:space="preserve">äzky voči zamestnancom a SZ vo výške </w:t>
      </w:r>
      <w:r w:rsidR="00FE6324">
        <w:rPr>
          <w:i/>
          <w:iCs/>
        </w:rPr>
        <w:t>928</w:t>
      </w:r>
      <w:r>
        <w:rPr>
          <w:i/>
          <w:iCs/>
        </w:rPr>
        <w:t xml:space="preserve"> eur</w:t>
      </w:r>
    </w:p>
    <w:p w:rsidR="006E4E33" w:rsidRDefault="00F0583E" w:rsidP="00DD4A66">
      <w:pPr>
        <w:ind w:left="1440"/>
        <w:rPr>
          <w:i/>
          <w:iCs/>
        </w:rPr>
      </w:pPr>
      <w:r>
        <w:rPr>
          <w:i/>
          <w:iCs/>
        </w:rPr>
        <w:t xml:space="preserve">-ostatné krátkodobé záväzky vo výške </w:t>
      </w:r>
      <w:r w:rsidR="00FE6324">
        <w:rPr>
          <w:i/>
          <w:iCs/>
        </w:rPr>
        <w:t>12288</w:t>
      </w:r>
      <w:r>
        <w:rPr>
          <w:i/>
          <w:iCs/>
        </w:rPr>
        <w:t xml:space="preserve"> eur</w:t>
      </w:r>
    </w:p>
    <w:p w:rsidR="008527D0" w:rsidRPr="00FC080B" w:rsidRDefault="008527D0">
      <w:pPr>
        <w:numPr>
          <w:ilvl w:val="1"/>
          <w:numId w:val="1"/>
        </w:numPr>
        <w:rPr>
          <w:b/>
          <w:i/>
          <w:iCs/>
        </w:rPr>
      </w:pPr>
      <w:r w:rsidRPr="00FC080B">
        <w:rPr>
          <w:b/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</w:t>
      </w:r>
      <w:r w:rsidR="0067316D">
        <w:rPr>
          <w:i/>
          <w:iCs/>
        </w:rPr>
        <w:t xml:space="preserve"> </w:t>
      </w:r>
      <w:r w:rsidR="00324FBA">
        <w:rPr>
          <w:i/>
          <w:iCs/>
        </w:rPr>
        <w:t>e</w:t>
      </w:r>
      <w:r>
        <w:rPr>
          <w:i/>
          <w:iCs/>
        </w:rPr>
        <w:t xml:space="preserve">viduje </w:t>
      </w:r>
      <w:r w:rsidR="00114460">
        <w:rPr>
          <w:i/>
          <w:iCs/>
        </w:rPr>
        <w:t>na</w:t>
      </w:r>
      <w:r>
        <w:rPr>
          <w:i/>
          <w:iCs/>
        </w:rPr>
        <w:t xml:space="preserve"> </w:t>
      </w:r>
      <w:r w:rsidR="00DD4A66">
        <w:rPr>
          <w:i/>
          <w:iCs/>
        </w:rPr>
        <w:t>konci</w:t>
      </w:r>
      <w:r>
        <w:rPr>
          <w:i/>
          <w:iCs/>
        </w:rPr>
        <w:t xml:space="preserve"> bežného účtovného obdobia sociáln</w:t>
      </w:r>
      <w:r w:rsidR="00114460">
        <w:rPr>
          <w:i/>
          <w:iCs/>
        </w:rPr>
        <w:t>y</w:t>
      </w:r>
      <w:r>
        <w:rPr>
          <w:i/>
          <w:iCs/>
        </w:rPr>
        <w:t xml:space="preserve"> fond</w:t>
      </w:r>
      <w:r w:rsidR="00DD4A66">
        <w:rPr>
          <w:i/>
          <w:iCs/>
        </w:rPr>
        <w:t xml:space="preserve"> vo výške </w:t>
      </w:r>
      <w:r w:rsidR="00FE6324">
        <w:rPr>
          <w:i/>
          <w:iCs/>
        </w:rPr>
        <w:t>306</w:t>
      </w:r>
      <w:r w:rsidR="00DD4A66">
        <w:rPr>
          <w:i/>
          <w:iCs/>
        </w:rPr>
        <w:t xml:space="preserve"> eur </w:t>
      </w:r>
      <w:r w:rsidR="00BC4C7B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b/>
          <w:i/>
          <w:iCs/>
        </w:rPr>
      </w:pPr>
      <w:r w:rsidRPr="00D666ED">
        <w:rPr>
          <w:b/>
          <w:i/>
          <w:iCs/>
        </w:rPr>
        <w:t>Časové rozlíšenie:</w:t>
      </w:r>
      <w:r w:rsidR="00A15176">
        <w:rPr>
          <w:b/>
          <w:i/>
          <w:iCs/>
        </w:rPr>
        <w:t xml:space="preserve"> neeviduje</w:t>
      </w:r>
    </w:p>
    <w:p w:rsidR="00BF4898" w:rsidRPr="00BF4898" w:rsidRDefault="00BF4898">
      <w:pPr>
        <w:numPr>
          <w:ilvl w:val="1"/>
          <w:numId w:val="1"/>
        </w:numPr>
        <w:rPr>
          <w:i/>
          <w:iCs/>
        </w:rPr>
      </w:pPr>
      <w:r w:rsidRPr="00C018C5">
        <w:rPr>
          <w:b/>
          <w:i/>
          <w:iCs/>
        </w:rPr>
        <w:t>Účtovná jednotka eviduje na konci bežného obdobia bankový úver</w:t>
      </w:r>
      <w:r w:rsidRPr="00BF4898">
        <w:rPr>
          <w:i/>
          <w:iCs/>
        </w:rPr>
        <w:t xml:space="preserve"> vo výške </w:t>
      </w:r>
      <w:r w:rsidR="00FE6324">
        <w:rPr>
          <w:i/>
          <w:iCs/>
        </w:rPr>
        <w:t>213750</w:t>
      </w:r>
      <w:r w:rsidRPr="00BF4898">
        <w:rPr>
          <w:i/>
          <w:iCs/>
        </w:rPr>
        <w:t xml:space="preserve"> eur</w:t>
      </w: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0A6FBF" w:rsidRDefault="008527D0" w:rsidP="000A6FBF">
      <w:pPr>
        <w:pStyle w:val="Zarkazkladnhotextu"/>
        <w:numPr>
          <w:ilvl w:val="1"/>
          <w:numId w:val="1"/>
        </w:numPr>
      </w:pPr>
      <w:r>
        <w:t>Druhy výnosov:</w:t>
      </w:r>
    </w:p>
    <w:p w:rsidR="00114460" w:rsidRDefault="000A6FB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Tržby za</w:t>
      </w:r>
      <w:r w:rsidR="00AD533B">
        <w:rPr>
          <w:i/>
          <w:iCs/>
        </w:rPr>
        <w:t xml:space="preserve"> </w:t>
      </w:r>
      <w:r>
        <w:rPr>
          <w:i/>
          <w:iCs/>
        </w:rPr>
        <w:t xml:space="preserve"> služby </w:t>
      </w:r>
      <w:r w:rsidR="00FE6324">
        <w:rPr>
          <w:i/>
          <w:iCs/>
        </w:rPr>
        <w:t>74569</w:t>
      </w:r>
      <w:r w:rsidR="00AD533B">
        <w:rPr>
          <w:i/>
          <w:iCs/>
        </w:rPr>
        <w:t xml:space="preserve"> </w:t>
      </w:r>
      <w:r w:rsidR="006B3B54">
        <w:rPr>
          <w:i/>
          <w:iCs/>
        </w:rPr>
        <w:t xml:space="preserve"> eur</w:t>
      </w:r>
    </w:p>
    <w:p w:rsidR="00890329" w:rsidRDefault="00DD4A66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z predaja </w:t>
      </w:r>
      <w:r w:rsidR="00C018C5">
        <w:rPr>
          <w:i/>
          <w:iCs/>
        </w:rPr>
        <w:t>dlhodobého HM</w:t>
      </w:r>
      <w:r>
        <w:rPr>
          <w:i/>
          <w:iCs/>
        </w:rPr>
        <w:t xml:space="preserve"> vo výške </w:t>
      </w:r>
      <w:r w:rsidR="00FE6324">
        <w:rPr>
          <w:i/>
          <w:iCs/>
        </w:rPr>
        <w:t>36484</w:t>
      </w:r>
      <w:r>
        <w:rPr>
          <w:i/>
          <w:iCs/>
        </w:rPr>
        <w:t xml:space="preserve"> eur</w:t>
      </w:r>
    </w:p>
    <w:p w:rsidR="00A15176" w:rsidRDefault="00A15176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z predaja tovaru vo výške </w:t>
      </w:r>
      <w:r w:rsidR="00FE6324">
        <w:rPr>
          <w:i/>
          <w:iCs/>
        </w:rPr>
        <w:t>150795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90329" w:rsidRPr="00890329" w:rsidRDefault="008527D0" w:rsidP="00890329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8527D0" w:rsidRDefault="00BC4C7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vo výške </w:t>
      </w:r>
      <w:r w:rsidR="00FE6324">
        <w:rPr>
          <w:i/>
          <w:iCs/>
        </w:rPr>
        <w:t>50187</w:t>
      </w:r>
      <w:r>
        <w:rPr>
          <w:i/>
          <w:iCs/>
        </w:rPr>
        <w:t xml:space="preserve"> eur</w:t>
      </w:r>
    </w:p>
    <w:p w:rsidR="00890329" w:rsidRDefault="0089032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Spotreba materiálu a energií vo výške </w:t>
      </w:r>
      <w:r w:rsidR="00FE6324">
        <w:rPr>
          <w:i/>
          <w:iCs/>
        </w:rPr>
        <w:t xml:space="preserve">40132 </w:t>
      </w:r>
      <w:r>
        <w:rPr>
          <w:i/>
          <w:iCs/>
        </w:rPr>
        <w:t>eur</w:t>
      </w:r>
    </w:p>
    <w:p w:rsidR="00DD4A66" w:rsidRDefault="00DD4A66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Osobné náklady vo výške </w:t>
      </w:r>
      <w:r w:rsidR="00FE6324">
        <w:rPr>
          <w:i/>
          <w:iCs/>
        </w:rPr>
        <w:t>11980</w:t>
      </w:r>
      <w:r>
        <w:rPr>
          <w:i/>
          <w:iCs/>
        </w:rPr>
        <w:t xml:space="preserve"> eur</w:t>
      </w:r>
    </w:p>
    <w:p w:rsidR="00A15176" w:rsidRDefault="00A15176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Obstaranie tovaru vo výške </w:t>
      </w:r>
      <w:r w:rsidR="00FE6324">
        <w:rPr>
          <w:i/>
          <w:iCs/>
        </w:rPr>
        <w:t>90519</w:t>
      </w:r>
      <w:r>
        <w:rPr>
          <w:i/>
          <w:iCs/>
        </w:rPr>
        <w:t xml:space="preserve"> eur </w:t>
      </w:r>
    </w:p>
    <w:p w:rsidR="00BC4C7B" w:rsidRDefault="00BC4C7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Dane a poplatky vo výške </w:t>
      </w:r>
      <w:r w:rsidR="00FE6324">
        <w:rPr>
          <w:i/>
          <w:iCs/>
        </w:rPr>
        <w:t>4589</w:t>
      </w:r>
      <w:r>
        <w:rPr>
          <w:i/>
          <w:iCs/>
        </w:rPr>
        <w:t xml:space="preserve"> eur</w:t>
      </w:r>
    </w:p>
    <w:p w:rsidR="00DD4A66" w:rsidRDefault="00DD4A66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Odpisy majetku vo výške </w:t>
      </w:r>
      <w:r w:rsidR="00FE6324">
        <w:rPr>
          <w:i/>
          <w:iCs/>
        </w:rPr>
        <w:t>12578</w:t>
      </w:r>
      <w:r>
        <w:rPr>
          <w:i/>
          <w:iCs/>
        </w:rPr>
        <w:t xml:space="preserve"> eur</w:t>
      </w:r>
    </w:p>
    <w:p w:rsidR="00F0583E" w:rsidRDefault="00F0583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vo výške </w:t>
      </w:r>
      <w:r w:rsidR="00FE6324">
        <w:rPr>
          <w:i/>
          <w:iCs/>
        </w:rPr>
        <w:t>6206</w:t>
      </w:r>
      <w:r>
        <w:rPr>
          <w:i/>
          <w:iCs/>
        </w:rPr>
        <w:t xml:space="preserve"> eur</w:t>
      </w:r>
    </w:p>
    <w:p w:rsidR="00A15176" w:rsidRDefault="00A15176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Nákladové úroky vo výške </w:t>
      </w:r>
      <w:r w:rsidR="00FE6324">
        <w:rPr>
          <w:i/>
          <w:iCs/>
        </w:rPr>
        <w:t>7875</w:t>
      </w:r>
      <w:r>
        <w:rPr>
          <w:i/>
          <w:iCs/>
        </w:rPr>
        <w:t xml:space="preserve"> eur</w:t>
      </w:r>
    </w:p>
    <w:p w:rsidR="00160153" w:rsidRDefault="00160153" w:rsidP="00160153">
      <w:pPr>
        <w:ind w:left="552" w:firstLine="708"/>
        <w:rPr>
          <w:i/>
          <w:iCs/>
        </w:rPr>
      </w:pPr>
    </w:p>
    <w:p w:rsidR="00160153" w:rsidRDefault="00160153" w:rsidP="00160153">
      <w:pPr>
        <w:ind w:left="900"/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Pr="006E4E33" w:rsidRDefault="008527D0">
      <w:pPr>
        <w:rPr>
          <w:i/>
          <w:iCs/>
        </w:rPr>
      </w:pPr>
      <w:r>
        <w:rPr>
          <w:i/>
          <w:iCs/>
        </w:rPr>
        <w:t>Daňovým základom účtovnej jednotky za účtovné obdobie rok 20</w:t>
      </w:r>
      <w:r w:rsidR="00FE6324">
        <w:rPr>
          <w:i/>
          <w:iCs/>
        </w:rPr>
        <w:t>20</w:t>
      </w:r>
      <w:r>
        <w:rPr>
          <w:i/>
          <w:iCs/>
        </w:rPr>
        <w:t xml:space="preserve"> bol hospodársky výsledok z bežnej činnosti – </w:t>
      </w:r>
      <w:r w:rsidR="00890329">
        <w:rPr>
          <w:i/>
          <w:iCs/>
        </w:rPr>
        <w:t>daňový</w:t>
      </w:r>
      <w:r w:rsidR="006E4E33">
        <w:rPr>
          <w:i/>
          <w:iCs/>
        </w:rPr>
        <w:t xml:space="preserve"> zisk</w:t>
      </w:r>
      <w:r w:rsidR="00D666ED">
        <w:rPr>
          <w:i/>
          <w:iCs/>
        </w:rPr>
        <w:t xml:space="preserve"> </w:t>
      </w:r>
      <w:r>
        <w:rPr>
          <w:i/>
          <w:iCs/>
        </w:rPr>
        <w:t xml:space="preserve"> vo výške</w:t>
      </w:r>
      <w:r w:rsidR="009514FC">
        <w:rPr>
          <w:b/>
          <w:i/>
          <w:iCs/>
        </w:rPr>
        <w:t xml:space="preserve"> </w:t>
      </w:r>
      <w:r w:rsidR="00FE6324">
        <w:rPr>
          <w:b/>
          <w:i/>
          <w:iCs/>
        </w:rPr>
        <w:t>3317</w:t>
      </w:r>
      <w:r w:rsidR="009514FC">
        <w:rPr>
          <w:b/>
          <w:i/>
          <w:iCs/>
        </w:rPr>
        <w:t>eur</w:t>
      </w:r>
      <w:r w:rsidR="00BC4C7B">
        <w:rPr>
          <w:b/>
          <w:i/>
          <w:iCs/>
        </w:rPr>
        <w:t>.</w:t>
      </w:r>
      <w:r w:rsidR="006E4E33">
        <w:rPr>
          <w:b/>
          <w:i/>
          <w:iCs/>
        </w:rPr>
        <w:t xml:space="preserve"> </w:t>
      </w:r>
      <w:r w:rsidR="00984332">
        <w:rPr>
          <w:b/>
          <w:i/>
          <w:iCs/>
        </w:rPr>
        <w:t xml:space="preserve">Splatná </w:t>
      </w:r>
      <w:r w:rsidR="00DD4A66">
        <w:rPr>
          <w:b/>
          <w:i/>
          <w:iCs/>
        </w:rPr>
        <w:t>daň</w:t>
      </w:r>
      <w:r w:rsidR="00984332">
        <w:rPr>
          <w:b/>
          <w:i/>
          <w:iCs/>
        </w:rPr>
        <w:t xml:space="preserve"> vo výške</w:t>
      </w:r>
      <w:r w:rsidR="00FE6324">
        <w:rPr>
          <w:b/>
          <w:i/>
          <w:iCs/>
        </w:rPr>
        <w:t xml:space="preserve"> 912</w:t>
      </w:r>
      <w:r w:rsidR="00984332">
        <w:rPr>
          <w:b/>
          <w:i/>
          <w:iCs/>
        </w:rPr>
        <w:t xml:space="preserve"> eur.</w:t>
      </w:r>
    </w:p>
    <w:p w:rsidR="008527D0" w:rsidRPr="006E4E33" w:rsidRDefault="008527D0">
      <w:pPr>
        <w:ind w:left="4245" w:hanging="3885"/>
        <w:rPr>
          <w:bCs/>
          <w:i/>
          <w:iCs/>
        </w:rPr>
      </w:pPr>
    </w:p>
    <w:sectPr w:rsidR="008527D0" w:rsidRPr="006E4E33" w:rsidSect="000274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2743A"/>
    <w:rsid w:val="000646FE"/>
    <w:rsid w:val="0007741D"/>
    <w:rsid w:val="000A206E"/>
    <w:rsid w:val="000A6FBF"/>
    <w:rsid w:val="00114460"/>
    <w:rsid w:val="00123913"/>
    <w:rsid w:val="00124BE8"/>
    <w:rsid w:val="00160153"/>
    <w:rsid w:val="00161B43"/>
    <w:rsid w:val="00253B59"/>
    <w:rsid w:val="00317B90"/>
    <w:rsid w:val="00324FBA"/>
    <w:rsid w:val="003254BD"/>
    <w:rsid w:val="0033212C"/>
    <w:rsid w:val="00351F07"/>
    <w:rsid w:val="00386248"/>
    <w:rsid w:val="0038793B"/>
    <w:rsid w:val="003D0803"/>
    <w:rsid w:val="003F1B12"/>
    <w:rsid w:val="004453CB"/>
    <w:rsid w:val="004561A4"/>
    <w:rsid w:val="00514E39"/>
    <w:rsid w:val="005C2414"/>
    <w:rsid w:val="005C3A2E"/>
    <w:rsid w:val="005C7F7F"/>
    <w:rsid w:val="006050AA"/>
    <w:rsid w:val="0063208C"/>
    <w:rsid w:val="00647146"/>
    <w:rsid w:val="0067316D"/>
    <w:rsid w:val="006A599E"/>
    <w:rsid w:val="006B2C25"/>
    <w:rsid w:val="006B3B54"/>
    <w:rsid w:val="006E4E33"/>
    <w:rsid w:val="00705D63"/>
    <w:rsid w:val="00735821"/>
    <w:rsid w:val="007437F7"/>
    <w:rsid w:val="0075767B"/>
    <w:rsid w:val="007A1A2C"/>
    <w:rsid w:val="007F0841"/>
    <w:rsid w:val="00827951"/>
    <w:rsid w:val="008527D0"/>
    <w:rsid w:val="00890329"/>
    <w:rsid w:val="00896481"/>
    <w:rsid w:val="008A586B"/>
    <w:rsid w:val="008E002E"/>
    <w:rsid w:val="009429D2"/>
    <w:rsid w:val="009514FC"/>
    <w:rsid w:val="00984332"/>
    <w:rsid w:val="009B02AC"/>
    <w:rsid w:val="009D28D5"/>
    <w:rsid w:val="00A15176"/>
    <w:rsid w:val="00A53D33"/>
    <w:rsid w:val="00AD533B"/>
    <w:rsid w:val="00B04535"/>
    <w:rsid w:val="00B628BD"/>
    <w:rsid w:val="00BC4C7B"/>
    <w:rsid w:val="00BF2A21"/>
    <w:rsid w:val="00BF4898"/>
    <w:rsid w:val="00C018C5"/>
    <w:rsid w:val="00C060A8"/>
    <w:rsid w:val="00C50508"/>
    <w:rsid w:val="00C72868"/>
    <w:rsid w:val="00D666ED"/>
    <w:rsid w:val="00DD2AF6"/>
    <w:rsid w:val="00DD4A66"/>
    <w:rsid w:val="00DD600B"/>
    <w:rsid w:val="00DF1021"/>
    <w:rsid w:val="00E11495"/>
    <w:rsid w:val="00E36E42"/>
    <w:rsid w:val="00E71A43"/>
    <w:rsid w:val="00EC17D9"/>
    <w:rsid w:val="00F030AE"/>
    <w:rsid w:val="00F0583E"/>
    <w:rsid w:val="00F07C53"/>
    <w:rsid w:val="00F5378C"/>
    <w:rsid w:val="00FC080B"/>
    <w:rsid w:val="00FE6324"/>
    <w:rsid w:val="00FF16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02743A"/>
    <w:rPr>
      <w:sz w:val="24"/>
      <w:szCs w:val="24"/>
    </w:rPr>
  </w:style>
  <w:style w:type="paragraph" w:styleId="Nadpis1">
    <w:name w:val="heading 1"/>
    <w:basedOn w:val="Normlny"/>
    <w:next w:val="Normlny"/>
    <w:qFormat/>
    <w:rsid w:val="0002743A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02743A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02743A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02743A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02743A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662</Words>
  <Characters>3780</Characters>
  <Application>Microsoft Office Word</Application>
  <DocSecurity>0</DocSecurity>
  <Lines>31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4434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4</cp:revision>
  <cp:lastPrinted>2016-06-10T18:31:00Z</cp:lastPrinted>
  <dcterms:created xsi:type="dcterms:W3CDTF">2021-03-25T10:56:00Z</dcterms:created>
  <dcterms:modified xsi:type="dcterms:W3CDTF">2021-03-26T07:41:00Z</dcterms:modified>
</cp:coreProperties>
</file>