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39558C" w14:textId="77777777" w:rsidR="001205BC" w:rsidRPr="00BF5D22" w:rsidRDefault="00BF5D22">
      <w:pPr>
        <w:rPr>
          <w:b/>
          <w:sz w:val="28"/>
          <w:szCs w:val="28"/>
        </w:rPr>
      </w:pPr>
      <w:r w:rsidRPr="00BF5D22">
        <w:rPr>
          <w:sz w:val="28"/>
          <w:szCs w:val="28"/>
        </w:rPr>
        <w:t xml:space="preserve">Poznámky </w:t>
      </w:r>
      <w:proofErr w:type="spellStart"/>
      <w:r w:rsidRPr="00BF5D22">
        <w:rPr>
          <w:sz w:val="28"/>
          <w:szCs w:val="28"/>
        </w:rPr>
        <w:t>Úč</w:t>
      </w:r>
      <w:proofErr w:type="spellEnd"/>
      <w:r w:rsidRPr="00BF5D22">
        <w:rPr>
          <w:sz w:val="28"/>
          <w:szCs w:val="28"/>
        </w:rPr>
        <w:t xml:space="preserve"> POD 3-01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Pr="00BF5D22">
        <w:rPr>
          <w:sz w:val="28"/>
          <w:szCs w:val="28"/>
        </w:rPr>
        <w:t>IČO 36342971</w:t>
      </w:r>
    </w:p>
    <w:p w14:paraId="02939B1A" w14:textId="77777777" w:rsidR="00BF5D22" w:rsidRDefault="00BF5D22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DIČ 2021955452</w:t>
      </w:r>
    </w:p>
    <w:p w14:paraId="73B1F39B" w14:textId="77777777" w:rsidR="00BF5D22" w:rsidRDefault="00BF5D22">
      <w:pPr>
        <w:rPr>
          <w:b/>
          <w:sz w:val="32"/>
          <w:szCs w:val="32"/>
        </w:rPr>
      </w:pPr>
      <w:r>
        <w:rPr>
          <w:sz w:val="28"/>
          <w:szCs w:val="28"/>
        </w:rPr>
        <w:tab/>
      </w:r>
      <w:r>
        <w:rPr>
          <w:b/>
          <w:sz w:val="32"/>
          <w:szCs w:val="32"/>
        </w:rPr>
        <w:t xml:space="preserve">JOB, </w:t>
      </w:r>
      <w:proofErr w:type="spellStart"/>
      <w:r>
        <w:rPr>
          <w:b/>
          <w:sz w:val="32"/>
          <w:szCs w:val="32"/>
        </w:rPr>
        <w:t>s.r.o</w:t>
      </w:r>
      <w:proofErr w:type="spellEnd"/>
      <w:r>
        <w:rPr>
          <w:b/>
          <w:sz w:val="32"/>
          <w:szCs w:val="32"/>
        </w:rPr>
        <w:t>.</w:t>
      </w:r>
    </w:p>
    <w:p w14:paraId="0CDB863D" w14:textId="77777777" w:rsidR="00BF5D22" w:rsidRDefault="00BF5D22">
      <w:pPr>
        <w:rPr>
          <w:b/>
          <w:sz w:val="32"/>
          <w:szCs w:val="32"/>
        </w:rPr>
      </w:pPr>
    </w:p>
    <w:p w14:paraId="5CB97F31" w14:textId="77777777" w:rsidR="00BF5D22" w:rsidRDefault="00BF5D22">
      <w:pPr>
        <w:rPr>
          <w:sz w:val="28"/>
          <w:szCs w:val="28"/>
        </w:rPr>
      </w:pPr>
      <w:r w:rsidRPr="00BF5D22">
        <w:rPr>
          <w:sz w:val="28"/>
          <w:szCs w:val="28"/>
        </w:rPr>
        <w:t>Informácie o účtovnej jednotke</w:t>
      </w:r>
    </w:p>
    <w:p w14:paraId="53515B02" w14:textId="77777777" w:rsidR="00BF5D22" w:rsidRDefault="00BF5D22">
      <w:pPr>
        <w:rPr>
          <w:sz w:val="28"/>
          <w:szCs w:val="28"/>
        </w:rPr>
      </w:pPr>
    </w:p>
    <w:p w14:paraId="731D3E4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bola založená 08.03.2005 zapísaná do OR OS Trenčín oddi</w:t>
      </w:r>
      <w:r w:rsidR="00157CB0">
        <w:rPr>
          <w:sz w:val="28"/>
          <w:szCs w:val="28"/>
        </w:rPr>
        <w:t>e</w:t>
      </w:r>
      <w:r>
        <w:rPr>
          <w:sz w:val="28"/>
          <w:szCs w:val="28"/>
        </w:rPr>
        <w:t xml:space="preserve">l </w:t>
      </w:r>
      <w:proofErr w:type="spellStart"/>
      <w:r>
        <w:rPr>
          <w:sz w:val="28"/>
          <w:szCs w:val="28"/>
        </w:rPr>
        <w:t>Sro</w:t>
      </w:r>
      <w:proofErr w:type="spellEnd"/>
      <w:r>
        <w:rPr>
          <w:sz w:val="28"/>
          <w:szCs w:val="28"/>
        </w:rPr>
        <w:t xml:space="preserve"> vložka č. 15498/R</w:t>
      </w:r>
    </w:p>
    <w:p w14:paraId="43EA3E59" w14:textId="77777777" w:rsidR="00BF5D22" w:rsidRDefault="00BF5D22" w:rsidP="00BF5D22">
      <w:pPr>
        <w:rPr>
          <w:sz w:val="28"/>
          <w:szCs w:val="28"/>
        </w:rPr>
      </w:pPr>
    </w:p>
    <w:p w14:paraId="0C66A431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Hlavnou činnosťou spoločnosti sú poskytovanie web priestoru rôznym firmám.</w:t>
      </w:r>
    </w:p>
    <w:p w14:paraId="58B5A6B1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4BC8CBA9" w14:textId="77777777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žiadneho zamestnanca.</w:t>
      </w:r>
    </w:p>
    <w:p w14:paraId="7139F9C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5830D40F" w14:textId="274AC9E3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m</w:t>
      </w:r>
      <w:r w:rsidR="003527A8">
        <w:rPr>
          <w:sz w:val="28"/>
          <w:szCs w:val="28"/>
        </w:rPr>
        <w:t>á dvoch vlastníkov a to: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 Milan</w:t>
      </w:r>
      <w:r>
        <w:rPr>
          <w:sz w:val="28"/>
          <w:szCs w:val="28"/>
        </w:rPr>
        <w:t xml:space="preserve"> </w:t>
      </w:r>
      <w:r w:rsidR="002C6F36">
        <w:rPr>
          <w:sz w:val="28"/>
          <w:szCs w:val="28"/>
        </w:rPr>
        <w:t xml:space="preserve">Búda </w:t>
      </w:r>
      <w:r>
        <w:rPr>
          <w:sz w:val="28"/>
          <w:szCs w:val="28"/>
        </w:rPr>
        <w:t xml:space="preserve">s vkladom </w:t>
      </w:r>
      <w:r w:rsidR="002C6F36">
        <w:rPr>
          <w:sz w:val="28"/>
          <w:szCs w:val="28"/>
        </w:rPr>
        <w:t xml:space="preserve">3320€ a Veronika </w:t>
      </w:r>
      <w:proofErr w:type="spellStart"/>
      <w:r w:rsidR="002C6F36">
        <w:rPr>
          <w:sz w:val="28"/>
          <w:szCs w:val="28"/>
        </w:rPr>
        <w:t>Lezová</w:t>
      </w:r>
      <w:proofErr w:type="spellEnd"/>
      <w:r w:rsidR="002C6F36">
        <w:rPr>
          <w:sz w:val="28"/>
          <w:szCs w:val="28"/>
        </w:rPr>
        <w:t xml:space="preserve"> s vkladom 3320€</w:t>
      </w:r>
      <w:r>
        <w:rPr>
          <w:sz w:val="28"/>
          <w:szCs w:val="28"/>
        </w:rPr>
        <w:t xml:space="preserve">. Búda </w:t>
      </w:r>
      <w:r w:rsidR="002C6F36">
        <w:rPr>
          <w:sz w:val="28"/>
          <w:szCs w:val="28"/>
        </w:rPr>
        <w:t>Milan</w:t>
      </w:r>
      <w:r>
        <w:rPr>
          <w:sz w:val="28"/>
          <w:szCs w:val="28"/>
        </w:rPr>
        <w:t xml:space="preserve"> je od </w:t>
      </w:r>
      <w:r w:rsidR="002C6F36">
        <w:rPr>
          <w:sz w:val="28"/>
          <w:szCs w:val="28"/>
        </w:rPr>
        <w:t>28</w:t>
      </w:r>
      <w:r>
        <w:rPr>
          <w:sz w:val="28"/>
          <w:szCs w:val="28"/>
        </w:rPr>
        <w:t>.</w:t>
      </w:r>
      <w:r w:rsidR="002C6F36">
        <w:rPr>
          <w:sz w:val="28"/>
          <w:szCs w:val="28"/>
        </w:rPr>
        <w:t>08</w:t>
      </w:r>
      <w:r>
        <w:rPr>
          <w:sz w:val="28"/>
          <w:szCs w:val="28"/>
        </w:rPr>
        <w:t>.201</w:t>
      </w:r>
      <w:r w:rsidR="002C6F36">
        <w:rPr>
          <w:sz w:val="28"/>
          <w:szCs w:val="28"/>
        </w:rPr>
        <w:t>8</w:t>
      </w:r>
      <w:r>
        <w:rPr>
          <w:sz w:val="28"/>
          <w:szCs w:val="28"/>
        </w:rPr>
        <w:t xml:space="preserve"> konateľom spoločnosti.</w:t>
      </w:r>
      <w:r w:rsidR="00EA5034">
        <w:rPr>
          <w:sz w:val="28"/>
          <w:szCs w:val="28"/>
        </w:rPr>
        <w:t xml:space="preserve"> V roku 2019 došlo k zvýšenie vlastného imania zvýšením ostatných kapitálových fondov na 7586€ </w:t>
      </w:r>
      <w:r w:rsidR="00723F33">
        <w:rPr>
          <w:sz w:val="28"/>
          <w:szCs w:val="28"/>
        </w:rPr>
        <w:t>. V roku 2020 nedošlo k žiadnym zmenám</w:t>
      </w:r>
    </w:p>
    <w:p w14:paraId="64443244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27494D58" w14:textId="1F2794DC" w:rsidR="00BF5D22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Spoločnosť má dlhodobý hmotný majetok vo výške </w:t>
      </w:r>
      <w:r w:rsidR="003527A8">
        <w:rPr>
          <w:sz w:val="28"/>
          <w:szCs w:val="28"/>
        </w:rPr>
        <w:t>30</w:t>
      </w:r>
      <w:r w:rsidR="00723F33">
        <w:rPr>
          <w:sz w:val="28"/>
          <w:szCs w:val="28"/>
        </w:rPr>
        <w:t> </w:t>
      </w:r>
      <w:r w:rsidR="003527A8">
        <w:rPr>
          <w:sz w:val="28"/>
          <w:szCs w:val="28"/>
        </w:rPr>
        <w:t>2</w:t>
      </w:r>
      <w:r>
        <w:rPr>
          <w:sz w:val="28"/>
          <w:szCs w:val="28"/>
        </w:rPr>
        <w:t>56</w:t>
      </w:r>
      <w:r w:rsidR="00723F33">
        <w:rPr>
          <w:sz w:val="28"/>
          <w:szCs w:val="28"/>
        </w:rPr>
        <w:t>€</w:t>
      </w:r>
      <w:r>
        <w:rPr>
          <w:sz w:val="28"/>
          <w:szCs w:val="28"/>
        </w:rPr>
        <w:t>, ktorý v r.20</w:t>
      </w:r>
      <w:r w:rsidR="00723F33">
        <w:rPr>
          <w:sz w:val="28"/>
          <w:szCs w:val="28"/>
        </w:rPr>
        <w:t>20</w:t>
      </w:r>
      <w:r>
        <w:rPr>
          <w:sz w:val="28"/>
          <w:szCs w:val="28"/>
        </w:rPr>
        <w:t xml:space="preserve"> bol </w:t>
      </w:r>
      <w:r w:rsidR="003527A8">
        <w:rPr>
          <w:sz w:val="28"/>
          <w:szCs w:val="28"/>
        </w:rPr>
        <w:t xml:space="preserve">v plnej miere </w:t>
      </w:r>
      <w:r>
        <w:rPr>
          <w:sz w:val="28"/>
          <w:szCs w:val="28"/>
        </w:rPr>
        <w:t>odp</w:t>
      </w:r>
      <w:r w:rsidR="00435741">
        <w:rPr>
          <w:sz w:val="28"/>
          <w:szCs w:val="28"/>
        </w:rPr>
        <w:t>í</w:t>
      </w:r>
      <w:r>
        <w:rPr>
          <w:sz w:val="28"/>
          <w:szCs w:val="28"/>
        </w:rPr>
        <w:t>saný</w:t>
      </w:r>
      <w:r w:rsidR="003527A8">
        <w:rPr>
          <w:sz w:val="28"/>
          <w:szCs w:val="28"/>
        </w:rPr>
        <w:t>.</w:t>
      </w:r>
    </w:p>
    <w:p w14:paraId="4228FF5C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39D956D2" w14:textId="4618329B" w:rsidR="00157CB0" w:rsidRDefault="00BF5D22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Výnosy vo výške </w:t>
      </w:r>
      <w:r w:rsidR="00723F33">
        <w:rPr>
          <w:sz w:val="28"/>
          <w:szCs w:val="28"/>
        </w:rPr>
        <w:t>6119</w:t>
      </w:r>
      <w:r w:rsidR="003527A8">
        <w:rPr>
          <w:sz w:val="28"/>
          <w:szCs w:val="28"/>
        </w:rPr>
        <w:t xml:space="preserve"> </w:t>
      </w:r>
      <w:r>
        <w:rPr>
          <w:sz w:val="28"/>
          <w:szCs w:val="28"/>
        </w:rPr>
        <w:t>eur</w:t>
      </w:r>
      <w:r w:rsidR="00157CB0">
        <w:rPr>
          <w:sz w:val="28"/>
          <w:szCs w:val="28"/>
        </w:rPr>
        <w:t xml:space="preserve"> boli dosiahnuté poskytovaním web priestoru rôznym firmám</w:t>
      </w:r>
      <w:r w:rsidR="00723F33">
        <w:rPr>
          <w:sz w:val="28"/>
          <w:szCs w:val="28"/>
        </w:rPr>
        <w:t>.</w:t>
      </w:r>
    </w:p>
    <w:p w14:paraId="61E48D6E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18129852" w14:textId="177FB482" w:rsidR="00BF5D22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Náklady vo výške </w:t>
      </w:r>
      <w:r w:rsidR="00723F33">
        <w:rPr>
          <w:sz w:val="28"/>
          <w:szCs w:val="28"/>
        </w:rPr>
        <w:t>7506</w:t>
      </w:r>
      <w:r w:rsidR="00435741">
        <w:rPr>
          <w:sz w:val="28"/>
          <w:szCs w:val="28"/>
        </w:rPr>
        <w:t>€</w:t>
      </w:r>
      <w:r w:rsidR="00BF5D22">
        <w:rPr>
          <w:sz w:val="28"/>
          <w:szCs w:val="28"/>
        </w:rPr>
        <w:t xml:space="preserve"> vznikli za poskytnuté služby vo výške </w:t>
      </w:r>
      <w:r w:rsidR="00723F33">
        <w:rPr>
          <w:sz w:val="28"/>
          <w:szCs w:val="28"/>
        </w:rPr>
        <w:t>4359</w:t>
      </w:r>
      <w:r w:rsidR="00BF5D22">
        <w:rPr>
          <w:sz w:val="28"/>
          <w:szCs w:val="28"/>
        </w:rPr>
        <w:t xml:space="preserve">eur a vzniknuté materiálové náklady vo výške </w:t>
      </w:r>
      <w:r w:rsidR="00723F33">
        <w:rPr>
          <w:sz w:val="28"/>
          <w:szCs w:val="28"/>
        </w:rPr>
        <w:t>2096</w:t>
      </w:r>
      <w:r w:rsidR="00BF5D22">
        <w:rPr>
          <w:sz w:val="28"/>
          <w:szCs w:val="28"/>
        </w:rPr>
        <w:t xml:space="preserve">, finančné náklady </w:t>
      </w:r>
      <w:r w:rsidR="003527A8">
        <w:rPr>
          <w:sz w:val="28"/>
          <w:szCs w:val="28"/>
        </w:rPr>
        <w:t>105</w:t>
      </w:r>
      <w:r w:rsidR="00723F33">
        <w:rPr>
          <w:sz w:val="28"/>
          <w:szCs w:val="28"/>
        </w:rPr>
        <w:t>0</w:t>
      </w:r>
      <w:r w:rsidR="00435741">
        <w:rPr>
          <w:sz w:val="28"/>
          <w:szCs w:val="28"/>
        </w:rPr>
        <w:t>€</w:t>
      </w:r>
      <w:r>
        <w:rPr>
          <w:sz w:val="28"/>
          <w:szCs w:val="28"/>
        </w:rPr>
        <w:t>.</w:t>
      </w:r>
    </w:p>
    <w:p w14:paraId="1C6A2FB9" w14:textId="77777777" w:rsidR="00157CB0" w:rsidRPr="00157CB0" w:rsidRDefault="00157CB0" w:rsidP="00157CB0">
      <w:pPr>
        <w:pStyle w:val="Odsekzoznamu"/>
        <w:rPr>
          <w:sz w:val="28"/>
          <w:szCs w:val="28"/>
        </w:rPr>
      </w:pPr>
    </w:p>
    <w:p w14:paraId="30B58CF2" w14:textId="77777777" w:rsidR="00157CB0" w:rsidRDefault="00157CB0" w:rsidP="00BF5D22">
      <w:pPr>
        <w:pStyle w:val="Odsekzoznamu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Spoločnosť nemá pohľadávky ani záväzky po lehote splatnosti.</w:t>
      </w:r>
    </w:p>
    <w:p w14:paraId="3FECF75B" w14:textId="77777777" w:rsidR="00BF5D22" w:rsidRPr="00BF5D22" w:rsidRDefault="00BF5D22" w:rsidP="00BF5D22">
      <w:pPr>
        <w:pStyle w:val="Odsekzoznamu"/>
        <w:rPr>
          <w:sz w:val="28"/>
          <w:szCs w:val="28"/>
        </w:rPr>
      </w:pPr>
    </w:p>
    <w:p w14:paraId="00DA36ED" w14:textId="77777777" w:rsidR="00BF5D22" w:rsidRPr="00BF5D22" w:rsidRDefault="00BF5D22" w:rsidP="00157CB0">
      <w:pPr>
        <w:pStyle w:val="Odsekzoznamu"/>
        <w:rPr>
          <w:sz w:val="28"/>
          <w:szCs w:val="28"/>
        </w:rPr>
      </w:pPr>
    </w:p>
    <w:sectPr w:rsidR="00BF5D22" w:rsidRPr="00BF5D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147513"/>
    <w:multiLevelType w:val="hybridMultilevel"/>
    <w:tmpl w:val="5914EE7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5D22"/>
    <w:rsid w:val="001205BC"/>
    <w:rsid w:val="00157CB0"/>
    <w:rsid w:val="002C6F36"/>
    <w:rsid w:val="003527A8"/>
    <w:rsid w:val="00435741"/>
    <w:rsid w:val="00723F33"/>
    <w:rsid w:val="00BF5D22"/>
    <w:rsid w:val="00EA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5DDE2"/>
  <w15:chartTrackingRefBased/>
  <w15:docId w15:val="{441DBCD6-9B30-4C2E-BC70-59D6C6D8CD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F5D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1</Pages>
  <Words>147</Words>
  <Characters>842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Petra</dc:creator>
  <cp:keywords/>
  <dc:description/>
  <cp:lastModifiedBy>Ján Potočný</cp:lastModifiedBy>
  <cp:revision>8</cp:revision>
  <dcterms:created xsi:type="dcterms:W3CDTF">2018-06-21T08:27:00Z</dcterms:created>
  <dcterms:modified xsi:type="dcterms:W3CDTF">2021-03-27T08:13:00Z</dcterms:modified>
</cp:coreProperties>
</file>