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8D7AAC" w14:textId="77777777" w:rsidR="00CC08A0" w:rsidRDefault="00CC08A0">
      <w:pPr>
        <w:rPr>
          <w:b/>
          <w:sz w:val="40"/>
          <w:szCs w:val="40"/>
        </w:rPr>
      </w:pPr>
    </w:p>
    <w:p w14:paraId="46A7F94B" w14:textId="77777777" w:rsidR="00CC08A0" w:rsidRDefault="00CC08A0">
      <w:pPr>
        <w:rPr>
          <w:b/>
          <w:sz w:val="40"/>
          <w:szCs w:val="40"/>
        </w:rPr>
      </w:pPr>
    </w:p>
    <w:p w14:paraId="35137FCC" w14:textId="77777777" w:rsidR="00CC08A0" w:rsidRDefault="00CC08A0">
      <w:pPr>
        <w:rPr>
          <w:b/>
          <w:sz w:val="40"/>
          <w:szCs w:val="40"/>
        </w:rPr>
      </w:pPr>
    </w:p>
    <w:p w14:paraId="481A8EE0" w14:textId="77777777" w:rsidR="00CC08A0" w:rsidRDefault="00CC08A0">
      <w:pPr>
        <w:rPr>
          <w:b/>
          <w:sz w:val="40"/>
          <w:szCs w:val="40"/>
        </w:rPr>
      </w:pPr>
    </w:p>
    <w:p w14:paraId="3DE7F214" w14:textId="77777777" w:rsidR="00CC08A0" w:rsidRDefault="00CC08A0">
      <w:pPr>
        <w:rPr>
          <w:b/>
          <w:sz w:val="40"/>
          <w:szCs w:val="40"/>
        </w:rPr>
      </w:pPr>
    </w:p>
    <w:p w14:paraId="063EC6C8" w14:textId="77777777" w:rsidR="00CC08A0" w:rsidRDefault="00CC08A0">
      <w:pPr>
        <w:rPr>
          <w:b/>
          <w:sz w:val="40"/>
          <w:szCs w:val="40"/>
        </w:rPr>
      </w:pPr>
    </w:p>
    <w:p w14:paraId="315C8E25" w14:textId="77777777" w:rsidR="00CC08A0" w:rsidRDefault="00CC08A0">
      <w:pPr>
        <w:jc w:val="center"/>
        <w:rPr>
          <w:b/>
          <w:sz w:val="40"/>
          <w:szCs w:val="40"/>
        </w:rPr>
      </w:pPr>
    </w:p>
    <w:p w14:paraId="46C5F0B7" w14:textId="77777777" w:rsidR="00CC08A0" w:rsidRDefault="00F70C37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VÝROČNÁ SPRÁVA </w:t>
      </w:r>
      <w:r>
        <w:rPr>
          <w:rFonts w:ascii="Times New Roman" w:hAnsi="Times New Roman"/>
          <w:b/>
          <w:sz w:val="40"/>
          <w:szCs w:val="40"/>
        </w:rPr>
        <w:br/>
        <w:t>NEZISKOVEJ ORGANIZÁCIE</w:t>
      </w:r>
    </w:p>
    <w:p w14:paraId="32B07D10" w14:textId="77777777" w:rsidR="00CC08A0" w:rsidRDefault="00CC08A0">
      <w:pPr>
        <w:rPr>
          <w:rFonts w:ascii="Times New Roman" w:hAnsi="Times New Roman"/>
          <w:b/>
          <w:sz w:val="40"/>
          <w:szCs w:val="40"/>
        </w:rPr>
      </w:pPr>
    </w:p>
    <w:p w14:paraId="37BAADD3" w14:textId="77777777" w:rsidR="00CC08A0" w:rsidRDefault="00CC08A0">
      <w:pPr>
        <w:rPr>
          <w:rFonts w:ascii="Times New Roman" w:hAnsi="Times New Roman"/>
          <w:b/>
          <w:sz w:val="40"/>
          <w:szCs w:val="40"/>
        </w:rPr>
      </w:pPr>
    </w:p>
    <w:p w14:paraId="0FAB376B" w14:textId="77777777" w:rsidR="00CC08A0" w:rsidRDefault="00F70C37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za rok 2020</w:t>
      </w:r>
    </w:p>
    <w:p w14:paraId="3679CD74" w14:textId="77777777" w:rsidR="00CC08A0" w:rsidRDefault="00CC08A0">
      <w:pPr>
        <w:rPr>
          <w:b/>
          <w:sz w:val="40"/>
          <w:szCs w:val="40"/>
        </w:rPr>
      </w:pPr>
    </w:p>
    <w:p w14:paraId="79CB9CD9" w14:textId="77777777" w:rsidR="00CC08A0" w:rsidRDefault="00CC08A0">
      <w:pPr>
        <w:rPr>
          <w:b/>
          <w:sz w:val="40"/>
          <w:szCs w:val="40"/>
        </w:rPr>
      </w:pPr>
    </w:p>
    <w:p w14:paraId="134D3C80" w14:textId="77777777" w:rsidR="00CC08A0" w:rsidRDefault="00CC08A0">
      <w:pPr>
        <w:rPr>
          <w:b/>
          <w:sz w:val="40"/>
          <w:szCs w:val="40"/>
        </w:rPr>
      </w:pPr>
    </w:p>
    <w:p w14:paraId="1516C428" w14:textId="77777777" w:rsidR="00CC08A0" w:rsidRDefault="00CC08A0">
      <w:pPr>
        <w:rPr>
          <w:b/>
          <w:sz w:val="40"/>
          <w:szCs w:val="40"/>
        </w:rPr>
      </w:pPr>
    </w:p>
    <w:p w14:paraId="256FFB37" w14:textId="77777777" w:rsidR="00CC08A0" w:rsidRDefault="00CC08A0">
      <w:pPr>
        <w:rPr>
          <w:b/>
          <w:sz w:val="40"/>
          <w:szCs w:val="40"/>
        </w:rPr>
      </w:pPr>
    </w:p>
    <w:p w14:paraId="540527CC" w14:textId="77777777" w:rsidR="00CC08A0" w:rsidRDefault="00F70C37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Rakovec nad Ondavou,  marec 2021</w:t>
      </w:r>
    </w:p>
    <w:p w14:paraId="64D4AD80" w14:textId="77777777" w:rsidR="00CC08A0" w:rsidRDefault="00CC08A0">
      <w:pPr>
        <w:rPr>
          <w:rFonts w:ascii="Times New Roman" w:hAnsi="Times New Roman"/>
          <w:b/>
          <w:sz w:val="28"/>
          <w:szCs w:val="28"/>
        </w:rPr>
      </w:pPr>
    </w:p>
    <w:p w14:paraId="4E10F306" w14:textId="77777777" w:rsidR="00CC08A0" w:rsidRDefault="00F70C37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ÚVOD</w:t>
      </w:r>
      <w:r>
        <w:rPr>
          <w:rFonts w:ascii="Times New Roman" w:hAnsi="Times New Roman"/>
          <w:b/>
          <w:sz w:val="28"/>
          <w:szCs w:val="28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      </w:t>
      </w:r>
    </w:p>
    <w:p w14:paraId="7B47F9C1" w14:textId="77777777" w:rsidR="00CC08A0" w:rsidRDefault="00F70C37">
      <w:pPr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Dom seniorov Harmónia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 so sídlom Rakovec nad Ondavou 7 vznikla dňa 27.2.2017 v zmysle zákona č. 213/1997 Z. z. o neziskových organizáciách poskytujúcich všeobecne prospešné služby v platnom znení. </w:t>
      </w:r>
    </w:p>
    <w:p w14:paraId="13455362" w14:textId="77777777" w:rsidR="00CC08A0" w:rsidRDefault="00CC08A0">
      <w:pPr>
        <w:rPr>
          <w:rFonts w:ascii="Times New Roman" w:hAnsi="Times New Roman"/>
          <w:sz w:val="24"/>
          <w:szCs w:val="24"/>
        </w:rPr>
      </w:pPr>
    </w:p>
    <w:p w14:paraId="659C8A3A" w14:textId="77777777" w:rsidR="00CC08A0" w:rsidRDefault="00F70C3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Nezisková organizácia v zmysle z</w:t>
      </w:r>
      <w:r>
        <w:rPr>
          <w:rFonts w:ascii="Times New Roman" w:hAnsi="Times New Roman"/>
          <w:sz w:val="24"/>
          <w:szCs w:val="24"/>
        </w:rPr>
        <w:t>akladateľskej listiny je oprávnená poskytovať nasledovné všeobecne prospešné služby: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 - </w:t>
      </w:r>
      <w:r>
        <w:rPr>
          <w:rFonts w:ascii="Times New Roman" w:hAnsi="Times New Roman"/>
          <w:sz w:val="24"/>
          <w:szCs w:val="24"/>
        </w:rPr>
        <w:t>poskytovanie sociálnej pomoci a humanitárna starostlivosť</w:t>
      </w:r>
      <w:r>
        <w:rPr>
          <w:rFonts w:ascii="Times New Roman" w:hAnsi="Times New Roman"/>
          <w:sz w:val="24"/>
          <w:szCs w:val="24"/>
        </w:rPr>
        <w:br/>
        <w:t xml:space="preserve"> - poskytovanie sociálnej služby fyzickej osobe, ktorý dovŕšila dôchodkový vek a je odkázaná na pomoc inej fyz</w:t>
      </w:r>
      <w:r>
        <w:rPr>
          <w:rFonts w:ascii="Times New Roman" w:hAnsi="Times New Roman"/>
          <w:sz w:val="24"/>
          <w:szCs w:val="24"/>
        </w:rPr>
        <w:t>ickej osoby</w:t>
      </w:r>
      <w:r>
        <w:rPr>
          <w:rFonts w:ascii="Times New Roman" w:hAnsi="Times New Roman"/>
          <w:sz w:val="24"/>
          <w:szCs w:val="24"/>
        </w:rPr>
        <w:br/>
        <w:t xml:space="preserve"> - poskytovanie komplexnej sociálnej služby zameranej primárne na pomoc pri odkázanosti</w:t>
      </w:r>
      <w:r>
        <w:rPr>
          <w:rFonts w:ascii="Times New Roman" w:hAnsi="Times New Roman"/>
          <w:sz w:val="24"/>
          <w:szCs w:val="24"/>
        </w:rPr>
        <w:br/>
        <w:t xml:space="preserve"> - dbanie na ochranu a dodržiavanie ľudskej dôstojnosti a základných životných potrieb odkázaných fyzických osôb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  <w:u w:val="single"/>
        </w:rPr>
        <w:t>ZÁKLADNÉ ÚDAJE</w:t>
      </w:r>
      <w:r>
        <w:rPr>
          <w:rFonts w:ascii="Times New Roman" w:hAnsi="Times New Roman"/>
          <w:sz w:val="24"/>
          <w:szCs w:val="24"/>
          <w:u w:val="single"/>
        </w:rPr>
        <w:br/>
      </w:r>
      <w:r>
        <w:rPr>
          <w:rFonts w:ascii="Times New Roman" w:hAnsi="Times New Roman"/>
          <w:b/>
          <w:sz w:val="24"/>
          <w:szCs w:val="24"/>
        </w:rPr>
        <w:t>Názov:</w:t>
      </w:r>
      <w:r>
        <w:rPr>
          <w:rFonts w:ascii="Times New Roman" w:hAnsi="Times New Roman"/>
          <w:sz w:val="24"/>
          <w:szCs w:val="24"/>
        </w:rPr>
        <w:t xml:space="preserve"> Dom seniorov Harm</w:t>
      </w:r>
      <w:r>
        <w:rPr>
          <w:rFonts w:ascii="Times New Roman" w:hAnsi="Times New Roman"/>
          <w:sz w:val="24"/>
          <w:szCs w:val="24"/>
        </w:rPr>
        <w:t xml:space="preserve">ónia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</w:r>
      <w:proofErr w:type="spellStart"/>
      <w:r>
        <w:rPr>
          <w:rFonts w:ascii="Times New Roman" w:hAnsi="Times New Roman"/>
          <w:b/>
          <w:sz w:val="24"/>
          <w:szCs w:val="24"/>
        </w:rPr>
        <w:t>Sidlo</w:t>
      </w:r>
      <w:proofErr w:type="spellEnd"/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  Rakovec nad Ondavou 7, 072 03  Rakovec nad Ondavou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Zakladateľ</w:t>
      </w:r>
      <w:r>
        <w:rPr>
          <w:rFonts w:ascii="Times New Roman" w:hAnsi="Times New Roman"/>
          <w:sz w:val="24"/>
          <w:szCs w:val="24"/>
        </w:rPr>
        <w:t xml:space="preserve">: Ivana </w:t>
      </w:r>
      <w:proofErr w:type="spellStart"/>
      <w:r>
        <w:rPr>
          <w:rFonts w:ascii="Times New Roman" w:hAnsi="Times New Roman"/>
          <w:sz w:val="24"/>
          <w:szCs w:val="24"/>
        </w:rPr>
        <w:t>Sotaková</w:t>
      </w:r>
      <w:proofErr w:type="spellEnd"/>
      <w:r>
        <w:rPr>
          <w:rFonts w:ascii="Times New Roman" w:hAnsi="Times New Roman"/>
          <w:sz w:val="24"/>
          <w:szCs w:val="24"/>
        </w:rPr>
        <w:t xml:space="preserve">, rod. </w:t>
      </w:r>
      <w:proofErr w:type="spellStart"/>
      <w:r>
        <w:rPr>
          <w:rFonts w:ascii="Times New Roman" w:hAnsi="Times New Roman"/>
          <w:sz w:val="24"/>
          <w:szCs w:val="24"/>
        </w:rPr>
        <w:t>Peláková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05.10.1981,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>. 818005/9512, trvale bytom 072 03  Rakovec nad Ondavou 76</w:t>
      </w:r>
      <w:r>
        <w:rPr>
          <w:rFonts w:ascii="Times New Roman" w:hAnsi="Times New Roman"/>
          <w:sz w:val="24"/>
          <w:szCs w:val="24"/>
        </w:rPr>
        <w:br/>
        <w:t xml:space="preserve">Miroslava </w:t>
      </w:r>
      <w:proofErr w:type="spellStart"/>
      <w:r>
        <w:rPr>
          <w:rFonts w:ascii="Times New Roman" w:hAnsi="Times New Roman"/>
          <w:sz w:val="24"/>
          <w:szCs w:val="24"/>
        </w:rPr>
        <w:t>Mokroluská</w:t>
      </w:r>
      <w:proofErr w:type="spellEnd"/>
      <w:r>
        <w:rPr>
          <w:rFonts w:ascii="Times New Roman" w:hAnsi="Times New Roman"/>
          <w:sz w:val="24"/>
          <w:szCs w:val="24"/>
        </w:rPr>
        <w:t xml:space="preserve">, rod. </w:t>
      </w:r>
      <w:proofErr w:type="spellStart"/>
      <w:r>
        <w:rPr>
          <w:rFonts w:ascii="Times New Roman" w:hAnsi="Times New Roman"/>
          <w:sz w:val="24"/>
          <w:szCs w:val="24"/>
        </w:rPr>
        <w:t>Sotaková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23.3.1993,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>. 935323</w:t>
      </w:r>
      <w:r>
        <w:rPr>
          <w:rFonts w:ascii="Times New Roman" w:hAnsi="Times New Roman"/>
          <w:sz w:val="24"/>
          <w:szCs w:val="24"/>
        </w:rPr>
        <w:t xml:space="preserve">/9940, trvale bytom </w:t>
      </w:r>
      <w:r>
        <w:rPr>
          <w:rFonts w:ascii="Times New Roman" w:hAnsi="Times New Roman"/>
          <w:sz w:val="24"/>
          <w:szCs w:val="24"/>
        </w:rPr>
        <w:br/>
        <w:t>072 03  Rakovec nad Ondavou 76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IČO:</w:t>
      </w:r>
      <w:r>
        <w:rPr>
          <w:rFonts w:ascii="Times New Roman" w:hAnsi="Times New Roman"/>
          <w:sz w:val="24"/>
          <w:szCs w:val="24"/>
        </w:rPr>
        <w:t xml:space="preserve">  50729306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Právna forma zariadenia:</w:t>
      </w:r>
      <w:r>
        <w:rPr>
          <w:rFonts w:ascii="Times New Roman" w:hAnsi="Times New Roman"/>
          <w:sz w:val="24"/>
          <w:szCs w:val="24"/>
        </w:rPr>
        <w:t xml:space="preserve"> nezisková organizácia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Štatutárny orgán: </w:t>
      </w:r>
      <w:r>
        <w:rPr>
          <w:rFonts w:ascii="Times New Roman" w:hAnsi="Times New Roman"/>
          <w:sz w:val="24"/>
          <w:szCs w:val="24"/>
        </w:rPr>
        <w:t xml:space="preserve">Ivana </w:t>
      </w:r>
      <w:proofErr w:type="spellStart"/>
      <w:r>
        <w:rPr>
          <w:rFonts w:ascii="Times New Roman" w:hAnsi="Times New Roman"/>
          <w:sz w:val="24"/>
          <w:szCs w:val="24"/>
        </w:rPr>
        <w:t>Sotaková</w:t>
      </w:r>
      <w:proofErr w:type="spellEnd"/>
      <w:r>
        <w:rPr>
          <w:rFonts w:ascii="Times New Roman" w:hAnsi="Times New Roman"/>
          <w:b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ab/>
      </w:r>
    </w:p>
    <w:p w14:paraId="416FB2AE" w14:textId="77777777" w:rsidR="00CC08A0" w:rsidRDefault="00CC08A0">
      <w:pPr>
        <w:rPr>
          <w:rFonts w:ascii="Times New Roman" w:hAnsi="Times New Roman"/>
          <w:sz w:val="28"/>
          <w:szCs w:val="28"/>
        </w:rPr>
      </w:pPr>
    </w:p>
    <w:p w14:paraId="75268E5B" w14:textId="77777777" w:rsidR="00CC08A0" w:rsidRDefault="00CC08A0">
      <w:pPr>
        <w:rPr>
          <w:rFonts w:ascii="Times New Roman" w:hAnsi="Times New Roman"/>
          <w:sz w:val="28"/>
          <w:szCs w:val="28"/>
        </w:rPr>
      </w:pPr>
    </w:p>
    <w:p w14:paraId="63302E65" w14:textId="77777777" w:rsidR="00CC08A0" w:rsidRDefault="00CC08A0">
      <w:pPr>
        <w:rPr>
          <w:rFonts w:ascii="Times New Roman" w:hAnsi="Times New Roman"/>
          <w:sz w:val="28"/>
          <w:szCs w:val="28"/>
        </w:rPr>
      </w:pPr>
    </w:p>
    <w:p w14:paraId="4A70C3EA" w14:textId="77777777" w:rsidR="00CC08A0" w:rsidRDefault="00CC08A0">
      <w:pPr>
        <w:rPr>
          <w:rFonts w:ascii="Times New Roman" w:hAnsi="Times New Roman"/>
          <w:sz w:val="28"/>
          <w:szCs w:val="28"/>
        </w:rPr>
      </w:pPr>
    </w:p>
    <w:p w14:paraId="6318BF13" w14:textId="77777777" w:rsidR="00CC08A0" w:rsidRDefault="00F70C3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sz w:val="28"/>
          <w:szCs w:val="28"/>
          <w:u w:val="single"/>
        </w:rPr>
        <w:lastRenderedPageBreak/>
        <w:t>ORGÁNY NEZISKOVEJ ORGANIZÁCIE:</w:t>
      </w: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b/>
          <w:sz w:val="24"/>
          <w:szCs w:val="24"/>
        </w:rPr>
        <w:t>Správna rada</w:t>
      </w:r>
      <w:r>
        <w:rPr>
          <w:rFonts w:ascii="Times New Roman" w:hAnsi="Times New Roman"/>
          <w:sz w:val="24"/>
          <w:szCs w:val="24"/>
        </w:rPr>
        <w:t>: má pri svojom založení troch členov. Za prvých členov</w:t>
      </w:r>
      <w:r>
        <w:rPr>
          <w:rFonts w:ascii="Times New Roman" w:hAnsi="Times New Roman"/>
          <w:sz w:val="24"/>
          <w:szCs w:val="24"/>
        </w:rPr>
        <w:t xml:space="preserve"> správnej rady zakladateľ menuje:</w:t>
      </w:r>
      <w:r>
        <w:rPr>
          <w:rFonts w:ascii="Times New Roman" w:hAnsi="Times New Roman"/>
          <w:sz w:val="24"/>
          <w:szCs w:val="24"/>
        </w:rPr>
        <w:br/>
        <w:t xml:space="preserve">a) Jakub </w:t>
      </w:r>
      <w:proofErr w:type="spellStart"/>
      <w:r>
        <w:rPr>
          <w:rFonts w:ascii="Times New Roman" w:hAnsi="Times New Roman"/>
          <w:sz w:val="24"/>
          <w:szCs w:val="24"/>
        </w:rPr>
        <w:t>Soták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21.8.1984,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>. 840821/9666, trvale bytom Námestie Slobody 1493/119, 093 01  Vranov nad Topľou</w:t>
      </w:r>
      <w:r>
        <w:rPr>
          <w:rFonts w:ascii="Times New Roman" w:hAnsi="Times New Roman"/>
          <w:sz w:val="24"/>
          <w:szCs w:val="24"/>
        </w:rPr>
        <w:br/>
        <w:t xml:space="preserve">b) Samuel </w:t>
      </w:r>
      <w:proofErr w:type="spellStart"/>
      <w:r>
        <w:rPr>
          <w:rFonts w:ascii="Times New Roman" w:hAnsi="Times New Roman"/>
          <w:sz w:val="24"/>
          <w:szCs w:val="24"/>
        </w:rPr>
        <w:t>Migaľ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30.6.1982,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 xml:space="preserve">. 820630/8803, trvale bytom Lipová 1040/28, </w:t>
      </w:r>
      <w:r>
        <w:rPr>
          <w:rFonts w:ascii="Times New Roman" w:hAnsi="Times New Roman"/>
          <w:sz w:val="24"/>
          <w:szCs w:val="24"/>
        </w:rPr>
        <w:br/>
        <w:t>90 023  Viničné</w:t>
      </w:r>
      <w:r>
        <w:rPr>
          <w:rFonts w:ascii="Times New Roman" w:hAnsi="Times New Roman"/>
          <w:sz w:val="24"/>
          <w:szCs w:val="24"/>
        </w:rPr>
        <w:br/>
        <w:t>c) Monika</w:t>
      </w:r>
      <w:r>
        <w:rPr>
          <w:rFonts w:ascii="Times New Roman" w:hAnsi="Times New Roman"/>
          <w:sz w:val="24"/>
          <w:szCs w:val="24"/>
        </w:rPr>
        <w:t xml:space="preserve"> Olejníková, rod. Olejníková,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30.1.1972,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 xml:space="preserve">. 725130/9263, trvale bytom </w:t>
      </w:r>
      <w:r>
        <w:rPr>
          <w:rFonts w:ascii="Times New Roman" w:hAnsi="Times New Roman"/>
          <w:sz w:val="24"/>
          <w:szCs w:val="24"/>
        </w:rPr>
        <w:br/>
        <w:t>072 03  Rakovec nad Ondavou 61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Riaditeľ</w:t>
      </w:r>
      <w:r>
        <w:rPr>
          <w:rFonts w:ascii="Times New Roman" w:hAnsi="Times New Roman"/>
          <w:sz w:val="24"/>
          <w:szCs w:val="24"/>
        </w:rPr>
        <w:t xml:space="preserve">: Ivana </w:t>
      </w:r>
      <w:proofErr w:type="spellStart"/>
      <w:r>
        <w:rPr>
          <w:rFonts w:ascii="Times New Roman" w:hAnsi="Times New Roman"/>
          <w:sz w:val="24"/>
          <w:szCs w:val="24"/>
        </w:rPr>
        <w:t>Sotaková</w:t>
      </w:r>
      <w:proofErr w:type="spellEnd"/>
      <w:r>
        <w:rPr>
          <w:rFonts w:ascii="Times New Roman" w:hAnsi="Times New Roman"/>
          <w:sz w:val="24"/>
          <w:szCs w:val="24"/>
        </w:rPr>
        <w:t xml:space="preserve">, rod. </w:t>
      </w:r>
      <w:proofErr w:type="spellStart"/>
      <w:r>
        <w:rPr>
          <w:rFonts w:ascii="Times New Roman" w:hAnsi="Times New Roman"/>
          <w:sz w:val="24"/>
          <w:szCs w:val="24"/>
        </w:rPr>
        <w:t>Peláková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05.10.1981,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 xml:space="preserve">. 816005/9512, trvale bytom </w:t>
      </w:r>
      <w:r>
        <w:rPr>
          <w:rFonts w:ascii="Times New Roman" w:hAnsi="Times New Roman"/>
          <w:sz w:val="24"/>
          <w:szCs w:val="24"/>
        </w:rPr>
        <w:br/>
        <w:t>072 03  Rakovec nad Ondavou 76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Revízor</w:t>
      </w:r>
      <w:r>
        <w:rPr>
          <w:rFonts w:ascii="Times New Roman" w:hAnsi="Times New Roman"/>
          <w:sz w:val="24"/>
          <w:szCs w:val="24"/>
        </w:rPr>
        <w:t>: Adriana Gálisová,</w:t>
      </w:r>
      <w:r>
        <w:rPr>
          <w:rFonts w:ascii="Times New Roman" w:hAnsi="Times New Roman"/>
          <w:sz w:val="24"/>
          <w:szCs w:val="24"/>
        </w:rPr>
        <w:t xml:space="preserve"> rod. Ilavská,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14.4.1969,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 xml:space="preserve">. 695414/7783, trvale bytom </w:t>
      </w:r>
      <w:r>
        <w:rPr>
          <w:rFonts w:ascii="Times New Roman" w:hAnsi="Times New Roman"/>
          <w:sz w:val="24"/>
          <w:szCs w:val="24"/>
        </w:rPr>
        <w:br/>
        <w:t>Gen. Svobodu 331/140, 093 01  Vranov nad Topľou</w:t>
      </w:r>
      <w:r>
        <w:rPr>
          <w:rFonts w:ascii="Times New Roman" w:hAnsi="Times New Roman"/>
          <w:sz w:val="24"/>
          <w:szCs w:val="24"/>
        </w:rPr>
        <w:br/>
      </w:r>
    </w:p>
    <w:p w14:paraId="4767184A" w14:textId="77777777" w:rsidR="00CC08A0" w:rsidRDefault="00CC08A0">
      <w:pPr>
        <w:rPr>
          <w:rFonts w:ascii="Times New Roman" w:hAnsi="Times New Roman"/>
          <w:sz w:val="24"/>
          <w:szCs w:val="24"/>
        </w:rPr>
      </w:pPr>
    </w:p>
    <w:p w14:paraId="591BA74C" w14:textId="77777777" w:rsidR="00CC08A0" w:rsidRDefault="00F70C3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v roku 2020 nevykonávala žiadnu činnosť, nemala žiaden majetok ani záväzky, nevykázala žiadne príjmy ani výdavky, a preto v roku 2020 neviedla účtovníctvo a nemala povinnosť účtovnej závierky. </w:t>
      </w:r>
    </w:p>
    <w:sectPr w:rsidR="00CC08A0">
      <w:endnotePr>
        <w:numFmt w:val="decimal"/>
      </w:endnotePr>
      <w:pgSz w:w="11906" w:h="16838"/>
      <w:pgMar w:top="1417" w:right="1417" w:bottom="1417" w:left="1417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3466D8"/>
    <w:multiLevelType w:val="hybridMultilevel"/>
    <w:tmpl w:val="50D46182"/>
    <w:lvl w:ilvl="0" w:tplc="1982FCD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3F10AA48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34BEBC5A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51441B2E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FEF47B8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095096DC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F092BAFE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2E968E10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7466CA92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7FEC6142"/>
    <w:multiLevelType w:val="hybridMultilevel"/>
    <w:tmpl w:val="BB400168"/>
    <w:name w:val="Numbered list 1"/>
    <w:lvl w:ilvl="0" w:tplc="3DE04BFE">
      <w:numFmt w:val="bullet"/>
      <w:lvlText w:val="-"/>
      <w:lvlJc w:val="left"/>
      <w:pPr>
        <w:ind w:left="360" w:firstLine="0"/>
      </w:pPr>
      <w:rPr>
        <w:rFonts w:ascii="Times New Roman" w:eastAsia="Calibri" w:hAnsi="Times New Roman" w:cs="Times New Roman"/>
        <w:sz w:val="24"/>
      </w:rPr>
    </w:lvl>
    <w:lvl w:ilvl="1" w:tplc="D64829EE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 w:tplc="199E3170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 w:tplc="E682B8C2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 w:tplc="585E7154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 w:tplc="1466E390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 w:tplc="C7489BA4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 w:tplc="5BD0B0DC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 w:tplc="5C9E9878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283"/>
  <w:drawingGridVerticalSpacing w:val="283"/>
  <w:characterSpacingControl w:val="doNotCompress"/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8A0"/>
    <w:rsid w:val="00CC08A0"/>
    <w:rsid w:val="00F70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9BF35"/>
  <w15:docId w15:val="{BA130C70-8C00-4373-9FEC-6F6F3AEC5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333</Words>
  <Characters>1900</Characters>
  <Application>Microsoft Office Word</Application>
  <DocSecurity>0</DocSecurity>
  <Lines>15</Lines>
  <Paragraphs>4</Paragraphs>
  <ScaleCrop>false</ScaleCrop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Adriana Gálisová</cp:lastModifiedBy>
  <cp:revision>2</cp:revision>
  <dcterms:created xsi:type="dcterms:W3CDTF">2021-03-28T19:29:00Z</dcterms:created>
  <dcterms:modified xsi:type="dcterms:W3CDTF">2021-03-28T19:29:00Z</dcterms:modified>
</cp:coreProperties>
</file>