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5FEBCE78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2020087432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20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6DC0790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</w:t>
      </w:r>
    </w:p>
    <w:p w14:paraId="0BEF70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BB4693A" w14:textId="77777777" w:rsidR="002C5C40" w:rsidRDefault="002C5C40">
      <w:pPr>
        <w:suppressAutoHyphens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>. s 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51D0FF2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F99E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10.8.1998</w:t>
      </w:r>
      <w:r>
        <w:rPr>
          <w:color w:val="000000"/>
          <w:lang w:val="en-US"/>
        </w:rPr>
        <w:tab/>
      </w:r>
    </w:p>
    <w:p w14:paraId="413B5661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14.9.1998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  <w:gridCol w:w="2737"/>
        <w:gridCol w:w="181"/>
        <w:gridCol w:w="132"/>
      </w:tblGrid>
      <w:tr w:rsidR="002C5C40" w14:paraId="3D3001BF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BA9690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za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5BA9DF51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5BFD70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za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0620CD5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E91F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66510F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334FF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D24A0FD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80CE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D68FCB9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140C8E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nealkoholických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priemyselne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mliečnych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koktailov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piva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vína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destilátov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8E785C3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B409C3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tepelne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rýchlo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upravovaných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mäsových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gramStart"/>
            <w:r>
              <w:rPr>
                <w:color w:val="000000"/>
                <w:lang w:val="en-US"/>
              </w:rPr>
              <w:t>a</w:t>
            </w:r>
            <w:proofErr w:type="gram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obvyklých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príloh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ako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bezmäsitých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B33FCFE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5035080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konzultačná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937EA17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47D627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6B41D0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11C53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144D205E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CAFCB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polotovarov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ubytovaným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hosťom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ubytovacích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zariadeniach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kapacitou</w:t>
            </w:r>
            <w:proofErr w:type="spellEnd"/>
            <w:r>
              <w:rPr>
                <w:color w:val="000000"/>
                <w:lang w:val="en-US"/>
              </w:rPr>
              <w:t xml:space="preserve"> do 10 </w:t>
            </w:r>
            <w:proofErr w:type="spellStart"/>
            <w:r>
              <w:rPr>
                <w:color w:val="000000"/>
                <w:lang w:val="en-US"/>
              </w:rPr>
              <w:t>lôžok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122D6EF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DF789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893B406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9C55C9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porád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7FF23D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56DFFE7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inzertná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spojená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propagáciou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3E7D5F6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0E2681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6A317B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0839EE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gramStart"/>
            <w:r>
              <w:rPr>
                <w:color w:val="000000"/>
                <w:lang w:val="en-US"/>
              </w:rPr>
              <w:t>a</w:t>
            </w:r>
            <w:proofErr w:type="gram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43841477" w14:textId="77777777">
        <w:trPr>
          <w:gridAfter w:val="1"/>
          <w:wAfter w:w="132" w:type="dxa"/>
        </w:trPr>
        <w:tc>
          <w:tcPr>
            <w:tcW w:w="9060" w:type="dxa"/>
            <w:gridSpan w:val="3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D24A95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poskytovaním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doplnkových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2D80008" w14:textId="77777777">
        <w:tc>
          <w:tcPr>
            <w:tcW w:w="9192" w:type="dxa"/>
            <w:gridSpan w:val="4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11E70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faktoring</w:t>
            </w:r>
            <w:proofErr w:type="spellEnd"/>
            <w:r>
              <w:rPr>
                <w:color w:val="000000"/>
                <w:lang w:val="en-US"/>
              </w:rPr>
              <w:t xml:space="preserve"> a forfaiting </w:t>
            </w:r>
          </w:p>
        </w:tc>
      </w:tr>
    </w:tbl>
    <w:p w14:paraId="6386179C" w14:textId="77777777" w:rsidR="002C5C40" w:rsidRDefault="002C5C40">
      <w:pPr>
        <w:suppressAutoHyphens/>
        <w:rPr>
          <w:color w:val="000000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0E995C45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036BC5">
        <w:rPr>
          <w:color w:val="000000"/>
        </w:rPr>
        <w:t>6.3.2020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77777777" w:rsidR="002C5C40" w:rsidRDefault="002C5C40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Mohammad Asim Khan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Mohammad Asim Khan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4644625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Rahman Tahir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5E3F18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Asma Tahir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77777777" w:rsidR="002C5C40" w:rsidRDefault="002C5C40">
      <w:pPr>
        <w:suppressAutoHyphens/>
        <w:rPr>
          <w:color w:val="000000"/>
          <w:lang w:val="en-US"/>
        </w:rPr>
      </w:pP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797721D2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DE476D8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973451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62DBB20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16E0BF3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7152997" w14:textId="77777777" w:rsidR="002C5C40" w:rsidRDefault="002C5C40">
      <w:pPr>
        <w:suppressAutoHyphens/>
        <w:rPr>
          <w:color w:val="000000"/>
          <w:lang w:val="en-US"/>
        </w:rPr>
      </w:pP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D3D3C4" w14:textId="77777777" w:rsidR="002C5C40" w:rsidRDefault="002C5C40">
      <w:pPr>
        <w:suppressAutoHyphens/>
        <w:rPr>
          <w:color w:val="000000"/>
          <w:lang w:val="en-US"/>
        </w:rPr>
      </w:pPr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80E1F2B" w14:textId="2C4B94B2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036BC5">
        <w:rPr>
          <w:color w:val="000000"/>
          <w:lang w:val="en-US"/>
        </w:rPr>
        <w:t>68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Ostatné </w:t>
      </w:r>
      <w:r w:rsidR="00036BC5">
        <w:rPr>
          <w:color w:val="000000"/>
        </w:rPr>
        <w:t xml:space="preserve">prevádzkové náklady - </w:t>
      </w:r>
      <w:proofErr w:type="gramStart"/>
      <w:r w:rsidR="00036BC5">
        <w:rPr>
          <w:color w:val="000000"/>
        </w:rPr>
        <w:t>25</w:t>
      </w:r>
      <w:r w:rsidR="00965757">
        <w:rPr>
          <w:color w:val="000000"/>
        </w:rPr>
        <w:t>1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0CE9FC5" w14:textId="77777777" w:rsidR="002C5C40" w:rsidRDefault="002C5C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16A092C0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4B83B19D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36BC5">
        <w:rPr>
          <w:color w:val="000000"/>
          <w:lang w:val="en-US"/>
        </w:rPr>
        <w:t>19</w:t>
      </w:r>
      <w:r>
        <w:rPr>
          <w:color w:val="000000"/>
          <w:lang w:val="en-US"/>
        </w:rPr>
        <w:t xml:space="preserve"> – </w:t>
      </w:r>
      <w:proofErr w:type="spellStart"/>
      <w:r w:rsidR="00965757">
        <w:rPr>
          <w:color w:val="000000"/>
          <w:lang w:val="en-US"/>
        </w:rPr>
        <w:t>žiadna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69817E9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2ABECD12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56E51D0" w14:textId="77777777" w:rsidR="002C5C40" w:rsidRDefault="002C5C40">
      <w:pPr>
        <w:suppressAutoHyphens/>
        <w:rPr>
          <w:color w:val="000000"/>
          <w:lang w:val="en-US"/>
        </w:rPr>
      </w:pPr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0704BF7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44E12A01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4177936C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36BC5">
        <w:rPr>
          <w:color w:val="000000"/>
          <w:lang w:val="en-US"/>
        </w:rPr>
        <w:t xml:space="preserve">26. </w:t>
      </w:r>
      <w:proofErr w:type="spellStart"/>
      <w:r w:rsidR="00036BC5">
        <w:rPr>
          <w:color w:val="000000"/>
          <w:lang w:val="en-US"/>
        </w:rPr>
        <w:t>m</w:t>
      </w:r>
      <w:r>
        <w:rPr>
          <w:color w:val="000000"/>
          <w:lang w:val="en-US"/>
        </w:rPr>
        <w:t>arca</w:t>
      </w:r>
      <w:proofErr w:type="spellEnd"/>
      <w:r>
        <w:rPr>
          <w:color w:val="000000"/>
          <w:lang w:val="en-US"/>
        </w:rPr>
        <w:t xml:space="preserve"> 20</w:t>
      </w:r>
      <w:r w:rsidR="00965757">
        <w:rPr>
          <w:color w:val="000000"/>
          <w:lang w:val="en-US"/>
        </w:rPr>
        <w:t>2</w:t>
      </w:r>
      <w:r w:rsidR="00036BC5">
        <w:rPr>
          <w:color w:val="000000"/>
          <w:lang w:val="en-US"/>
        </w:rPr>
        <w:t>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381683F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688EA90" w14:textId="77777777" w:rsidR="002C5C40" w:rsidRDefault="002C5C40">
      <w:pPr>
        <w:suppressAutoHyphens/>
        <w:rPr>
          <w:color w:val="000000"/>
          <w:lang w:val="en-US"/>
        </w:rPr>
      </w:pPr>
    </w:p>
    <w:p w14:paraId="2D9B8090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419FDD85" w14:textId="77777777" w:rsidR="002C5C40" w:rsidRDefault="002C5C40">
      <w:pPr>
        <w:suppressAutoHyphens/>
        <w:rPr>
          <w:color w:val="000000"/>
          <w:sz w:val="20"/>
          <w:szCs w:val="20"/>
          <w:lang w:val="en-GB"/>
        </w:rPr>
      </w:pPr>
    </w:p>
    <w:p w14:paraId="2D01FC8D" w14:textId="77777777" w:rsidR="002C5C40" w:rsidRDefault="002C5C40">
      <w:pPr>
        <w:rPr>
          <w:rFonts w:ascii="Arial" w:hAnsi="Arial" w:cs="Arial"/>
          <w:sz w:val="20"/>
          <w:szCs w:val="20"/>
        </w:rPr>
      </w:pPr>
    </w:p>
    <w:p w14:paraId="404280C5" w14:textId="77777777" w:rsidR="002C5C40" w:rsidRDefault="002C5C40"/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D7F"/>
    <w:rsid w:val="00036BC5"/>
    <w:rsid w:val="002C5C40"/>
    <w:rsid w:val="003612B3"/>
    <w:rsid w:val="00706330"/>
    <w:rsid w:val="00965757"/>
    <w:rsid w:val="00CE1D7F"/>
    <w:rsid w:val="00EE0D46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2021-03-27T17:10:00Z</dcterms:created>
  <dcterms:modified xsi:type="dcterms:W3CDTF">2021-03-27T17:10:00Z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