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946AE4">
        <w:rPr>
          <w:rFonts w:ascii="ArialNarrow,Bold" w:hAnsi="ArialNarrow,Bold" w:cs="ArialNarrow,Bold"/>
          <w:b/>
          <w:bCs/>
          <w:color w:val="000000"/>
          <w:sz w:val="20"/>
          <w:szCs w:val="20"/>
        </w:rPr>
        <w:t>2 zamestnanci,</w:t>
      </w:r>
      <w:r w:rsidR="00946AE4" w:rsidRPr="00946AE4">
        <w:rPr>
          <w:rFonts w:ascii="ArialNarrow,Bold" w:hAnsi="ArialNarrow,Bold" w:cs="ArialNarrow,Bold"/>
          <w:b/>
          <w:bCs/>
          <w:color w:val="000000"/>
          <w:sz w:val="20"/>
          <w:szCs w:val="20"/>
        </w:rPr>
        <w:t xml:space="preserve"> </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Palic </w:t>
      </w:r>
    </w:p>
    <w:p w:rsidR="00946AE4" w:rsidRPr="00946AE4"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Helena Peterová</w:t>
      </w:r>
      <w:r w:rsidR="002D4E5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kontro</w:t>
      </w:r>
      <w:r w:rsidR="003C5CBF">
        <w:rPr>
          <w:rFonts w:ascii="ArialNarrow,Bold" w:hAnsi="ArialNarrow,Bold" w:cs="ArialNarrow,Bold"/>
          <w:b/>
          <w:bCs/>
          <w:color w:val="000000"/>
          <w:sz w:val="20"/>
          <w:szCs w:val="20"/>
        </w:rPr>
        <w:t>lórka</w:t>
      </w:r>
    </w:p>
    <w:p w:rsidR="002D4E53"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stav k 31.decembru bezprostredne predchádzajúceho účtovného obdobia: </w:t>
      </w:r>
      <w:r w:rsidR="00C845E0">
        <w:rPr>
          <w:rFonts w:ascii="ArialNarrow" w:hAnsi="ArialNarrow" w:cs="ArialNarrow"/>
          <w:color w:val="000000"/>
          <w:sz w:val="20"/>
          <w:szCs w:val="20"/>
        </w:rPr>
        <w:t>2 900</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C845E0">
        <w:rPr>
          <w:rFonts w:ascii="ArialNarrow" w:hAnsi="ArialNarrow" w:cs="ArialNarrow"/>
          <w:color w:val="000000"/>
          <w:sz w:val="20"/>
          <w:szCs w:val="20"/>
        </w:rPr>
        <w:t>0</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C013BB">
        <w:rPr>
          <w:rFonts w:ascii="ArialNarrow" w:hAnsi="ArialNarrow" w:cs="ArialNarrow"/>
          <w:color w:val="000000"/>
          <w:sz w:val="20"/>
          <w:szCs w:val="20"/>
        </w:rPr>
        <w:t>2</w:t>
      </w:r>
      <w:r w:rsidR="00C845E0">
        <w:rPr>
          <w:rFonts w:ascii="ArialNarrow" w:hAnsi="ArialNarrow" w:cs="ArialNarrow"/>
          <w:color w:val="000000"/>
          <w:sz w:val="20"/>
          <w:szCs w:val="20"/>
        </w:rPr>
        <w:t xml:space="preserve"> </w:t>
      </w:r>
      <w:r w:rsidR="00C013BB">
        <w:rPr>
          <w:rFonts w:ascii="ArialNarrow" w:hAnsi="ArialNarrow" w:cs="ArialNarrow"/>
          <w:color w:val="000000"/>
          <w:sz w:val="20"/>
          <w:szCs w:val="20"/>
        </w:rPr>
        <w:t>900</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3. stav k 31.decembru bezprostredne predchádzajúceho účtovného obdobia, </w:t>
      </w:r>
      <w:r w:rsidR="009F5D7B" w:rsidRPr="00742E79">
        <w:rPr>
          <w:rFonts w:ascii="ArialNarrow" w:hAnsi="ArialNarrow" w:cs="ArialNarrow"/>
          <w:sz w:val="20"/>
          <w:szCs w:val="20"/>
        </w:rPr>
        <w:t>14.406</w:t>
      </w:r>
      <w:r w:rsidRPr="00742E79">
        <w:rPr>
          <w:rFonts w:ascii="ArialNarrow" w:hAnsi="ArialNarrow" w:cs="ArialNarrow"/>
          <w:sz w:val="20"/>
          <w:szCs w:val="20"/>
        </w:rPr>
        <w:t>,</w:t>
      </w:r>
      <w:r w:rsidR="003C5CBF" w:rsidRPr="00742E79">
        <w:rPr>
          <w:rFonts w:ascii="ArialNarrow" w:hAnsi="ArialNarrow" w:cs="ArialNarrow"/>
          <w:sz w:val="20"/>
          <w:szCs w:val="20"/>
        </w:rPr>
        <w:t>16</w:t>
      </w:r>
      <w:r w:rsidRPr="00742E79">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9F5D7B" w:rsidRPr="00F21DFD">
        <w:rPr>
          <w:rFonts w:ascii="ArialNarrow" w:hAnsi="ArialNarrow" w:cs="ArialNarrow"/>
          <w:b/>
          <w:color w:val="000000"/>
          <w:sz w:val="20"/>
          <w:szCs w:val="20"/>
        </w:rPr>
        <w:t>14.406</w:t>
      </w:r>
      <w:r w:rsidRPr="00F21DFD">
        <w:rPr>
          <w:rFonts w:ascii="ArialNarrow" w:hAnsi="ArialNarrow" w:cs="ArialNarrow"/>
          <w:b/>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r>
              <w:t>Pohľ. ned.pr. obci</w:t>
            </w:r>
          </w:p>
        </w:tc>
        <w:tc>
          <w:tcPr>
            <w:tcW w:w="1559" w:type="dxa"/>
          </w:tcPr>
          <w:p w:rsidR="00543095" w:rsidRPr="003C2105" w:rsidRDefault="00D3365F" w:rsidP="00D3365F">
            <w:r>
              <w:t xml:space="preserve">       068</w:t>
            </w:r>
          </w:p>
        </w:tc>
        <w:tc>
          <w:tcPr>
            <w:tcW w:w="2268" w:type="dxa"/>
          </w:tcPr>
          <w:p w:rsidR="00543095" w:rsidRPr="003C2105" w:rsidRDefault="00742E79" w:rsidP="00D3365F">
            <w:pPr>
              <w:jc w:val="center"/>
            </w:pPr>
            <w:r w:rsidRPr="00392EC6">
              <w:t>0</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Pohľadávka daň. pr. obci</w:t>
            </w:r>
          </w:p>
        </w:tc>
        <w:tc>
          <w:tcPr>
            <w:tcW w:w="1559" w:type="dxa"/>
          </w:tcPr>
          <w:p w:rsidR="00543095" w:rsidRPr="003C2105" w:rsidRDefault="00D3365F" w:rsidP="00D3365F">
            <w:r>
              <w:t xml:space="preserve">       069</w:t>
            </w:r>
          </w:p>
        </w:tc>
        <w:tc>
          <w:tcPr>
            <w:tcW w:w="2268" w:type="dxa"/>
          </w:tcPr>
          <w:p w:rsidR="00543095" w:rsidRPr="003C2105" w:rsidRDefault="00E76587" w:rsidP="00D3365F">
            <w:pPr>
              <w:jc w:val="center"/>
            </w:pPr>
            <w:r>
              <w:t>0</w:t>
            </w:r>
          </w:p>
        </w:tc>
        <w:tc>
          <w:tcPr>
            <w:tcW w:w="3739" w:type="dxa"/>
          </w:tcPr>
          <w:p w:rsidR="00543095" w:rsidRPr="003C2105" w:rsidRDefault="00D3365F" w:rsidP="006428E0">
            <w:pPr>
              <w:jc w:val="both"/>
            </w:pPr>
            <w:r>
              <w:t xml:space="preserve">  Účet 319</w:t>
            </w:r>
          </w:p>
        </w:tc>
      </w:tr>
      <w:tr w:rsidR="00543095" w:rsidRPr="003C2105" w:rsidTr="006428E0">
        <w:tc>
          <w:tcPr>
            <w:tcW w:w="2694" w:type="dxa"/>
          </w:tcPr>
          <w:p w:rsidR="00543095" w:rsidRPr="003C2105" w:rsidRDefault="00D3365F" w:rsidP="006428E0">
            <w:r>
              <w:t>Ostatné priame dane</w:t>
            </w:r>
          </w:p>
        </w:tc>
        <w:tc>
          <w:tcPr>
            <w:tcW w:w="1559" w:type="dxa"/>
          </w:tcPr>
          <w:p w:rsidR="00543095" w:rsidRPr="003C2105" w:rsidRDefault="00D3365F" w:rsidP="00D3365F">
            <w:r>
              <w:t xml:space="preserve">       073</w:t>
            </w:r>
          </w:p>
        </w:tc>
        <w:tc>
          <w:tcPr>
            <w:tcW w:w="2268" w:type="dxa"/>
          </w:tcPr>
          <w:p w:rsidR="00543095" w:rsidRPr="003C2105" w:rsidRDefault="00C845E0" w:rsidP="00C845E0">
            <w:r>
              <w:t xml:space="preserve">                 </w:t>
            </w:r>
            <w:r w:rsidR="00D3365F" w:rsidRPr="00392EC6">
              <w:t xml:space="preserve"> </w:t>
            </w:r>
            <w:r>
              <w:t>47,51</w:t>
            </w:r>
          </w:p>
        </w:tc>
        <w:tc>
          <w:tcPr>
            <w:tcW w:w="3739" w:type="dxa"/>
          </w:tcPr>
          <w:p w:rsidR="00543095" w:rsidRPr="003C2105" w:rsidRDefault="00D3365F" w:rsidP="006428E0">
            <w:pPr>
              <w:jc w:val="both"/>
            </w:pPr>
            <w:r>
              <w:t xml:space="preserve">  Účet 342 </w:t>
            </w:r>
          </w:p>
        </w:tc>
      </w:tr>
      <w:tr w:rsidR="00543095" w:rsidRPr="003C2105" w:rsidTr="006428E0">
        <w:tc>
          <w:tcPr>
            <w:tcW w:w="2694" w:type="dxa"/>
          </w:tcPr>
          <w:p w:rsidR="00543095" w:rsidRPr="003C2105" w:rsidRDefault="00543095" w:rsidP="006428E0"/>
        </w:tc>
        <w:tc>
          <w:tcPr>
            <w:tcW w:w="1559" w:type="dxa"/>
          </w:tcPr>
          <w:p w:rsidR="00543095" w:rsidRPr="003C2105" w:rsidRDefault="00543095" w:rsidP="006428E0">
            <w:pPr>
              <w:jc w:val="right"/>
            </w:pPr>
          </w:p>
        </w:tc>
        <w:tc>
          <w:tcPr>
            <w:tcW w:w="2268" w:type="dxa"/>
          </w:tcPr>
          <w:p w:rsidR="00543095" w:rsidRPr="003C2105" w:rsidRDefault="00543095" w:rsidP="006428E0">
            <w:pPr>
              <w:jc w:val="right"/>
            </w:pPr>
          </w:p>
        </w:tc>
        <w:tc>
          <w:tcPr>
            <w:tcW w:w="3739" w:type="dxa"/>
          </w:tcPr>
          <w:p w:rsidR="00543095" w:rsidRPr="003C2105" w:rsidRDefault="00543095" w:rsidP="006428E0">
            <w:pPr>
              <w:jc w:val="both"/>
            </w:pP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C845E0" w:rsidP="00D3365F">
            <w:pPr>
              <w:jc w:val="center"/>
              <w:rPr>
                <w:b/>
              </w:rPr>
            </w:pPr>
            <w:r>
              <w:rPr>
                <w:b/>
              </w:rPr>
              <w:t>47,51</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47767" w:rsidRPr="00247767">
        <w:rPr>
          <w:rFonts w:ascii="ArialNarrow" w:hAnsi="ArialNarrow" w:cs="ArialNarrow"/>
          <w:color w:val="000000"/>
          <w:sz w:val="20"/>
          <w:szCs w:val="20"/>
        </w:rPr>
        <w:t xml:space="preserve"> </w:t>
      </w:r>
      <w:r w:rsidR="00C845E0" w:rsidRPr="00392EC6">
        <w:rPr>
          <w:rFonts w:ascii="ArialNarrow" w:hAnsi="ArialNarrow" w:cs="ArialNarrow"/>
          <w:b/>
          <w:sz w:val="20"/>
          <w:szCs w:val="20"/>
        </w:rPr>
        <w:t>2,</w:t>
      </w:r>
      <w:r w:rsidR="00C845E0">
        <w:rPr>
          <w:rFonts w:ascii="ArialNarrow" w:hAnsi="ArialNarrow" w:cs="ArialNarrow"/>
          <w:b/>
          <w:sz w:val="20"/>
          <w:szCs w:val="20"/>
        </w:rPr>
        <w:t>32</w:t>
      </w:r>
      <w:r w:rsidR="00C845E0"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6. hodnota pohľadávok k 31. decembru bežného účtovného obdobia, </w:t>
      </w:r>
      <w:r w:rsidR="00C845E0">
        <w:rPr>
          <w:rFonts w:ascii="ArialNarrow" w:hAnsi="ArialNarrow" w:cs="ArialNarrow"/>
          <w:b/>
          <w:sz w:val="20"/>
          <w:szCs w:val="20"/>
        </w:rPr>
        <w:t>47,51</w:t>
      </w:r>
      <w:r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1. hodnota pohľadávok v </w:t>
      </w:r>
      <w:r w:rsidRPr="00392EC6">
        <w:rPr>
          <w:rFonts w:ascii="ArialNarrow" w:hAnsi="ArialNarrow" w:cs="ArialNarrow"/>
          <w:sz w:val="20"/>
          <w:szCs w:val="20"/>
        </w:rPr>
        <w:t>lehote</w:t>
      </w:r>
      <w:r>
        <w:rPr>
          <w:rFonts w:ascii="ArialNarrow" w:hAnsi="ArialNarrow" w:cs="ArialNarrow"/>
          <w:color w:val="000000"/>
          <w:sz w:val="20"/>
          <w:szCs w:val="20"/>
        </w:rPr>
        <w:t xml:space="preserve"> splatnosti a po lehote splatnosti k 31. decembru bežného účtovného obdobia</w:t>
      </w:r>
      <w:r w:rsidR="00247767">
        <w:rPr>
          <w:rFonts w:ascii="ArialNarrow" w:hAnsi="ArialNarrow" w:cs="ArialNarrow"/>
          <w:color w:val="000000"/>
          <w:sz w:val="20"/>
          <w:szCs w:val="20"/>
        </w:rPr>
        <w:t xml:space="preserve">  </w:t>
      </w:r>
      <w:r w:rsidR="00C845E0">
        <w:rPr>
          <w:rFonts w:ascii="ArialNarrow" w:hAnsi="ArialNarrow" w:cs="ArialNarrow"/>
          <w:b/>
          <w:sz w:val="20"/>
          <w:szCs w:val="20"/>
        </w:rPr>
        <w:t>47,51</w:t>
      </w:r>
      <w:r w:rsidR="00742E79" w:rsidRPr="00392EC6">
        <w:rPr>
          <w:rFonts w:ascii="ArialNarrow" w:hAnsi="ArialNarrow" w:cs="ArialNarrow"/>
          <w:b/>
          <w:sz w:val="20"/>
          <w:szCs w:val="20"/>
        </w:rPr>
        <w:t xml:space="preserve"> </w:t>
      </w:r>
      <w:r w:rsidR="00247767" w:rsidRPr="00392EC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C845E0">
        <w:rPr>
          <w:rFonts w:ascii="ArialNarrow" w:hAnsi="ArialNarrow" w:cs="ArialNarrow"/>
          <w:b/>
          <w:sz w:val="20"/>
          <w:szCs w:val="20"/>
        </w:rPr>
        <w:t>2,32</w:t>
      </w:r>
      <w:r w:rsidR="00E76587" w:rsidRPr="00392EC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C845E0">
            <w:pPr>
              <w:jc w:val="center"/>
              <w:rPr>
                <w:b/>
              </w:rPr>
            </w:pPr>
            <w:r w:rsidRPr="00392EC6">
              <w:rPr>
                <w:b/>
              </w:rPr>
              <w:t>Zostatok k 31.12.</w:t>
            </w:r>
            <w:r w:rsidR="00247767" w:rsidRPr="00392EC6">
              <w:rPr>
                <w:b/>
              </w:rPr>
              <w:t>20</w:t>
            </w:r>
            <w:r w:rsidR="00C845E0">
              <w:rPr>
                <w:b/>
              </w:rPr>
              <w:t>20</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254788" w:rsidRDefault="00392EC6" w:rsidP="00C845E0">
            <w:r>
              <w:rPr>
                <w:color w:val="FF0000"/>
              </w:rPr>
              <w:t xml:space="preserve">                                      </w:t>
            </w:r>
            <w:r w:rsidR="00C845E0">
              <w:t>218,38</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254788" w:rsidRDefault="0007480A" w:rsidP="00C845E0">
            <w:r>
              <w:t xml:space="preserve">                                   </w:t>
            </w:r>
            <w:r w:rsidR="00C845E0">
              <w:t>4 870,46</w:t>
            </w:r>
            <w:r>
              <w:t xml:space="preserve">   </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C845E0">
            <w:pPr>
              <w:rPr>
                <w:b/>
              </w:rPr>
            </w:pPr>
            <w:r w:rsidRPr="00D637E5">
              <w:rPr>
                <w:b/>
                <w:color w:val="FF0000"/>
              </w:rPr>
              <w:t xml:space="preserve">                                   </w:t>
            </w:r>
            <w:r w:rsidR="00C845E0">
              <w:rPr>
                <w:b/>
              </w:rPr>
              <w:t>5 088,84</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D637E5" w:rsidRDefault="006428E0" w:rsidP="00C845E0">
            <w:pPr>
              <w:jc w:val="center"/>
              <w:rPr>
                <w:b/>
                <w:color w:val="FF0000"/>
              </w:rPr>
            </w:pPr>
            <w:r w:rsidRPr="00060151">
              <w:rPr>
                <w:b/>
              </w:rPr>
              <w:t>Zostatok k 31.12.20</w:t>
            </w:r>
            <w:r w:rsidR="00C845E0">
              <w:rPr>
                <w:b/>
              </w:rPr>
              <w:t>20</w:t>
            </w:r>
          </w:p>
        </w:tc>
        <w:tc>
          <w:tcPr>
            <w:tcW w:w="2126" w:type="dxa"/>
            <w:shd w:val="clear" w:color="auto" w:fill="F2F2F2"/>
          </w:tcPr>
          <w:p w:rsidR="006428E0" w:rsidRPr="006428E0" w:rsidRDefault="00C44855" w:rsidP="00C845E0">
            <w:pPr>
              <w:jc w:val="center"/>
              <w:rPr>
                <w:b/>
                <w:color w:val="FF0000"/>
              </w:rPr>
            </w:pPr>
            <w:r w:rsidRPr="00E74C03">
              <w:rPr>
                <w:b/>
              </w:rPr>
              <w:t>Zostatok k 31.12.</w:t>
            </w:r>
            <w:r>
              <w:rPr>
                <w:b/>
              </w:rPr>
              <w:t>201</w:t>
            </w:r>
            <w:r w:rsidR="00C845E0">
              <w:rPr>
                <w:b/>
              </w:rPr>
              <w:t>9</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w:t>
            </w:r>
            <w:r w:rsidR="001459FF">
              <w:t> </w:t>
            </w:r>
            <w:r w:rsidRPr="00074670">
              <w:t>toho</w:t>
            </w:r>
            <w:r w:rsidR="001459FF">
              <w:t xml:space="preserve">   (381)  </w:t>
            </w:r>
            <w:r w:rsidRPr="00074670">
              <w:t>:</w:t>
            </w:r>
          </w:p>
        </w:tc>
        <w:tc>
          <w:tcPr>
            <w:tcW w:w="2410" w:type="dxa"/>
          </w:tcPr>
          <w:p w:rsidR="006428E0" w:rsidRPr="00010F84" w:rsidRDefault="006428E0" w:rsidP="00C845E0">
            <w:r>
              <w:t xml:space="preserve">              </w:t>
            </w:r>
            <w:r w:rsidR="00C845E0">
              <w:t>93,60</w:t>
            </w:r>
          </w:p>
        </w:tc>
        <w:tc>
          <w:tcPr>
            <w:tcW w:w="2126" w:type="dxa"/>
          </w:tcPr>
          <w:p w:rsidR="006428E0" w:rsidRPr="00010F84" w:rsidRDefault="00C845E0" w:rsidP="006428E0">
            <w:r>
              <w:t xml:space="preserve">              160,67</w:t>
            </w:r>
          </w:p>
        </w:tc>
      </w:tr>
      <w:tr w:rsidR="006428E0" w:rsidRPr="00A6137D" w:rsidTr="006428E0">
        <w:tc>
          <w:tcPr>
            <w:tcW w:w="5670" w:type="dxa"/>
          </w:tcPr>
          <w:p w:rsidR="006428E0" w:rsidRPr="00074670" w:rsidRDefault="006428E0" w:rsidP="006428E0">
            <w:r w:rsidRPr="00074670">
              <w:lastRenderedPageBreak/>
              <w:t xml:space="preserve">Príjmy budúcich období  spolu z toho: </w:t>
            </w:r>
          </w:p>
        </w:tc>
        <w:tc>
          <w:tcPr>
            <w:tcW w:w="2410" w:type="dxa"/>
          </w:tcPr>
          <w:p w:rsidR="006428E0" w:rsidRPr="00010F84" w:rsidRDefault="006428E0" w:rsidP="006428E0"/>
        </w:tc>
        <w:tc>
          <w:tcPr>
            <w:tcW w:w="2126" w:type="dxa"/>
          </w:tcPr>
          <w:p w:rsidR="006428E0" w:rsidRPr="00010F84" w:rsidRDefault="006428E0" w:rsidP="006428E0"/>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w:t>
      </w:r>
    </w:p>
    <w:p w:rsidR="00C845E0" w:rsidRDefault="00C845E0" w:rsidP="002D4E53">
      <w:pPr>
        <w:autoSpaceDE w:val="0"/>
        <w:autoSpaceDN w:val="0"/>
        <w:adjustRightInd w:val="0"/>
        <w:spacing w:after="0" w:line="240" w:lineRule="auto"/>
        <w:rPr>
          <w:rFonts w:ascii="ArialNarrow" w:hAnsi="ArialNarrow" w:cs="ArialNarrow"/>
          <w:color w:val="000000"/>
          <w:sz w:val="20"/>
          <w:szCs w:val="20"/>
        </w:rPr>
      </w:pPr>
      <w:r w:rsidRPr="001B74B2">
        <w:rPr>
          <w:rFonts w:ascii="ArialNarrow" w:hAnsi="ArialNarrow" w:cs="ArialNarrow"/>
          <w:b/>
          <w:sz w:val="20"/>
          <w:szCs w:val="20"/>
        </w:rPr>
        <w:t>17</w:t>
      </w:r>
      <w:r>
        <w:rPr>
          <w:rFonts w:ascii="ArialNarrow" w:hAnsi="ArialNarrow" w:cs="ArialNarrow"/>
          <w:b/>
          <w:sz w:val="20"/>
          <w:szCs w:val="20"/>
        </w:rPr>
        <w:t> 431,18</w:t>
      </w:r>
      <w:r w:rsidRPr="001B74B2">
        <w:rPr>
          <w:rFonts w:ascii="ArialNarrow" w:hAnsi="ArialNarrow" w:cs="ArialNarrow"/>
          <w:b/>
          <w:sz w:val="20"/>
          <w:szCs w:val="20"/>
        </w:rPr>
        <w:t xml:space="preserve"> eur</w:t>
      </w:r>
      <w:r>
        <w:rPr>
          <w:rFonts w:ascii="ArialNarrow" w:hAnsi="ArialNarrow" w:cs="ArialNarrow"/>
          <w:color w:val="000000"/>
          <w:sz w:val="20"/>
          <w:szCs w:val="20"/>
        </w:rPr>
        <w:t xml:space="preserve"> </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c) + zvýšenie</w:t>
      </w:r>
      <w:r w:rsidR="00C16911">
        <w:rPr>
          <w:rFonts w:ascii="ArialNarrow" w:hAnsi="ArialNarrow" w:cs="ArialNarrow"/>
          <w:color w:val="000000"/>
          <w:sz w:val="20"/>
          <w:szCs w:val="20"/>
        </w:rPr>
        <w:t xml:space="preserve">  </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675F59">
        <w:rPr>
          <w:rFonts w:ascii="ArialNarrow" w:hAnsi="ArialNarrow" w:cs="ArialNarrow"/>
          <w:color w:val="000000"/>
          <w:sz w:val="20"/>
          <w:szCs w:val="20"/>
        </w:rPr>
        <w:t xml:space="preserve"> </w:t>
      </w:r>
      <w:r w:rsidR="00CC2774">
        <w:rPr>
          <w:rFonts w:ascii="ArialNarrow" w:hAnsi="ArialNarrow" w:cs="ArialNarrow"/>
          <w:color w:val="000000"/>
          <w:sz w:val="20"/>
          <w:szCs w:val="20"/>
        </w:rPr>
        <w:t xml:space="preserve"> </w:t>
      </w:r>
      <w:r w:rsidR="00C845E0">
        <w:rPr>
          <w:rFonts w:ascii="ArialNarrow" w:hAnsi="ArialNarrow" w:cs="ArialNarrow"/>
          <w:b/>
          <w:sz w:val="20"/>
          <w:szCs w:val="20"/>
        </w:rPr>
        <w:t>1 255,85</w:t>
      </w:r>
      <w:r w:rsidR="00675F59" w:rsidRPr="001B74B2">
        <w:rPr>
          <w:rFonts w:ascii="ArialNarrow" w:hAnsi="ArialNarrow" w:cs="ArialNarrow"/>
          <w:b/>
          <w:sz w:val="20"/>
          <w:szCs w:val="20"/>
        </w:rPr>
        <w:t xml:space="preserve"> eur</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e) +/- presun,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f) výška vlastného imania k 31.decembru bežného účtovného obdobia, </w:t>
      </w:r>
      <w:r w:rsidR="00C845E0">
        <w:rPr>
          <w:rFonts w:ascii="ArialNarrow" w:hAnsi="ArialNarrow" w:cs="ArialNarrow"/>
          <w:b/>
          <w:sz w:val="20"/>
          <w:szCs w:val="20"/>
        </w:rPr>
        <w:t>16 175,33</w:t>
      </w:r>
      <w:r w:rsidRPr="001B74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D637E5">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D637E5" w:rsidRPr="00675F59" w:rsidRDefault="002D4E53" w:rsidP="002D4E53">
      <w:pPr>
        <w:autoSpaceDE w:val="0"/>
        <w:autoSpaceDN w:val="0"/>
        <w:adjustRightInd w:val="0"/>
        <w:spacing w:after="0" w:line="240" w:lineRule="auto"/>
        <w:rPr>
          <w:rFonts w:ascii="ArialNarrow" w:hAnsi="ArialNarrow" w:cs="ArialNarrow"/>
          <w:sz w:val="20"/>
          <w:szCs w:val="20"/>
        </w:rPr>
      </w:pPr>
      <w:r w:rsidRPr="00675F59">
        <w:rPr>
          <w:rFonts w:ascii="ArialNarrow" w:hAnsi="ArialNarrow" w:cs="ArialNarrow"/>
          <w:sz w:val="20"/>
          <w:szCs w:val="20"/>
        </w:rPr>
        <w:t>c) + tvorba,</w:t>
      </w:r>
      <w:r w:rsidR="001E0E4C" w:rsidRPr="00675F59">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Pr="001B74B2">
        <w:rPr>
          <w:rFonts w:ascii="ArialNarrow" w:hAnsi="ArialNarrow" w:cs="ArialNarrow"/>
          <w:sz w:val="20"/>
          <w:szCs w:val="20"/>
        </w:rPr>
        <w:t xml:space="preserve">, </w:t>
      </w:r>
      <w:r w:rsidR="008E3DF9">
        <w:rPr>
          <w:rFonts w:ascii="ArialNarrow" w:hAnsi="ArialNarrow" w:cs="ArialNarrow"/>
          <w:b/>
          <w:sz w:val="20"/>
          <w:szCs w:val="20"/>
        </w:rPr>
        <w:t>208,27</w:t>
      </w:r>
      <w:r w:rsidR="00C068F0" w:rsidRPr="001B74B2">
        <w:rPr>
          <w:rFonts w:ascii="ArialNarrow" w:hAnsi="ArialNarrow" w:cs="ArialNarrow"/>
          <w:sz w:val="20"/>
          <w:szCs w:val="20"/>
        </w:rPr>
        <w:t xml:space="preserve"> </w:t>
      </w:r>
      <w:r w:rsidRPr="001B74B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C845E0" w:rsidRPr="00C845E0">
        <w:rPr>
          <w:rFonts w:ascii="ArialNarrow" w:hAnsi="ArialNarrow" w:cs="ArialNarrow"/>
          <w:b/>
          <w:sz w:val="20"/>
          <w:szCs w:val="20"/>
        </w:rPr>
        <w:t xml:space="preserve"> </w:t>
      </w:r>
      <w:r w:rsidR="008E3DF9">
        <w:rPr>
          <w:rFonts w:ascii="ArialNarrow" w:hAnsi="ArialNarrow" w:cs="ArialNarrow"/>
          <w:b/>
          <w:sz w:val="20"/>
          <w:szCs w:val="20"/>
        </w:rPr>
        <w:t>1</w:t>
      </w:r>
      <w:r w:rsidR="00C845E0">
        <w:rPr>
          <w:rFonts w:ascii="ArialNarrow" w:hAnsi="ArialNarrow" w:cs="ArialNarrow"/>
          <w:b/>
          <w:sz w:val="20"/>
          <w:szCs w:val="20"/>
        </w:rPr>
        <w:t>73,54</w:t>
      </w:r>
      <w:r w:rsidR="00C845E0" w:rsidRPr="001B74B2">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1B74B2">
        <w:rPr>
          <w:rFonts w:ascii="ArialNarrow" w:hAnsi="ArialNarrow" w:cs="ArialNarrow"/>
          <w:color w:val="000000"/>
          <w:sz w:val="20"/>
          <w:szCs w:val="20"/>
        </w:rPr>
        <w:t xml:space="preserve"> </w:t>
      </w:r>
      <w:r w:rsidR="008E3DF9">
        <w:rPr>
          <w:rFonts w:ascii="ArialNarrow" w:hAnsi="ArialNarrow" w:cs="ArialNarrow"/>
          <w:b/>
          <w:sz w:val="20"/>
          <w:szCs w:val="20"/>
        </w:rPr>
        <w:t>1</w:t>
      </w:r>
      <w:r w:rsidR="00675F59">
        <w:rPr>
          <w:rFonts w:ascii="ArialNarrow" w:hAnsi="ArialNarrow" w:cs="ArialNarrow"/>
          <w:b/>
          <w:sz w:val="20"/>
          <w:szCs w:val="20"/>
        </w:rPr>
        <w:t>73,54</w:t>
      </w:r>
      <w:r w:rsidR="00CC2774" w:rsidRPr="001B74B2">
        <w:rPr>
          <w:rFonts w:ascii="ArialNarrow" w:hAnsi="ArialNarrow" w:cs="ArialNarrow"/>
          <w:sz w:val="20"/>
          <w:szCs w:val="20"/>
        </w:rPr>
        <w:t xml:space="preserve"> eu</w:t>
      </w:r>
      <w:r w:rsidR="007A1728" w:rsidRPr="001B74B2">
        <w:rPr>
          <w:rFonts w:ascii="ArialNarrow" w:hAnsi="ArialNarrow" w:cs="ArialNarrow"/>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1E0E4C">
        <w:rPr>
          <w:rFonts w:ascii="ArialNarrow" w:hAnsi="ArialNarrow" w:cs="ArialNarrow"/>
          <w:color w:val="000000"/>
          <w:sz w:val="20"/>
          <w:szCs w:val="20"/>
        </w:rPr>
        <w:t xml:space="preserve"> </w:t>
      </w:r>
      <w:r w:rsidR="008E3DF9">
        <w:rPr>
          <w:rFonts w:ascii="ArialNarrow" w:hAnsi="ArialNarrow" w:cs="ArialNarrow"/>
          <w:b/>
          <w:color w:val="000000"/>
          <w:sz w:val="20"/>
          <w:szCs w:val="20"/>
        </w:rPr>
        <w:t>173,54</w:t>
      </w:r>
      <w:r w:rsidR="001E0E4C">
        <w:rPr>
          <w:rFonts w:ascii="ArialNarrow" w:hAnsi="ArialNarrow" w:cs="ArialNarrow"/>
          <w:b/>
          <w:color w:val="000000"/>
          <w:sz w:val="20"/>
          <w:szCs w:val="20"/>
        </w:rPr>
        <w:t xml:space="preserve"> </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jedného do piatich rokov vrátane,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891EDF">
        <w:rPr>
          <w:rFonts w:ascii="ArialNarrow" w:hAnsi="ArialNarrow" w:cs="ArialNarrow"/>
          <w:b/>
          <w:sz w:val="20"/>
          <w:szCs w:val="20"/>
        </w:rPr>
        <w:t>bežného účtovného obdobia</w:t>
      </w:r>
      <w:r>
        <w:rPr>
          <w:rFonts w:ascii="ArialNarrow" w:hAnsi="ArialNarrow" w:cs="ArialNarrow"/>
          <w:color w:val="000000"/>
          <w:sz w:val="20"/>
          <w:szCs w:val="20"/>
        </w:rPr>
        <w:t xml:space="preserve">,              </w:t>
      </w:r>
      <w:r w:rsidR="00891EDF">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891EDF">
        <w:rPr>
          <w:rFonts w:ascii="ArialNarrow" w:hAnsi="ArialNarrow" w:cs="ArialNarrow"/>
          <w:b/>
          <w:color w:val="000000"/>
          <w:sz w:val="20"/>
          <w:szCs w:val="20"/>
        </w:rPr>
        <w:t>ajúce</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r. 20</w:t>
      </w:r>
      <w:r w:rsidR="008E3DF9">
        <w:rPr>
          <w:rFonts w:ascii="ArialNarrow" w:hAnsi="ArialNarrow" w:cs="ArialNarrow"/>
          <w:b/>
          <w:color w:val="000000"/>
          <w:sz w:val="20"/>
          <w:szCs w:val="20"/>
        </w:rPr>
        <w:t>20</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r. 201</w:t>
      </w:r>
      <w:r w:rsidR="008E3DF9">
        <w:rPr>
          <w:rFonts w:ascii="ArialNarrow" w:hAnsi="ArialNarrow" w:cs="ArialNarrow"/>
          <w:b/>
          <w:color w:val="000000"/>
          <w:sz w:val="20"/>
          <w:szCs w:val="20"/>
        </w:rPr>
        <w:t>9</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záväzky voči zamestnancom </w:t>
      </w:r>
      <w:r w:rsidR="007A1728">
        <w:t xml:space="preserve">    </w:t>
      </w:r>
      <w:r w:rsidR="001E0E4C">
        <w:t xml:space="preserve">    </w:t>
      </w:r>
      <w:r w:rsidR="008E3DF9">
        <w:t xml:space="preserve">              14,25</w:t>
      </w:r>
      <w:r w:rsidR="00C1366C">
        <w:t>eur</w:t>
      </w:r>
      <w:r w:rsidR="007A1728">
        <w:t xml:space="preserve">                                         </w:t>
      </w:r>
      <w:r w:rsidR="00C1366C">
        <w:t xml:space="preserve">    </w:t>
      </w:r>
      <w:r w:rsidR="00891EDF">
        <w:t xml:space="preserve"> </w:t>
      </w:r>
      <w:r w:rsidR="008E3DF9">
        <w:t xml:space="preserve">5,10 eur </w:t>
      </w:r>
      <w:r w:rsidR="007A1728">
        <w:t xml:space="preserve">                                             </w:t>
      </w:r>
    </w:p>
    <w:p w:rsidR="008E3DF9" w:rsidRDefault="002D4E53" w:rsidP="003B0479">
      <w:pPr>
        <w:pBdr>
          <w:top w:val="single" w:sz="4" w:space="0" w:color="auto"/>
          <w:left w:val="single" w:sz="4" w:space="4" w:color="auto"/>
          <w:bottom w:val="single" w:sz="4" w:space="1" w:color="auto"/>
          <w:right w:val="single" w:sz="4" w:space="4" w:color="auto"/>
        </w:pBdr>
      </w:pPr>
      <w:r>
        <w:t xml:space="preserve">   </w:t>
      </w:r>
      <w:r w:rsidR="007A1728">
        <w:t xml:space="preserve">záväzky zo soc. fondu          </w:t>
      </w:r>
      <w:r w:rsidR="00B71FF7">
        <w:t xml:space="preserve">   </w:t>
      </w:r>
      <w:r w:rsidR="00C1366C">
        <w:t xml:space="preserve"> </w:t>
      </w:r>
      <w:r w:rsidR="007A1728">
        <w:t xml:space="preserve"> </w:t>
      </w:r>
      <w:r w:rsidR="008E3DF9">
        <w:t xml:space="preserve">              </w:t>
      </w:r>
      <w:r w:rsidR="007A1728">
        <w:t xml:space="preserve"> </w:t>
      </w:r>
      <w:r w:rsidR="008E3DF9">
        <w:t xml:space="preserve">  </w:t>
      </w:r>
      <w:r w:rsidR="007A1728">
        <w:t xml:space="preserve"> </w:t>
      </w:r>
      <w:r w:rsidR="00383A70">
        <w:t>1</w:t>
      </w:r>
      <w:r w:rsidR="008E3DF9">
        <w:t>58,0</w:t>
      </w:r>
      <w:r w:rsidR="00383A70">
        <w:t>5 eur</w:t>
      </w:r>
      <w:r w:rsidR="00383A70">
        <w:rPr>
          <w:rFonts w:ascii="ArialNarrow" w:hAnsi="ArialNarrow" w:cs="ArialNarrow"/>
          <w:color w:val="000000"/>
          <w:sz w:val="20"/>
          <w:szCs w:val="20"/>
        </w:rPr>
        <w:t xml:space="preserve">      </w:t>
      </w:r>
      <w:r w:rsidR="001E0E4C">
        <w:t xml:space="preserve">     </w:t>
      </w:r>
      <w:r w:rsidR="00383A70">
        <w:t xml:space="preserve">                             </w:t>
      </w:r>
      <w:r w:rsidR="001E0E4C">
        <w:t xml:space="preserve">   </w:t>
      </w:r>
      <w:r w:rsidR="008E3DF9">
        <w:t>123,95 eur</w:t>
      </w:r>
    </w:p>
    <w:p w:rsidR="008E3DF9" w:rsidRDefault="008E3DF9" w:rsidP="003B0479">
      <w:pPr>
        <w:pBdr>
          <w:top w:val="single" w:sz="4" w:space="0" w:color="auto"/>
          <w:left w:val="single" w:sz="4" w:space="4" w:color="auto"/>
          <w:bottom w:val="single" w:sz="4" w:space="1" w:color="auto"/>
          <w:right w:val="single" w:sz="4" w:space="4" w:color="auto"/>
        </w:pBdr>
      </w:pPr>
      <w:r>
        <w:t xml:space="preserve">   Ostatné zúčtovania  RO (357)            </w:t>
      </w:r>
      <w:r w:rsidR="001459FF">
        <w:t xml:space="preserve">  </w:t>
      </w:r>
      <w:r>
        <w:t xml:space="preserve">  3 252,51 eur                                          2 800,00 eur</w:t>
      </w:r>
    </w:p>
    <w:p w:rsidR="002D4E53" w:rsidRDefault="002D4E53" w:rsidP="003B0479">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w:t>
      </w:r>
      <w:r w:rsidR="001459FF">
        <w:rPr>
          <w:rFonts w:ascii="ArialNarrow,Bold" w:hAnsi="ArialNarrow,Bold" w:cs="ArialNarrow,Bold"/>
          <w:b/>
          <w:bCs/>
          <w:color w:val="000000"/>
          <w:sz w:val="20"/>
          <w:szCs w:val="20"/>
        </w:rPr>
        <w:t xml:space="preserve">  (384)</w:t>
      </w:r>
      <w:r>
        <w:rPr>
          <w:rFonts w:ascii="ArialNarrow,Bold" w:hAnsi="ArialNarrow,Bold" w:cs="ArialNarrow,Bold"/>
          <w:b/>
          <w:bCs/>
          <w:color w:val="000000"/>
          <w:sz w:val="20"/>
          <w:szCs w:val="20"/>
        </w:rPr>
        <w:t xml:space="preserve"> </w:t>
      </w:r>
      <w:r w:rsidR="00C1366C">
        <w:rPr>
          <w:rFonts w:ascii="ArialNarrow,Bold" w:hAnsi="ArialNarrow,Bold" w:cs="ArialNarrow,Bold"/>
          <w:b/>
          <w:bCs/>
          <w:color w:val="000000"/>
          <w:sz w:val="20"/>
          <w:szCs w:val="20"/>
        </w:rPr>
        <w:t>: 2 900,-eur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w:t>
      </w:r>
      <w:r w:rsidR="00C1366C">
        <w:rPr>
          <w:rFonts w:ascii="ArialNarrow" w:hAnsi="ArialNarrow" w:cs="ArialNarrow"/>
          <w:color w:val="000000"/>
          <w:sz w:val="20"/>
          <w:szCs w:val="20"/>
        </w:rPr>
        <w:t xml:space="preserve">h položiek časového rozlíšenia rekonštrukcia Obecného úradu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8E3DF9">
            <w:pPr>
              <w:jc w:val="center"/>
              <w:rPr>
                <w:b/>
                <w:color w:val="FF0000"/>
              </w:rPr>
            </w:pPr>
            <w:r w:rsidRPr="00891EDF">
              <w:rPr>
                <w:b/>
              </w:rPr>
              <w:t>Suma k 31.12.20</w:t>
            </w:r>
            <w:r w:rsidR="008E3DF9">
              <w:rPr>
                <w:b/>
              </w:rPr>
              <w:t>20</w:t>
            </w:r>
          </w:p>
        </w:tc>
        <w:tc>
          <w:tcPr>
            <w:tcW w:w="1984" w:type="dxa"/>
            <w:shd w:val="clear" w:color="auto" w:fill="F2F2F2"/>
          </w:tcPr>
          <w:p w:rsidR="00BF45FD" w:rsidRPr="003D6A70" w:rsidRDefault="00BF45FD" w:rsidP="008E3DF9">
            <w:pPr>
              <w:jc w:val="center"/>
              <w:rPr>
                <w:b/>
                <w:color w:val="FF0000"/>
              </w:rPr>
            </w:pPr>
            <w:r w:rsidRPr="00BF45FD">
              <w:rPr>
                <w:b/>
                <w:color w:val="000000" w:themeColor="text1"/>
              </w:rPr>
              <w:t>Suma k 31.12.201</w:t>
            </w:r>
            <w:r w:rsidR="008E3DF9">
              <w:rPr>
                <w:b/>
                <w:color w:val="000000" w:themeColor="text1"/>
              </w:rPr>
              <w:t>9</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214CF1" w:rsidRDefault="00E34D3A" w:rsidP="00214CF1">
            <w:pPr>
              <w:rPr>
                <w:b/>
              </w:rPr>
            </w:pPr>
            <w:r>
              <w:t xml:space="preserve">                 </w:t>
            </w:r>
            <w:r w:rsidR="00B71FF7" w:rsidRPr="00214CF1">
              <w:rPr>
                <w:b/>
              </w:rPr>
              <w:t>3</w:t>
            </w:r>
            <w:r w:rsidR="00214CF1" w:rsidRPr="00214CF1">
              <w:rPr>
                <w:b/>
              </w:rPr>
              <w:t>14</w:t>
            </w:r>
            <w:r w:rsidRPr="00214CF1">
              <w:rPr>
                <w:b/>
              </w:rPr>
              <w:t>,00</w:t>
            </w:r>
          </w:p>
        </w:tc>
        <w:tc>
          <w:tcPr>
            <w:tcW w:w="1984" w:type="dxa"/>
          </w:tcPr>
          <w:p w:rsidR="00BF45FD" w:rsidRPr="00214CF1" w:rsidRDefault="0060350F" w:rsidP="00247767">
            <w:pPr>
              <w:jc w:val="right"/>
              <w:rPr>
                <w:b/>
              </w:rPr>
            </w:pPr>
            <w:r w:rsidRPr="00214CF1">
              <w:rPr>
                <w:b/>
              </w:rPr>
              <w:t>308,00</w:t>
            </w: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E34D3A" w:rsidP="00214CF1">
            <w:r>
              <w:t xml:space="preserve">                 </w:t>
            </w:r>
            <w:r w:rsidR="00B71FF7">
              <w:t>3</w:t>
            </w:r>
            <w:r w:rsidR="00214CF1">
              <w:t>14</w:t>
            </w:r>
            <w:r>
              <w:t>,00</w:t>
            </w:r>
          </w:p>
        </w:tc>
        <w:tc>
          <w:tcPr>
            <w:tcW w:w="1984" w:type="dxa"/>
          </w:tcPr>
          <w:p w:rsidR="00E34D3A" w:rsidRPr="00C958C7" w:rsidRDefault="0060350F" w:rsidP="00247767">
            <w:pPr>
              <w:jc w:val="right"/>
            </w:pPr>
            <w:r>
              <w:t>308,00</w:t>
            </w: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214CF1" w:rsidP="00BF00C9">
            <w:pPr>
              <w:jc w:val="center"/>
              <w:rPr>
                <w:b/>
              </w:rPr>
            </w:pPr>
            <w:r>
              <w:rPr>
                <w:b/>
              </w:rPr>
              <w:t>14 709,34</w:t>
            </w:r>
          </w:p>
        </w:tc>
        <w:tc>
          <w:tcPr>
            <w:tcW w:w="1984" w:type="dxa"/>
          </w:tcPr>
          <w:p w:rsidR="00BF45FD" w:rsidRPr="00C0483E" w:rsidRDefault="008E3DF9" w:rsidP="00C40233">
            <w:pPr>
              <w:jc w:val="center"/>
              <w:rPr>
                <w:b/>
              </w:rPr>
            </w:pPr>
            <w:r>
              <w:rPr>
                <w:b/>
              </w:rPr>
              <w:t>15 500,96</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214CF1" w:rsidP="00BF00C9">
            <w:pPr>
              <w:jc w:val="center"/>
            </w:pPr>
            <w:r>
              <w:t>14 120,34</w:t>
            </w:r>
          </w:p>
        </w:tc>
        <w:tc>
          <w:tcPr>
            <w:tcW w:w="1984" w:type="dxa"/>
          </w:tcPr>
          <w:p w:rsidR="00BF45FD" w:rsidRPr="00C958C7" w:rsidRDefault="0060350F" w:rsidP="00214CF1">
            <w:pPr>
              <w:jc w:val="center"/>
            </w:pPr>
            <w:r>
              <w:t>15</w:t>
            </w:r>
            <w:r w:rsidR="00214CF1">
              <w:t> 122,96</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214CF1" w:rsidP="00214CF1">
            <w:pPr>
              <w:jc w:val="center"/>
            </w:pPr>
            <w:r>
              <w:t xml:space="preserve">   </w:t>
            </w:r>
            <w:r w:rsidR="00B9058D">
              <w:t xml:space="preserve"> </w:t>
            </w:r>
            <w:r>
              <w:t xml:space="preserve">589,00  </w:t>
            </w:r>
          </w:p>
        </w:tc>
        <w:tc>
          <w:tcPr>
            <w:tcW w:w="1984" w:type="dxa"/>
          </w:tcPr>
          <w:p w:rsidR="00BF45FD" w:rsidRPr="00C958C7" w:rsidRDefault="00214CF1" w:rsidP="00B9058D">
            <w:pPr>
              <w:jc w:val="center"/>
            </w:pPr>
            <w:r>
              <w:t xml:space="preserve">   </w:t>
            </w:r>
            <w:r w:rsidR="0060350F">
              <w:t xml:space="preserve">  </w:t>
            </w:r>
            <w:r w:rsidR="008E3DF9">
              <w:t>378,00</w:t>
            </w:r>
          </w:p>
        </w:tc>
      </w:tr>
      <w:tr w:rsidR="0013394C" w:rsidRPr="00A6137D" w:rsidTr="00247767">
        <w:tc>
          <w:tcPr>
            <w:tcW w:w="6096" w:type="dxa"/>
            <w:tcBorders>
              <w:left w:val="single" w:sz="4" w:space="0" w:color="auto"/>
            </w:tcBorders>
          </w:tcPr>
          <w:p w:rsidR="0013394C" w:rsidRPr="00F47D9B" w:rsidRDefault="00F47D9B" w:rsidP="00F47D9B">
            <w:pPr>
              <w:rPr>
                <w:b/>
              </w:rPr>
            </w:pPr>
            <w:r w:rsidRPr="00F47D9B">
              <w:rPr>
                <w:b/>
              </w:rPr>
              <w:t>Zúčtovanie rezerv a opravné položky z prevádzkovej a finančnej činnosti</w:t>
            </w:r>
          </w:p>
        </w:tc>
        <w:tc>
          <w:tcPr>
            <w:tcW w:w="2268" w:type="dxa"/>
          </w:tcPr>
          <w:p w:rsidR="0013394C" w:rsidRPr="00F47D9B" w:rsidRDefault="00BF00C9" w:rsidP="00B71FF7">
            <w:pPr>
              <w:jc w:val="center"/>
              <w:rPr>
                <w:b/>
              </w:rPr>
            </w:pPr>
            <w:r>
              <w:rPr>
                <w:b/>
              </w:rPr>
              <w:t>0</w:t>
            </w:r>
          </w:p>
        </w:tc>
        <w:tc>
          <w:tcPr>
            <w:tcW w:w="1984" w:type="dxa"/>
          </w:tcPr>
          <w:p w:rsidR="0013394C" w:rsidRDefault="008E3DF9" w:rsidP="00B9058D">
            <w:pPr>
              <w:jc w:val="center"/>
            </w:pPr>
            <w:r>
              <w:rPr>
                <w:b/>
              </w:rPr>
              <w:t>0</w:t>
            </w:r>
          </w:p>
        </w:tc>
      </w:tr>
      <w:tr w:rsidR="0013394C" w:rsidRPr="00A6137D" w:rsidTr="00247767">
        <w:tc>
          <w:tcPr>
            <w:tcW w:w="6096" w:type="dxa"/>
            <w:tcBorders>
              <w:left w:val="single" w:sz="4" w:space="0" w:color="auto"/>
            </w:tcBorders>
          </w:tcPr>
          <w:p w:rsidR="0013394C" w:rsidRDefault="00F47D9B" w:rsidP="00247767">
            <w:r>
              <w:t>653- zúčtovanie ostatných rezerv z prevádzkovej činnosti</w:t>
            </w:r>
          </w:p>
        </w:tc>
        <w:tc>
          <w:tcPr>
            <w:tcW w:w="2268" w:type="dxa"/>
          </w:tcPr>
          <w:p w:rsidR="0013394C" w:rsidRDefault="00BF00C9" w:rsidP="00B71FF7">
            <w:pPr>
              <w:jc w:val="center"/>
            </w:pPr>
            <w:r>
              <w:t>0</w:t>
            </w:r>
          </w:p>
        </w:tc>
        <w:tc>
          <w:tcPr>
            <w:tcW w:w="1984" w:type="dxa"/>
          </w:tcPr>
          <w:p w:rsidR="0013394C" w:rsidRDefault="008E3DF9" w:rsidP="00B9058D">
            <w:pPr>
              <w:jc w:val="center"/>
            </w:pPr>
            <w:r>
              <w:t>0</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F00C9" w:rsidP="00C40233">
            <w:pPr>
              <w:jc w:val="center"/>
              <w:rPr>
                <w:b/>
              </w:rPr>
            </w:pPr>
            <w:r>
              <w:rPr>
                <w:b/>
              </w:rPr>
              <w:t>0</w:t>
            </w:r>
          </w:p>
        </w:tc>
        <w:tc>
          <w:tcPr>
            <w:tcW w:w="1984" w:type="dxa"/>
          </w:tcPr>
          <w:p w:rsidR="00BF45FD" w:rsidRPr="00C958C7" w:rsidRDefault="008E3DF9" w:rsidP="00E34D3A">
            <w:pPr>
              <w:jc w:val="center"/>
            </w:pPr>
            <w:r>
              <w:rPr>
                <w:b/>
              </w:rPr>
              <w:t>0</w:t>
            </w:r>
          </w:p>
        </w:tc>
      </w:tr>
      <w:tr w:rsidR="00BF45FD" w:rsidRPr="00A6137D" w:rsidTr="00247767">
        <w:tc>
          <w:tcPr>
            <w:tcW w:w="6096" w:type="dxa"/>
          </w:tcPr>
          <w:p w:rsidR="00BF45FD" w:rsidRDefault="00BF45FD" w:rsidP="00247767">
            <w:r>
              <w:t>66</w:t>
            </w:r>
            <w:r w:rsidR="00B71FF7">
              <w:t>5</w:t>
            </w:r>
            <w:r>
              <w:t xml:space="preserve"> </w:t>
            </w:r>
            <w:r w:rsidR="00B71FF7">
              <w:t>–</w:t>
            </w:r>
            <w:r>
              <w:t xml:space="preserve"> </w:t>
            </w:r>
            <w:r w:rsidR="00B71FF7">
              <w:t>Výnosy z dlhodobého . fin. majetku</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00C9" w:rsidP="00AC6BC5">
            <w:pPr>
              <w:jc w:val="center"/>
            </w:pPr>
            <w:r>
              <w:t>0</w:t>
            </w:r>
          </w:p>
        </w:tc>
        <w:tc>
          <w:tcPr>
            <w:tcW w:w="1984" w:type="dxa"/>
          </w:tcPr>
          <w:p w:rsidR="00BF45FD" w:rsidRPr="00C958C7" w:rsidRDefault="008E3DF9" w:rsidP="0060350F">
            <w:r>
              <w:t xml:space="preserve">                 0</w:t>
            </w: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F45FD" w:rsidP="00C40233">
            <w:pPr>
              <w:jc w:val="center"/>
            </w:pPr>
          </w:p>
        </w:tc>
        <w:tc>
          <w:tcPr>
            <w:tcW w:w="1984" w:type="dxa"/>
          </w:tcPr>
          <w:p w:rsidR="00BF45FD" w:rsidRPr="00C958C7" w:rsidRDefault="00BF45FD" w:rsidP="003B0479"/>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214CF1" w:rsidP="00AC6BC5">
            <w:pPr>
              <w:jc w:val="center"/>
              <w:rPr>
                <w:b/>
              </w:rPr>
            </w:pPr>
            <w:r>
              <w:rPr>
                <w:b/>
              </w:rPr>
              <w:t>1 836,23</w:t>
            </w:r>
          </w:p>
        </w:tc>
        <w:tc>
          <w:tcPr>
            <w:tcW w:w="1984" w:type="dxa"/>
          </w:tcPr>
          <w:p w:rsidR="00BF45FD" w:rsidRPr="00C0483E" w:rsidRDefault="008E3DF9" w:rsidP="00C40233">
            <w:pPr>
              <w:jc w:val="center"/>
              <w:rPr>
                <w:b/>
              </w:rPr>
            </w:pPr>
            <w:r>
              <w:rPr>
                <w:b/>
              </w:rPr>
              <w:t>1 813,70</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214CF1" w:rsidP="00AC6BC5">
            <w:pPr>
              <w:jc w:val="center"/>
            </w:pPr>
            <w:r>
              <w:t>1 836,23</w:t>
            </w:r>
          </w:p>
        </w:tc>
        <w:tc>
          <w:tcPr>
            <w:tcW w:w="1984" w:type="dxa"/>
          </w:tcPr>
          <w:p w:rsidR="00BF45FD" w:rsidRPr="00074670" w:rsidRDefault="008E3DF9" w:rsidP="00C40233">
            <w:pPr>
              <w:jc w:val="center"/>
            </w:pPr>
            <w:r>
              <w:t>1 813,70</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C6BC5" w:rsidRDefault="00AC6BC5" w:rsidP="00AC6BC5">
            <w:pPr>
              <w:jc w:val="center"/>
            </w:pPr>
          </w:p>
          <w:p w:rsidR="00BF45FD" w:rsidRPr="00074670" w:rsidRDefault="00BF00C9" w:rsidP="00AC6BC5">
            <w:pPr>
              <w:jc w:val="center"/>
            </w:pPr>
            <w:r>
              <w:t>0</w:t>
            </w:r>
          </w:p>
        </w:tc>
        <w:tc>
          <w:tcPr>
            <w:tcW w:w="1984" w:type="dxa"/>
          </w:tcPr>
          <w:p w:rsidR="0060350F" w:rsidRDefault="0060350F" w:rsidP="0060350F">
            <w:pPr>
              <w:jc w:val="center"/>
            </w:pPr>
          </w:p>
          <w:p w:rsidR="00BF45FD" w:rsidRPr="00074670" w:rsidRDefault="008E3DF9" w:rsidP="0060350F">
            <w:pPr>
              <w:jc w:val="center"/>
            </w:pPr>
            <w:r>
              <w:t>0</w:t>
            </w: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4D4E0F" w:rsidP="00C40233">
            <w:pPr>
              <w:jc w:val="center"/>
              <w:rPr>
                <w:b/>
              </w:rPr>
            </w:pPr>
            <w:r>
              <w:rPr>
                <w:b/>
              </w:rPr>
              <w:t>156,03</w:t>
            </w:r>
          </w:p>
        </w:tc>
        <w:tc>
          <w:tcPr>
            <w:tcW w:w="1984" w:type="dxa"/>
          </w:tcPr>
          <w:p w:rsidR="00BF45FD" w:rsidRPr="00C0483E" w:rsidRDefault="008E3DF9" w:rsidP="00C40233">
            <w:pPr>
              <w:jc w:val="center"/>
              <w:rPr>
                <w:b/>
              </w:rPr>
            </w:pPr>
            <w:r>
              <w:rPr>
                <w:b/>
              </w:rPr>
              <w:t>92,00</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4D4E0F" w:rsidP="00C40233">
            <w:pPr>
              <w:jc w:val="center"/>
            </w:pPr>
            <w:r>
              <w:t>156,03</w:t>
            </w:r>
          </w:p>
        </w:tc>
        <w:tc>
          <w:tcPr>
            <w:tcW w:w="1984" w:type="dxa"/>
          </w:tcPr>
          <w:p w:rsidR="00BF45FD" w:rsidRPr="00A51379" w:rsidRDefault="008E3DF9" w:rsidP="00C40233">
            <w:pPr>
              <w:jc w:val="center"/>
            </w:pPr>
            <w:r w:rsidRPr="00891EDF">
              <w:t>92,00</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1459FF" w:rsidP="00C40233">
            <w:pPr>
              <w:spacing w:after="0" w:line="240" w:lineRule="auto"/>
              <w:ind w:left="678"/>
              <w:rPr>
                <w:b/>
              </w:rPr>
            </w:pPr>
            <w:r>
              <w:rPr>
                <w:b/>
              </w:rPr>
              <w:t>Spolu účtovná trieda  6</w:t>
            </w:r>
          </w:p>
        </w:tc>
        <w:tc>
          <w:tcPr>
            <w:tcW w:w="2268" w:type="dxa"/>
          </w:tcPr>
          <w:p w:rsidR="00BF45FD" w:rsidRPr="00C40233" w:rsidRDefault="00A51379" w:rsidP="004D4E0F">
            <w:pPr>
              <w:jc w:val="center"/>
              <w:rPr>
                <w:b/>
              </w:rPr>
            </w:pPr>
            <w:r>
              <w:rPr>
                <w:b/>
              </w:rPr>
              <w:t>1</w:t>
            </w:r>
            <w:r w:rsidR="00AC6BC5">
              <w:rPr>
                <w:b/>
              </w:rPr>
              <w:t>7</w:t>
            </w:r>
            <w:r w:rsidR="004D4E0F">
              <w:rPr>
                <w:b/>
              </w:rPr>
              <w:t> 015,60</w:t>
            </w:r>
          </w:p>
        </w:tc>
        <w:tc>
          <w:tcPr>
            <w:tcW w:w="1984" w:type="dxa"/>
          </w:tcPr>
          <w:p w:rsidR="00BF45FD" w:rsidRPr="00C40233" w:rsidRDefault="008E3DF9" w:rsidP="009E1C17">
            <w:pPr>
              <w:jc w:val="center"/>
              <w:rPr>
                <w:b/>
              </w:rPr>
            </w:pPr>
            <w:r>
              <w:rPr>
                <w:b/>
              </w:rPr>
              <w:t>17 714,66</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84975" w:rsidRDefault="00C0483E" w:rsidP="008E3DF9">
            <w:pPr>
              <w:jc w:val="center"/>
              <w:rPr>
                <w:b/>
                <w:color w:val="FF0000"/>
              </w:rPr>
            </w:pPr>
            <w:r w:rsidRPr="00DF73EA">
              <w:rPr>
                <w:b/>
              </w:rPr>
              <w:t>Suma k 31.12.20</w:t>
            </w:r>
            <w:r w:rsidR="008E3DF9">
              <w:rPr>
                <w:b/>
              </w:rPr>
              <w:t>20</w:t>
            </w:r>
          </w:p>
        </w:tc>
        <w:tc>
          <w:tcPr>
            <w:tcW w:w="2268" w:type="dxa"/>
            <w:tcBorders>
              <w:bottom w:val="single" w:sz="4" w:space="0" w:color="auto"/>
            </w:tcBorders>
            <w:shd w:val="clear" w:color="auto" w:fill="F2F2F2"/>
          </w:tcPr>
          <w:p w:rsidR="00C0483E" w:rsidRDefault="008E3DF9" w:rsidP="00FD7400">
            <w:pPr>
              <w:jc w:val="center"/>
              <w:rPr>
                <w:b/>
              </w:rPr>
            </w:pPr>
            <w:r w:rsidRPr="00DF73EA">
              <w:rPr>
                <w:b/>
              </w:rPr>
              <w:t>Suma k 31.12.201</w:t>
            </w:r>
            <w:r>
              <w:rPr>
                <w:b/>
              </w:rPr>
              <w:t>9</w:t>
            </w:r>
          </w:p>
        </w:tc>
      </w:tr>
      <w:tr w:rsidR="0013394C" w:rsidRPr="00895DF0" w:rsidTr="00247767">
        <w:tc>
          <w:tcPr>
            <w:tcW w:w="6096" w:type="dxa"/>
            <w:tcBorders>
              <w:bottom w:val="single" w:sz="4" w:space="0" w:color="auto"/>
            </w:tcBorders>
            <w:shd w:val="clear" w:color="auto" w:fill="F2F2F2"/>
          </w:tcPr>
          <w:p w:rsidR="0013394C" w:rsidRPr="00074670" w:rsidRDefault="0013394C" w:rsidP="00247767">
            <w:pPr>
              <w:jc w:val="center"/>
              <w:rPr>
                <w:b/>
              </w:rPr>
            </w:pPr>
          </w:p>
        </w:tc>
        <w:tc>
          <w:tcPr>
            <w:tcW w:w="2268" w:type="dxa"/>
            <w:tcBorders>
              <w:bottom w:val="single" w:sz="4" w:space="0" w:color="auto"/>
            </w:tcBorders>
            <w:shd w:val="clear" w:color="auto" w:fill="F2F2F2"/>
          </w:tcPr>
          <w:p w:rsidR="0013394C" w:rsidRPr="00DF73EA" w:rsidRDefault="0013394C" w:rsidP="003B0479">
            <w:pPr>
              <w:jc w:val="center"/>
              <w:rPr>
                <w:b/>
              </w:rPr>
            </w:pPr>
          </w:p>
        </w:tc>
        <w:tc>
          <w:tcPr>
            <w:tcW w:w="2268" w:type="dxa"/>
            <w:tcBorders>
              <w:bottom w:val="single" w:sz="4" w:space="0" w:color="auto"/>
            </w:tcBorders>
            <w:shd w:val="clear" w:color="auto" w:fill="F2F2F2"/>
          </w:tcPr>
          <w:p w:rsidR="0013394C" w:rsidRPr="00C0483E" w:rsidRDefault="0013394C" w:rsidP="003B0479">
            <w:pPr>
              <w:jc w:val="center"/>
              <w:rPr>
                <w:b/>
              </w:rPr>
            </w:pP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4D4E0F" w:rsidP="00C0483E">
            <w:pPr>
              <w:jc w:val="center"/>
              <w:rPr>
                <w:b/>
              </w:rPr>
            </w:pPr>
            <w:r>
              <w:rPr>
                <w:b/>
              </w:rPr>
              <w:t>4 049,56</w:t>
            </w:r>
          </w:p>
        </w:tc>
        <w:tc>
          <w:tcPr>
            <w:tcW w:w="2268" w:type="dxa"/>
            <w:tcBorders>
              <w:bottom w:val="single" w:sz="4" w:space="0" w:color="auto"/>
            </w:tcBorders>
          </w:tcPr>
          <w:p w:rsidR="00C0483E" w:rsidRPr="00C0483E" w:rsidRDefault="008E3DF9" w:rsidP="00C0483E">
            <w:pPr>
              <w:jc w:val="center"/>
              <w:rPr>
                <w:b/>
              </w:rPr>
            </w:pPr>
            <w:r>
              <w:rPr>
                <w:b/>
              </w:rPr>
              <w:t>1 699,34</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4D4E0F" w:rsidP="00C0483E">
            <w:pPr>
              <w:jc w:val="center"/>
            </w:pPr>
            <w:r>
              <w:t>3 319,87</w:t>
            </w:r>
          </w:p>
        </w:tc>
        <w:tc>
          <w:tcPr>
            <w:tcW w:w="2268" w:type="dxa"/>
            <w:tcBorders>
              <w:bottom w:val="single" w:sz="4" w:space="0" w:color="auto"/>
            </w:tcBorders>
          </w:tcPr>
          <w:p w:rsidR="00C0483E" w:rsidRPr="008A784C" w:rsidRDefault="008E3DF9" w:rsidP="00C0483E">
            <w:pPr>
              <w:jc w:val="center"/>
            </w:pPr>
            <w:r>
              <w:t>1 188,26</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4D4E0F" w:rsidP="00C0483E">
            <w:pPr>
              <w:jc w:val="center"/>
            </w:pPr>
            <w:r>
              <w:t xml:space="preserve">   729,69</w:t>
            </w:r>
          </w:p>
        </w:tc>
        <w:tc>
          <w:tcPr>
            <w:tcW w:w="2268" w:type="dxa"/>
            <w:tcBorders>
              <w:top w:val="single" w:sz="4" w:space="0" w:color="auto"/>
            </w:tcBorders>
          </w:tcPr>
          <w:p w:rsidR="00C0483E" w:rsidRPr="008A784C" w:rsidRDefault="004D4E0F" w:rsidP="00C0483E">
            <w:pPr>
              <w:jc w:val="center"/>
            </w:pPr>
            <w:r>
              <w:t xml:space="preserve">    </w:t>
            </w:r>
            <w:r w:rsidR="008E3DF9">
              <w:t>511,08</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4D4E0F" w:rsidP="00AC6BC5">
            <w:pPr>
              <w:jc w:val="center"/>
              <w:rPr>
                <w:b/>
              </w:rPr>
            </w:pPr>
            <w:r>
              <w:rPr>
                <w:b/>
              </w:rPr>
              <w:t>5 451,34</w:t>
            </w:r>
          </w:p>
        </w:tc>
        <w:tc>
          <w:tcPr>
            <w:tcW w:w="2268" w:type="dxa"/>
            <w:tcBorders>
              <w:bottom w:val="single" w:sz="4" w:space="0" w:color="auto"/>
            </w:tcBorders>
          </w:tcPr>
          <w:p w:rsidR="00C0483E" w:rsidRPr="00C0483E" w:rsidRDefault="008E3DF9" w:rsidP="00C0483E">
            <w:pPr>
              <w:jc w:val="center"/>
              <w:rPr>
                <w:b/>
              </w:rPr>
            </w:pPr>
            <w:r>
              <w:rPr>
                <w:b/>
              </w:rPr>
              <w:t>7 085,39</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4D4E0F" w:rsidP="00760533">
            <w:pPr>
              <w:jc w:val="center"/>
            </w:pPr>
            <w:r>
              <w:t>273,27</w:t>
            </w:r>
          </w:p>
        </w:tc>
        <w:tc>
          <w:tcPr>
            <w:tcW w:w="2268" w:type="dxa"/>
            <w:tcBorders>
              <w:bottom w:val="single" w:sz="4" w:space="0" w:color="auto"/>
            </w:tcBorders>
          </w:tcPr>
          <w:p w:rsidR="00C0483E" w:rsidRPr="008A784C" w:rsidRDefault="008E3DF9" w:rsidP="00760533">
            <w:pPr>
              <w:jc w:val="center"/>
            </w:pPr>
            <w:r>
              <w:t>1 494,01</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4D4E0F" w:rsidP="004D4E0F">
            <w:r>
              <w:t xml:space="preserve">              </w:t>
            </w:r>
            <w:r w:rsidR="003A3CE9">
              <w:t xml:space="preserve"> </w:t>
            </w:r>
            <w:r>
              <w:t>303,84</w:t>
            </w:r>
          </w:p>
        </w:tc>
        <w:tc>
          <w:tcPr>
            <w:tcW w:w="2268" w:type="dxa"/>
            <w:tcBorders>
              <w:top w:val="single" w:sz="4" w:space="0" w:color="auto"/>
            </w:tcBorders>
          </w:tcPr>
          <w:p w:rsidR="00C0483E" w:rsidRPr="008A784C" w:rsidRDefault="008E3DF9" w:rsidP="00760533">
            <w:pPr>
              <w:jc w:val="center"/>
            </w:pPr>
            <w:r>
              <w:t>297,42</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3A3CE9" w:rsidP="004D4E0F">
            <w:pPr>
              <w:jc w:val="center"/>
            </w:pPr>
            <w:r>
              <w:t xml:space="preserve"> </w:t>
            </w:r>
            <w:r w:rsidR="004D4E0F">
              <w:t>126,09</w:t>
            </w:r>
          </w:p>
        </w:tc>
        <w:tc>
          <w:tcPr>
            <w:tcW w:w="2268" w:type="dxa"/>
            <w:tcBorders>
              <w:bottom w:val="single" w:sz="4" w:space="0" w:color="auto"/>
            </w:tcBorders>
          </w:tcPr>
          <w:p w:rsidR="00C0483E" w:rsidRPr="008A784C" w:rsidRDefault="008E3DF9" w:rsidP="00760533">
            <w:pPr>
              <w:jc w:val="center"/>
            </w:pPr>
            <w:r>
              <w:t>260,17</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4D4E0F" w:rsidP="00DD6AB3">
            <w:pPr>
              <w:jc w:val="center"/>
            </w:pPr>
            <w:r>
              <w:t>4 748,14</w:t>
            </w:r>
          </w:p>
        </w:tc>
        <w:tc>
          <w:tcPr>
            <w:tcW w:w="2268" w:type="dxa"/>
            <w:tcBorders>
              <w:bottom w:val="single" w:sz="4" w:space="0" w:color="auto"/>
            </w:tcBorders>
          </w:tcPr>
          <w:p w:rsidR="00C0483E" w:rsidRPr="008A784C" w:rsidRDefault="005B670A" w:rsidP="00760533">
            <w:pPr>
              <w:jc w:val="center"/>
            </w:pPr>
            <w:r>
              <w:t>5 033,79</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3A3CE9" w:rsidP="004D4E0F">
            <w:pPr>
              <w:jc w:val="center"/>
              <w:rPr>
                <w:b/>
              </w:rPr>
            </w:pPr>
            <w:r>
              <w:rPr>
                <w:b/>
              </w:rPr>
              <w:t>8</w:t>
            </w:r>
            <w:r w:rsidR="004D4E0F">
              <w:rPr>
                <w:b/>
              </w:rPr>
              <w:t> 526,06</w:t>
            </w:r>
          </w:p>
        </w:tc>
        <w:tc>
          <w:tcPr>
            <w:tcW w:w="2268" w:type="dxa"/>
            <w:tcBorders>
              <w:top w:val="single" w:sz="4" w:space="0" w:color="auto"/>
              <w:bottom w:val="single" w:sz="4" w:space="0" w:color="auto"/>
            </w:tcBorders>
          </w:tcPr>
          <w:p w:rsidR="00C0483E" w:rsidRPr="00760533" w:rsidRDefault="005B670A" w:rsidP="00760533">
            <w:pPr>
              <w:jc w:val="center"/>
              <w:rPr>
                <w:b/>
              </w:rPr>
            </w:pPr>
            <w:r>
              <w:rPr>
                <w:b/>
              </w:rPr>
              <w:t>8 784,50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4D4E0F" w:rsidP="00DD6AB3">
            <w:pPr>
              <w:jc w:val="center"/>
            </w:pPr>
            <w:r>
              <w:t>5 849,98</w:t>
            </w:r>
          </w:p>
        </w:tc>
        <w:tc>
          <w:tcPr>
            <w:tcW w:w="2268" w:type="dxa"/>
            <w:tcBorders>
              <w:top w:val="single" w:sz="4" w:space="0" w:color="auto"/>
              <w:bottom w:val="single" w:sz="4" w:space="0" w:color="auto"/>
            </w:tcBorders>
          </w:tcPr>
          <w:p w:rsidR="00C0483E" w:rsidRPr="008A784C" w:rsidRDefault="005B670A" w:rsidP="00760533">
            <w:pPr>
              <w:jc w:val="center"/>
            </w:pPr>
            <w:r>
              <w:t>6 530,93</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4D4E0F" w:rsidP="00DD6AB3">
            <w:pPr>
              <w:jc w:val="center"/>
            </w:pPr>
            <w:r>
              <w:t>2 581,98</w:t>
            </w:r>
          </w:p>
        </w:tc>
        <w:tc>
          <w:tcPr>
            <w:tcW w:w="2268" w:type="dxa"/>
            <w:tcBorders>
              <w:top w:val="single" w:sz="4" w:space="0" w:color="auto"/>
              <w:bottom w:val="single" w:sz="4" w:space="0" w:color="auto"/>
            </w:tcBorders>
          </w:tcPr>
          <w:p w:rsidR="00C0483E" w:rsidRPr="008A784C" w:rsidRDefault="005B670A" w:rsidP="00760533">
            <w:pPr>
              <w:jc w:val="center"/>
            </w:pPr>
            <w:r>
              <w:t>2 218,73</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4D4E0F" w:rsidP="003A3CE9">
            <w:pPr>
              <w:jc w:val="center"/>
            </w:pPr>
            <w:r>
              <w:t>94,10</w:t>
            </w:r>
          </w:p>
        </w:tc>
        <w:tc>
          <w:tcPr>
            <w:tcW w:w="2268" w:type="dxa"/>
            <w:tcBorders>
              <w:top w:val="single" w:sz="4" w:space="0" w:color="auto"/>
              <w:bottom w:val="single" w:sz="4" w:space="0" w:color="auto"/>
            </w:tcBorders>
          </w:tcPr>
          <w:p w:rsidR="00C0483E" w:rsidRPr="008A784C" w:rsidRDefault="005B670A" w:rsidP="00760533">
            <w:pPr>
              <w:jc w:val="center"/>
            </w:pPr>
            <w:r>
              <w:t>34,84</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4D4E0F" w:rsidP="00760533">
            <w:pPr>
              <w:jc w:val="center"/>
              <w:rPr>
                <w:b/>
              </w:rPr>
            </w:pPr>
            <w:r>
              <w:rPr>
                <w:b/>
              </w:rPr>
              <w:t>67,22</w:t>
            </w:r>
          </w:p>
        </w:tc>
        <w:tc>
          <w:tcPr>
            <w:tcW w:w="2268" w:type="dxa"/>
            <w:tcBorders>
              <w:bottom w:val="single" w:sz="4" w:space="0" w:color="auto"/>
            </w:tcBorders>
          </w:tcPr>
          <w:p w:rsidR="00C0483E" w:rsidRPr="008A784C" w:rsidRDefault="005B670A" w:rsidP="008F3E55">
            <w:pPr>
              <w:jc w:val="center"/>
            </w:pPr>
            <w:r>
              <w:rPr>
                <w:b/>
              </w:rPr>
              <w:t>25,02</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4D4E0F" w:rsidP="00760533">
            <w:pPr>
              <w:jc w:val="center"/>
            </w:pPr>
            <w:r>
              <w:t>67,22</w:t>
            </w:r>
          </w:p>
        </w:tc>
        <w:tc>
          <w:tcPr>
            <w:tcW w:w="2268" w:type="dxa"/>
            <w:tcBorders>
              <w:top w:val="single" w:sz="4" w:space="0" w:color="auto"/>
              <w:bottom w:val="single" w:sz="4" w:space="0" w:color="auto"/>
            </w:tcBorders>
          </w:tcPr>
          <w:p w:rsidR="00C0483E" w:rsidRPr="008A784C" w:rsidRDefault="005B670A" w:rsidP="008F3E55">
            <w:pPr>
              <w:jc w:val="center"/>
            </w:pPr>
            <w:r>
              <w:t>25,02</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DA1B99" w:rsidP="008F3E55">
            <w:pPr>
              <w:jc w:val="center"/>
              <w:rPr>
                <w:b/>
              </w:rPr>
            </w:pPr>
            <w:r>
              <w:rPr>
                <w:b/>
              </w:rPr>
              <w:t>0</w:t>
            </w:r>
          </w:p>
        </w:tc>
        <w:tc>
          <w:tcPr>
            <w:tcW w:w="2268" w:type="dxa"/>
            <w:tcBorders>
              <w:top w:val="single" w:sz="4" w:space="0" w:color="auto"/>
              <w:bottom w:val="single" w:sz="4" w:space="0" w:color="auto"/>
            </w:tcBorders>
          </w:tcPr>
          <w:p w:rsidR="00C0483E" w:rsidRPr="008A784C" w:rsidRDefault="004936C9" w:rsidP="006A0E3A">
            <w:pPr>
              <w:jc w:val="center"/>
            </w:pPr>
            <w:r>
              <w:rPr>
                <w:b/>
              </w:rPr>
              <w:t>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C0483E" w:rsidP="00247767">
            <w:pPr>
              <w:jc w:val="right"/>
            </w:pPr>
          </w:p>
          <w:p w:rsidR="00C0483E" w:rsidRPr="008A784C" w:rsidRDefault="00C0483E" w:rsidP="00247767">
            <w:pPr>
              <w:jc w:val="right"/>
            </w:pPr>
          </w:p>
        </w:tc>
        <w:tc>
          <w:tcPr>
            <w:tcW w:w="2268" w:type="dxa"/>
            <w:tcBorders>
              <w:top w:val="single" w:sz="4" w:space="0" w:color="auto"/>
              <w:bottom w:val="single" w:sz="4" w:space="0" w:color="auto"/>
            </w:tcBorders>
          </w:tcPr>
          <w:p w:rsidR="00C0483E"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DA1B99" w:rsidP="006A0E3A">
            <w:pPr>
              <w:jc w:val="center"/>
            </w:pPr>
            <w:r>
              <w:lastRenderedPageBreak/>
              <w:t>0</w:t>
            </w:r>
          </w:p>
        </w:tc>
        <w:tc>
          <w:tcPr>
            <w:tcW w:w="2268" w:type="dxa"/>
            <w:tcBorders>
              <w:top w:val="single" w:sz="4" w:space="0" w:color="auto"/>
              <w:bottom w:val="single" w:sz="4" w:space="0" w:color="auto"/>
            </w:tcBorders>
          </w:tcPr>
          <w:p w:rsidR="00C0483E" w:rsidRPr="008A784C" w:rsidRDefault="004936C9"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4D4E0F" w:rsidP="00760533">
            <w:pPr>
              <w:jc w:val="center"/>
              <w:rPr>
                <w:b/>
              </w:rPr>
            </w:pPr>
            <w:r>
              <w:rPr>
                <w:b/>
              </w:rPr>
              <w:t>101,40</w:t>
            </w:r>
          </w:p>
        </w:tc>
        <w:tc>
          <w:tcPr>
            <w:tcW w:w="2268" w:type="dxa"/>
            <w:tcBorders>
              <w:top w:val="single" w:sz="4" w:space="0" w:color="auto"/>
              <w:bottom w:val="single" w:sz="4" w:space="0" w:color="auto"/>
            </w:tcBorders>
          </w:tcPr>
          <w:p w:rsidR="00C0483E" w:rsidRPr="00760533" w:rsidRDefault="005B670A" w:rsidP="00760533">
            <w:pPr>
              <w:jc w:val="center"/>
              <w:rPr>
                <w:b/>
              </w:rPr>
            </w:pPr>
            <w:r>
              <w:rPr>
                <w:b/>
              </w:rPr>
              <w:t>152,64</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4D4E0F" w:rsidP="00760533">
            <w:pPr>
              <w:jc w:val="center"/>
            </w:pPr>
            <w:r>
              <w:t>101,40</w:t>
            </w:r>
          </w:p>
        </w:tc>
        <w:tc>
          <w:tcPr>
            <w:tcW w:w="2268" w:type="dxa"/>
            <w:tcBorders>
              <w:top w:val="single" w:sz="4" w:space="0" w:color="auto"/>
              <w:bottom w:val="single" w:sz="4" w:space="0" w:color="auto"/>
            </w:tcBorders>
          </w:tcPr>
          <w:p w:rsidR="00C0483E" w:rsidRPr="00074670" w:rsidRDefault="005B670A" w:rsidP="00760533">
            <w:pPr>
              <w:jc w:val="center"/>
            </w:pPr>
            <w:r>
              <w:t>152,64</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590A63" w:rsidRDefault="004D4E0F" w:rsidP="00590A63">
            <w:pPr>
              <w:jc w:val="center"/>
              <w:rPr>
                <w:b/>
              </w:rPr>
            </w:pPr>
            <w:r>
              <w:rPr>
                <w:b/>
              </w:rPr>
              <w:t>0,00</w:t>
            </w:r>
          </w:p>
        </w:tc>
        <w:tc>
          <w:tcPr>
            <w:tcW w:w="2268" w:type="dxa"/>
            <w:tcBorders>
              <w:top w:val="single" w:sz="4" w:space="0" w:color="auto"/>
              <w:bottom w:val="single" w:sz="4" w:space="0" w:color="auto"/>
            </w:tcBorders>
          </w:tcPr>
          <w:p w:rsidR="00C0483E" w:rsidRPr="00074670" w:rsidRDefault="005B670A" w:rsidP="005B670A">
            <w:pPr>
              <w:jc w:val="center"/>
            </w:pPr>
            <w:r w:rsidRPr="00590A63">
              <w:rPr>
                <w:b/>
              </w:rPr>
              <w:t>25,00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590A63">
            <w:r>
              <w:t>57</w:t>
            </w:r>
            <w:r w:rsidR="00590A63">
              <w:t>8</w:t>
            </w:r>
            <w:r>
              <w:t xml:space="preserve"> </w:t>
            </w:r>
            <w:r w:rsidR="00590A63">
              <w:t>–</w:t>
            </w:r>
            <w:r>
              <w:t xml:space="preserve"> </w:t>
            </w:r>
            <w:r w:rsidR="00590A63">
              <w:t xml:space="preserve">Ostatné mimoriadne náklady </w:t>
            </w:r>
          </w:p>
        </w:tc>
        <w:tc>
          <w:tcPr>
            <w:tcW w:w="2268" w:type="dxa"/>
            <w:tcBorders>
              <w:top w:val="single" w:sz="4" w:space="0" w:color="auto"/>
              <w:bottom w:val="single" w:sz="4" w:space="0" w:color="auto"/>
            </w:tcBorders>
          </w:tcPr>
          <w:p w:rsidR="00C0483E" w:rsidRPr="00074670" w:rsidRDefault="004D4E0F" w:rsidP="00590A63">
            <w:pPr>
              <w:jc w:val="center"/>
            </w:pPr>
            <w:r>
              <w:t>0,00</w:t>
            </w:r>
          </w:p>
        </w:tc>
        <w:tc>
          <w:tcPr>
            <w:tcW w:w="2268" w:type="dxa"/>
            <w:tcBorders>
              <w:top w:val="single" w:sz="4" w:space="0" w:color="auto"/>
              <w:bottom w:val="single" w:sz="4" w:space="0" w:color="auto"/>
            </w:tcBorders>
          </w:tcPr>
          <w:p w:rsidR="00C0483E" w:rsidRPr="00074670" w:rsidRDefault="005B670A" w:rsidP="005B670A">
            <w:pPr>
              <w:jc w:val="center"/>
            </w:pPr>
            <w:r>
              <w:t>25,00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4D4E0F" w:rsidP="00590A63">
            <w:pPr>
              <w:jc w:val="center"/>
              <w:rPr>
                <w:b/>
              </w:rPr>
            </w:pPr>
            <w:r>
              <w:rPr>
                <w:b/>
              </w:rPr>
              <w:t>75,87</w:t>
            </w:r>
          </w:p>
        </w:tc>
        <w:tc>
          <w:tcPr>
            <w:tcW w:w="2268" w:type="dxa"/>
            <w:tcBorders>
              <w:top w:val="single" w:sz="4" w:space="0" w:color="auto"/>
              <w:bottom w:val="single" w:sz="4" w:space="0" w:color="auto"/>
            </w:tcBorders>
          </w:tcPr>
          <w:p w:rsidR="00C0483E" w:rsidRPr="00760533" w:rsidRDefault="005B670A" w:rsidP="00760533">
            <w:pPr>
              <w:jc w:val="center"/>
              <w:rPr>
                <w:b/>
              </w:rPr>
            </w:pPr>
            <w:r>
              <w:rPr>
                <w:b/>
              </w:rPr>
              <w:t>79,28</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590A63" w:rsidP="00DA1B99">
            <w:pPr>
              <w:jc w:val="center"/>
            </w:pPr>
            <w:r>
              <w:t>0</w:t>
            </w:r>
          </w:p>
        </w:tc>
        <w:tc>
          <w:tcPr>
            <w:tcW w:w="2268" w:type="dxa"/>
            <w:tcBorders>
              <w:top w:val="single" w:sz="4" w:space="0" w:color="auto"/>
              <w:bottom w:val="single" w:sz="4" w:space="0" w:color="auto"/>
            </w:tcBorders>
          </w:tcPr>
          <w:p w:rsidR="00C0483E" w:rsidRPr="008A784C" w:rsidRDefault="005B670A" w:rsidP="004936C9">
            <w:pPr>
              <w:jc w:val="center"/>
            </w:pPr>
            <w:r>
              <w:t>0</w:t>
            </w: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5B670A">
        <w:trPr>
          <w:trHeight w:val="480"/>
        </w:trPr>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4D4E0F" w:rsidP="00760533">
            <w:pPr>
              <w:jc w:val="center"/>
            </w:pPr>
            <w:r>
              <w:t>75,87</w:t>
            </w:r>
          </w:p>
        </w:tc>
        <w:tc>
          <w:tcPr>
            <w:tcW w:w="2268" w:type="dxa"/>
            <w:tcBorders>
              <w:top w:val="single" w:sz="4" w:space="0" w:color="auto"/>
              <w:bottom w:val="single" w:sz="4" w:space="0" w:color="auto"/>
            </w:tcBorders>
          </w:tcPr>
          <w:p w:rsidR="00C0483E" w:rsidRPr="008A784C" w:rsidRDefault="005B670A" w:rsidP="00760533">
            <w:pPr>
              <w:jc w:val="center"/>
            </w:pPr>
            <w:r>
              <w:t>79,28</w:t>
            </w:r>
          </w:p>
        </w:tc>
      </w:tr>
      <w:tr w:rsidR="00760533" w:rsidRPr="00A6137D" w:rsidTr="00214CF1">
        <w:tc>
          <w:tcPr>
            <w:tcW w:w="6096" w:type="dxa"/>
            <w:tcBorders>
              <w:top w:val="single" w:sz="4" w:space="0" w:color="auto"/>
              <w:left w:val="single" w:sz="4" w:space="0" w:color="auto"/>
              <w:bottom w:val="single" w:sz="4" w:space="0" w:color="auto"/>
            </w:tcBorders>
          </w:tcPr>
          <w:p w:rsidR="00760533" w:rsidRPr="001459FF" w:rsidRDefault="00760533" w:rsidP="001459FF">
            <w:pPr>
              <w:rPr>
                <w:b/>
              </w:rPr>
            </w:pPr>
            <w:r>
              <w:t xml:space="preserve">      </w:t>
            </w:r>
            <w:r w:rsidR="001459FF" w:rsidRPr="001459FF">
              <w:rPr>
                <w:b/>
              </w:rPr>
              <w:t>Spolu účtovná trieda 5</w:t>
            </w:r>
            <w:r w:rsidRPr="001459FF">
              <w:rPr>
                <w:b/>
              </w:rPr>
              <w:t xml:space="preserve"> </w:t>
            </w:r>
          </w:p>
        </w:tc>
        <w:tc>
          <w:tcPr>
            <w:tcW w:w="2268" w:type="dxa"/>
            <w:tcBorders>
              <w:top w:val="single" w:sz="4" w:space="0" w:color="auto"/>
              <w:bottom w:val="single" w:sz="4" w:space="0" w:color="auto"/>
            </w:tcBorders>
          </w:tcPr>
          <w:p w:rsidR="00760533" w:rsidRPr="00760533" w:rsidRDefault="004D4E0F" w:rsidP="00590A63">
            <w:pPr>
              <w:jc w:val="center"/>
              <w:rPr>
                <w:b/>
              </w:rPr>
            </w:pPr>
            <w:r>
              <w:rPr>
                <w:b/>
              </w:rPr>
              <w:t>18 271,45</w:t>
            </w:r>
          </w:p>
        </w:tc>
        <w:tc>
          <w:tcPr>
            <w:tcW w:w="2268" w:type="dxa"/>
            <w:tcBorders>
              <w:top w:val="single" w:sz="4" w:space="0" w:color="auto"/>
              <w:bottom w:val="single" w:sz="4" w:space="0" w:color="auto"/>
            </w:tcBorders>
          </w:tcPr>
          <w:p w:rsidR="00760533" w:rsidRPr="00760533" w:rsidRDefault="005B670A" w:rsidP="00760533">
            <w:pPr>
              <w:jc w:val="center"/>
              <w:rPr>
                <w:b/>
              </w:rPr>
            </w:pPr>
            <w:r>
              <w:rPr>
                <w:b/>
              </w:rPr>
              <w:t>17 851,17</w:t>
            </w:r>
          </w:p>
        </w:tc>
      </w:tr>
      <w:tr w:rsidR="00214CF1" w:rsidRPr="00A6137D" w:rsidTr="00247767">
        <w:tc>
          <w:tcPr>
            <w:tcW w:w="6096" w:type="dxa"/>
            <w:tcBorders>
              <w:top w:val="single" w:sz="4" w:space="0" w:color="auto"/>
              <w:left w:val="single" w:sz="4" w:space="0" w:color="auto"/>
            </w:tcBorders>
          </w:tcPr>
          <w:p w:rsidR="00214CF1" w:rsidRPr="00C92E89" w:rsidRDefault="001459FF" w:rsidP="00760533">
            <w:pPr>
              <w:rPr>
                <w:b/>
              </w:rPr>
            </w:pPr>
            <w:r w:rsidRPr="00C92E89">
              <w:rPr>
                <w:b/>
              </w:rPr>
              <w:t xml:space="preserve">Výsledok hospodárenia pred zdanením </w:t>
            </w:r>
          </w:p>
        </w:tc>
        <w:tc>
          <w:tcPr>
            <w:tcW w:w="2268" w:type="dxa"/>
            <w:tcBorders>
              <w:top w:val="single" w:sz="4" w:space="0" w:color="auto"/>
            </w:tcBorders>
          </w:tcPr>
          <w:p w:rsidR="00214CF1" w:rsidRDefault="00F21DFD" w:rsidP="00F21DFD">
            <w:pPr>
              <w:rPr>
                <w:b/>
              </w:rPr>
            </w:pPr>
            <w:r>
              <w:rPr>
                <w:b/>
              </w:rPr>
              <w:t xml:space="preserve">            </w:t>
            </w:r>
            <w:r w:rsidR="00C92E89">
              <w:rPr>
                <w:b/>
              </w:rPr>
              <w:t>- 1</w:t>
            </w:r>
            <w:r>
              <w:rPr>
                <w:b/>
              </w:rPr>
              <w:t xml:space="preserve"> </w:t>
            </w:r>
            <w:r w:rsidR="00C92E89">
              <w:rPr>
                <w:b/>
              </w:rPr>
              <w:t>255,85</w:t>
            </w:r>
          </w:p>
        </w:tc>
        <w:tc>
          <w:tcPr>
            <w:tcW w:w="2268" w:type="dxa"/>
            <w:tcBorders>
              <w:top w:val="single" w:sz="4" w:space="0" w:color="auto"/>
            </w:tcBorders>
          </w:tcPr>
          <w:p w:rsidR="00214CF1" w:rsidRDefault="00C92E89" w:rsidP="00760533">
            <w:pPr>
              <w:jc w:val="center"/>
              <w:rPr>
                <w:b/>
              </w:rPr>
            </w:pPr>
            <w:r>
              <w:rPr>
                <w:b/>
              </w:rPr>
              <w:t>-136,51</w:t>
            </w:r>
          </w:p>
        </w:tc>
      </w:tr>
    </w:tbl>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A84F6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Pr="00A84F68"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2D4E53" w:rsidP="00D43544">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0C2647" w:rsidRPr="001459FF">
        <w:rPr>
          <w:rFonts w:ascii="ArialNarrow" w:hAnsi="ArialNarrow" w:cs="ArialNarrow"/>
          <w:b/>
          <w:color w:val="000000"/>
          <w:sz w:val="20"/>
          <w:szCs w:val="20"/>
        </w:rPr>
        <w:t>Ratkovská Suchá</w:t>
      </w:r>
      <w:r w:rsidR="000C2647">
        <w:rPr>
          <w:rFonts w:ascii="ArialNarrow" w:hAnsi="ArialNarrow" w:cs="ArialNarrow"/>
          <w:color w:val="000000"/>
          <w:sz w:val="20"/>
          <w:szCs w:val="20"/>
        </w:rPr>
        <w:t xml:space="preserve">        </w:t>
      </w:r>
      <w:r w:rsidR="00D43544">
        <w:rPr>
          <w:rFonts w:ascii="ArialNarrow" w:hAnsi="ArialNarrow" w:cs="ArialNarrow"/>
          <w:color w:val="000000"/>
          <w:sz w:val="20"/>
          <w:szCs w:val="20"/>
        </w:rPr>
        <w:t xml:space="preserve"> </w:t>
      </w:r>
    </w:p>
    <w:p w:rsidR="00D43544"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bookmarkStart w:id="0" w:name="_GoBack"/>
      <w:bookmarkEnd w:id="0"/>
    </w:p>
    <w:p w:rsidR="001459FF"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Starosta: Stanislav Palic     </w:t>
      </w:r>
    </w:p>
    <w:p w:rsidR="001459FF" w:rsidRDefault="001459FF" w:rsidP="002D4E53">
      <w:pPr>
        <w:autoSpaceDE w:val="0"/>
        <w:autoSpaceDN w:val="0"/>
        <w:adjustRightInd w:val="0"/>
        <w:spacing w:after="0" w:line="240" w:lineRule="auto"/>
        <w:rPr>
          <w:rFonts w:ascii="ArialNarrow" w:hAnsi="ArialNarrow" w:cs="ArialNarrow"/>
          <w:color w:val="000000"/>
          <w:sz w:val="20"/>
          <w:szCs w:val="20"/>
        </w:rPr>
      </w:pPr>
    </w:p>
    <w:p w:rsidR="00D43544" w:rsidRDefault="001459FF"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31.3.2021</w:t>
      </w:r>
      <w:r w:rsidR="000C2647">
        <w:rPr>
          <w:rFonts w:ascii="ArialNarrow" w:hAnsi="ArialNarrow" w:cs="ArialNarrow"/>
          <w:color w:val="000000"/>
          <w:sz w:val="20"/>
          <w:szCs w:val="20"/>
        </w:rPr>
        <w:t xml:space="preserve"> </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10754" w:rsidRDefault="00110754"/>
    <w:sectPr w:rsidR="001107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59FF" w:rsidRDefault="001459FF" w:rsidP="004D4E0F">
      <w:pPr>
        <w:spacing w:after="0" w:line="240" w:lineRule="auto"/>
      </w:pPr>
      <w:r>
        <w:separator/>
      </w:r>
    </w:p>
  </w:endnote>
  <w:endnote w:type="continuationSeparator" w:id="0">
    <w:p w:rsidR="001459FF" w:rsidRDefault="001459FF" w:rsidP="004D4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59FF" w:rsidRDefault="001459FF" w:rsidP="004D4E0F">
      <w:pPr>
        <w:spacing w:after="0" w:line="240" w:lineRule="auto"/>
      </w:pPr>
      <w:r>
        <w:separator/>
      </w:r>
    </w:p>
  </w:footnote>
  <w:footnote w:type="continuationSeparator" w:id="0">
    <w:p w:rsidR="001459FF" w:rsidRDefault="001459FF" w:rsidP="004D4E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60151"/>
    <w:rsid w:val="0007480A"/>
    <w:rsid w:val="000A4585"/>
    <w:rsid w:val="000C2647"/>
    <w:rsid w:val="00110754"/>
    <w:rsid w:val="0013394C"/>
    <w:rsid w:val="001459FF"/>
    <w:rsid w:val="001B74B2"/>
    <w:rsid w:val="001E0E4C"/>
    <w:rsid w:val="00214CF1"/>
    <w:rsid w:val="00247767"/>
    <w:rsid w:val="002D4E53"/>
    <w:rsid w:val="00332305"/>
    <w:rsid w:val="00383A70"/>
    <w:rsid w:val="00392EC6"/>
    <w:rsid w:val="003A3CE9"/>
    <w:rsid w:val="003B0479"/>
    <w:rsid w:val="003C5CBF"/>
    <w:rsid w:val="003F2015"/>
    <w:rsid w:val="00444E1D"/>
    <w:rsid w:val="004936C9"/>
    <w:rsid w:val="004D4E0F"/>
    <w:rsid w:val="005251F8"/>
    <w:rsid w:val="00543095"/>
    <w:rsid w:val="00590A63"/>
    <w:rsid w:val="005B670A"/>
    <w:rsid w:val="006004A5"/>
    <w:rsid w:val="0060350F"/>
    <w:rsid w:val="00624788"/>
    <w:rsid w:val="006428E0"/>
    <w:rsid w:val="00675F59"/>
    <w:rsid w:val="006A0E3A"/>
    <w:rsid w:val="006D714E"/>
    <w:rsid w:val="006F08DA"/>
    <w:rsid w:val="00742E79"/>
    <w:rsid w:val="00760533"/>
    <w:rsid w:val="007A1728"/>
    <w:rsid w:val="00891EDF"/>
    <w:rsid w:val="008E3DF9"/>
    <w:rsid w:val="008F3E55"/>
    <w:rsid w:val="00946AE4"/>
    <w:rsid w:val="009E1C17"/>
    <w:rsid w:val="009F5D7B"/>
    <w:rsid w:val="00A51379"/>
    <w:rsid w:val="00A84F68"/>
    <w:rsid w:val="00AC6BC5"/>
    <w:rsid w:val="00B71FF7"/>
    <w:rsid w:val="00B9058D"/>
    <w:rsid w:val="00BF00C9"/>
    <w:rsid w:val="00BF45FD"/>
    <w:rsid w:val="00C013BB"/>
    <w:rsid w:val="00C01467"/>
    <w:rsid w:val="00C0483E"/>
    <w:rsid w:val="00C068F0"/>
    <w:rsid w:val="00C1366C"/>
    <w:rsid w:val="00C16911"/>
    <w:rsid w:val="00C40233"/>
    <w:rsid w:val="00C44855"/>
    <w:rsid w:val="00C50E8E"/>
    <w:rsid w:val="00C845E0"/>
    <w:rsid w:val="00C84975"/>
    <w:rsid w:val="00C92E89"/>
    <w:rsid w:val="00CC2774"/>
    <w:rsid w:val="00CF483F"/>
    <w:rsid w:val="00D3365F"/>
    <w:rsid w:val="00D43544"/>
    <w:rsid w:val="00D637E5"/>
    <w:rsid w:val="00DA1B99"/>
    <w:rsid w:val="00DD619F"/>
    <w:rsid w:val="00DD6AB3"/>
    <w:rsid w:val="00DE0B0C"/>
    <w:rsid w:val="00DF73EA"/>
    <w:rsid w:val="00E34D3A"/>
    <w:rsid w:val="00E76587"/>
    <w:rsid w:val="00ED3BA0"/>
    <w:rsid w:val="00F21DFD"/>
    <w:rsid w:val="00F47D9B"/>
    <w:rsid w:val="00FD7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533DEA-7D4A-4650-BE70-EA5A1BAEA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Hlavika">
    <w:name w:val="header"/>
    <w:basedOn w:val="Normlny"/>
    <w:link w:val="HlavikaChar"/>
    <w:uiPriority w:val="99"/>
    <w:unhideWhenUsed/>
    <w:rsid w:val="004D4E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D4E0F"/>
  </w:style>
  <w:style w:type="paragraph" w:styleId="Pta">
    <w:name w:val="footer"/>
    <w:basedOn w:val="Normlny"/>
    <w:link w:val="PtaChar"/>
    <w:uiPriority w:val="99"/>
    <w:unhideWhenUsed/>
    <w:rsid w:val="004D4E0F"/>
    <w:pPr>
      <w:tabs>
        <w:tab w:val="center" w:pos="4536"/>
        <w:tab w:val="right" w:pos="9072"/>
      </w:tabs>
      <w:spacing w:after="0" w:line="240" w:lineRule="auto"/>
    </w:pPr>
  </w:style>
  <w:style w:type="character" w:customStyle="1" w:styleId="PtaChar">
    <w:name w:val="Päta Char"/>
    <w:basedOn w:val="Predvolenpsmoodseku"/>
    <w:link w:val="Pta"/>
    <w:uiPriority w:val="99"/>
    <w:rsid w:val="004D4E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444</TotalTime>
  <Pages>15</Pages>
  <Words>4194</Words>
  <Characters>23910</Characters>
  <Application>Microsoft Office Word</Application>
  <DocSecurity>0</DocSecurity>
  <Lines>199</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44</cp:revision>
  <dcterms:created xsi:type="dcterms:W3CDTF">2016-03-31T08:20:00Z</dcterms:created>
  <dcterms:modified xsi:type="dcterms:W3CDTF">2021-03-29T21:27:00Z</dcterms:modified>
</cp:coreProperties>
</file>