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50859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B2399">
              <w:rPr>
                <w:rFonts w:cs="Tahoma"/>
                <w:b/>
                <w:bCs/>
                <w:sz w:val="24"/>
                <w:szCs w:val="24"/>
              </w:rPr>
            </w:r>
            <w:r w:rsidR="00EB23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Soľava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051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6C448D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251C3F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/>
          <w:bCs/>
          <w:sz w:val="22"/>
          <w:szCs w:val="22"/>
        </w:rPr>
      </w:r>
      <w:r w:rsidR="00EB23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AA35F5" w:rsidP="00D77192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Poistná zmluva - 610000</w:t>
            </w:r>
          </w:p>
        </w:tc>
        <w:tc>
          <w:tcPr>
            <w:tcW w:w="3081" w:type="dxa"/>
          </w:tcPr>
          <w:p w:rsidR="00CD4DDC" w:rsidRPr="00AA35F5" w:rsidRDefault="00AA35F5" w:rsidP="00D77192">
            <w:pPr>
              <w:jc w:val="right"/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323,91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lastRenderedPageBreak/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proofErr w:type="spellStart"/>
      <w:r w:rsidR="004F6D3F">
        <w:rPr>
          <w:b w:val="0"/>
          <w:sz w:val="24"/>
          <w:szCs w:val="24"/>
        </w:rPr>
        <w:t>VuB</w:t>
      </w:r>
      <w:proofErr w:type="spellEnd"/>
      <w:r w:rsidR="004F6D3F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514E" w:rsidP="0085797D">
            <w:pPr>
              <w:jc w:val="right"/>
            </w:pPr>
            <w:r>
              <w:t>84912,45</w:t>
            </w:r>
            <w:r w:rsidR="00CA5DDA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0514E" w:rsidP="0050514E">
            <w:r>
              <w:t>724493,27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5797D" w:rsidP="0050514E">
            <w:pPr>
              <w:jc w:val="right"/>
            </w:pPr>
            <w:r>
              <w:t>12</w:t>
            </w:r>
            <w:r w:rsidR="0050514E">
              <w:t>6939,53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3F1064" w:rsidRDefault="0050514E" w:rsidP="00A153BA">
            <w:pPr>
              <w:jc w:val="right"/>
            </w:pPr>
            <w:r>
              <w:t>12498,0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3F1064" w:rsidRDefault="0085797D" w:rsidP="00A153BA">
            <w:pPr>
              <w:jc w:val="right"/>
            </w:pPr>
            <w:r>
              <w:t>7965,54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Default="006C165A" w:rsidP="00CA5DDA">
            <w:r w:rsidRPr="00B23BD5">
              <w:t xml:space="preserve"> o</w:t>
            </w:r>
            <w:r w:rsidR="00CA5DDA">
              <w:t> </w:t>
            </w:r>
            <w:r w:rsidRPr="00B23BD5">
              <w:t>výpožičke</w:t>
            </w:r>
            <w:r w:rsidR="00CA5DDA">
              <w:t xml:space="preserve">- protipovodňový vozík </w:t>
            </w:r>
          </w:p>
          <w:p w:rsidR="00302AB6" w:rsidRPr="0025234D" w:rsidRDefault="00302AB6" w:rsidP="00CA5DDA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CA5DDA" w:rsidP="0025234D">
            <w:pPr>
              <w:jc w:val="right"/>
            </w:pPr>
            <w:r>
              <w:t>14359,00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302AB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2AB6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2AB6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02AB6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02AB6">
              <w:t>2020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02AB6">
              <w:t>2019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02AB6">
              <w:t>2020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302AB6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CA5DDA" w:rsidP="006C7995">
            <w:r>
              <w:t>28000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302AB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2019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02AB6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317,31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916,68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146,66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55138,10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50971,19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302AB6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302AB6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134"/>
        <w:gridCol w:w="3056"/>
      </w:tblGrid>
      <w:tr w:rsidR="004509EE" w:rsidRPr="00563E6B" w:rsidTr="00897F2E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302AB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302AB6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258556,36</w:t>
            </w:r>
          </w:p>
        </w:tc>
        <w:tc>
          <w:tcPr>
            <w:tcW w:w="1163" w:type="dxa"/>
          </w:tcPr>
          <w:p w:rsidR="004509EE" w:rsidRPr="00982A8F" w:rsidRDefault="00302AB6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15848,14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982A8F" w:rsidRDefault="00302AB6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274404,50</w:t>
            </w:r>
          </w:p>
        </w:tc>
        <w:tc>
          <w:tcPr>
            <w:tcW w:w="3056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5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F57B4C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vykazuje rezervu na súdny spor s obchodnou spoločnosťou </w:t>
            </w:r>
            <w:r w:rsidR="00982A8F" w:rsidRPr="00F57B4C">
              <w:rPr>
                <w:color w:val="000000" w:themeColor="text1"/>
              </w:rPr>
              <w:t xml:space="preserve">K and Energy </w:t>
            </w:r>
            <w:proofErr w:type="spellStart"/>
            <w:r w:rsidR="00982A8F" w:rsidRPr="00F57B4C">
              <w:rPr>
                <w:color w:val="000000" w:themeColor="text1"/>
              </w:rPr>
              <w:t>s.r.o</w:t>
            </w:r>
            <w:proofErr w:type="spellEnd"/>
            <w:r w:rsidRPr="00F57B4C">
              <w:rPr>
                <w:color w:val="000000" w:themeColor="text1"/>
              </w:rPr>
              <w:t xml:space="preserve">, Ukončenie súdneho sporu sa predpokladá v roku </w:t>
            </w:r>
            <w:r w:rsidR="00F57B4C" w:rsidRPr="00F57B4C">
              <w:rPr>
                <w:color w:val="000000" w:themeColor="text1"/>
              </w:rPr>
              <w:t>2022</w:t>
            </w:r>
            <w:r w:rsidRPr="00F57B4C">
              <w:rPr>
                <w:color w:val="000000" w:themeColor="text1"/>
              </w:rPr>
              <w:t xml:space="preserve">. </w:t>
            </w:r>
          </w:p>
        </w:tc>
        <w:tc>
          <w:tcPr>
            <w:tcW w:w="2976" w:type="dxa"/>
          </w:tcPr>
          <w:p w:rsidR="00691E92" w:rsidRPr="00F57B4C" w:rsidRDefault="00F57B4C" w:rsidP="0021472E">
            <w:pPr>
              <w:jc w:val="right"/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>670,00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59230A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9230A" w:rsidRDefault="0035512F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670,40</w:t>
            </w:r>
          </w:p>
        </w:tc>
        <w:tc>
          <w:tcPr>
            <w:tcW w:w="1417" w:type="dxa"/>
          </w:tcPr>
          <w:p w:rsidR="00DD5FF0" w:rsidRPr="0059230A" w:rsidRDefault="0035512F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734,51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9230A" w:rsidRDefault="0035512F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670,40</w:t>
            </w:r>
          </w:p>
        </w:tc>
        <w:tc>
          <w:tcPr>
            <w:tcW w:w="1417" w:type="dxa"/>
          </w:tcPr>
          <w:p w:rsidR="00DD5FF0" w:rsidRPr="0059230A" w:rsidRDefault="0035512F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734,51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30575,20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21007,90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15024,45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4835,03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6935,03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7119,09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5733,66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5765,56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1020,66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951,33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</w:p>
        </w:tc>
        <w:tc>
          <w:tcPr>
            <w:tcW w:w="1417" w:type="dxa"/>
          </w:tcPr>
          <w:p w:rsidR="0035512F" w:rsidRPr="00005410" w:rsidRDefault="0035512F" w:rsidP="0035512F"/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</w:p>
        </w:tc>
        <w:tc>
          <w:tcPr>
            <w:tcW w:w="1417" w:type="dxa"/>
          </w:tcPr>
          <w:p w:rsidR="0035512F" w:rsidRPr="00005410" w:rsidRDefault="0035512F" w:rsidP="0035512F"/>
        </w:tc>
      </w:tr>
      <w:tr w:rsidR="0035512F" w:rsidRPr="00CA5280" w:rsidTr="00DD5FF0">
        <w:tc>
          <w:tcPr>
            <w:tcW w:w="7230" w:type="dxa"/>
          </w:tcPr>
          <w:p w:rsidR="0035512F" w:rsidRPr="00DD5FF0" w:rsidRDefault="0035512F" w:rsidP="0035512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413,62</w:t>
            </w:r>
          </w:p>
        </w:tc>
        <w:tc>
          <w:tcPr>
            <w:tcW w:w="1417" w:type="dxa"/>
          </w:tcPr>
          <w:p w:rsidR="0035512F" w:rsidRPr="00005410" w:rsidRDefault="0035512F" w:rsidP="0035512F">
            <w:r w:rsidRPr="00005410">
              <w:t>866,63</w:t>
            </w:r>
          </w:p>
        </w:tc>
      </w:tr>
      <w:tr w:rsidR="0035512F" w:rsidRPr="00CA5280" w:rsidTr="00DD5FF0">
        <w:tc>
          <w:tcPr>
            <w:tcW w:w="7230" w:type="dxa"/>
          </w:tcPr>
          <w:p w:rsidR="0035512F" w:rsidRPr="00505CBF" w:rsidRDefault="0035512F" w:rsidP="0035512F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 xml:space="preserve">-iné </w:t>
            </w:r>
          </w:p>
        </w:tc>
        <w:tc>
          <w:tcPr>
            <w:tcW w:w="1559" w:type="dxa"/>
          </w:tcPr>
          <w:p w:rsidR="0035512F" w:rsidRPr="00CA5280" w:rsidRDefault="0035512F" w:rsidP="0035512F">
            <w:pPr>
              <w:jc w:val="right"/>
            </w:pPr>
            <w:r>
              <w:t>1447,58</w:t>
            </w:r>
          </w:p>
        </w:tc>
        <w:tc>
          <w:tcPr>
            <w:tcW w:w="1417" w:type="dxa"/>
          </w:tcPr>
          <w:p w:rsidR="0035512F" w:rsidRDefault="0035512F" w:rsidP="0035512F">
            <w:r w:rsidRPr="00005410">
              <w:t>1470,26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35512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5512F">
              <w:rPr>
                <w:b/>
              </w:rPr>
              <w:t>2019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35512F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45425</w:t>
            </w:r>
            <w:r w:rsidR="005E0044" w:rsidRPr="005E0044">
              <w:rPr>
                <w:color w:val="000000" w:themeColor="text1"/>
              </w:rPr>
              <w:t>,00</w:t>
            </w:r>
          </w:p>
        </w:tc>
        <w:tc>
          <w:tcPr>
            <w:tcW w:w="1984" w:type="dxa"/>
          </w:tcPr>
          <w:p w:rsidR="00B6370A" w:rsidRPr="005E0044" w:rsidRDefault="0035512F" w:rsidP="0035512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52325</w:t>
            </w:r>
            <w:r w:rsidR="005E0044" w:rsidRPr="005E0044">
              <w:rPr>
                <w:color w:val="000000" w:themeColor="text1"/>
              </w:rPr>
              <w:t>,00</w:t>
            </w:r>
          </w:p>
        </w:tc>
        <w:tc>
          <w:tcPr>
            <w:tcW w:w="3261" w:type="dxa"/>
          </w:tcPr>
          <w:p w:rsidR="00B6370A" w:rsidRPr="005210D8" w:rsidRDefault="005E0044" w:rsidP="00B15E04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31.07.2027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6E5B3A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6E5B3A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EB2399" w:rsidP="00647251">
            <w:r>
              <w:t xml:space="preserve">Finančná výpomoc – úrad vlády </w:t>
            </w:r>
          </w:p>
        </w:tc>
        <w:tc>
          <w:tcPr>
            <w:tcW w:w="2126" w:type="dxa"/>
          </w:tcPr>
          <w:p w:rsidR="009D29E4" w:rsidRPr="00074670" w:rsidRDefault="00EB2399" w:rsidP="00647251">
            <w:r>
              <w:t>dlhodobý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Výpadok PD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EB2399" w:rsidP="00647251">
            <w:r>
              <w:t>8904,-</w:t>
            </w:r>
          </w:p>
        </w:tc>
        <w:tc>
          <w:tcPr>
            <w:tcW w:w="1489" w:type="dxa"/>
          </w:tcPr>
          <w:p w:rsidR="009D29E4" w:rsidRPr="00074670" w:rsidRDefault="00EB2399" w:rsidP="00647251">
            <w:r>
              <w:t>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E5B3A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6E5B3A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6E5B3A" w:rsidP="00671D3A">
            <w:pPr>
              <w:rPr>
                <w:b/>
              </w:rPr>
            </w:pPr>
            <w:r>
              <w:rPr>
                <w:b/>
              </w:rPr>
              <w:t>206034,66</w:t>
            </w:r>
          </w:p>
        </w:tc>
        <w:tc>
          <w:tcPr>
            <w:tcW w:w="2410" w:type="dxa"/>
          </w:tcPr>
          <w:p w:rsidR="00083F08" w:rsidRPr="00671D3A" w:rsidRDefault="006E5B3A" w:rsidP="00671D3A">
            <w:pPr>
              <w:rPr>
                <w:b/>
              </w:rPr>
            </w:pPr>
            <w:r>
              <w:rPr>
                <w:b/>
              </w:rPr>
              <w:t>50204,52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6E5B3A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 w:rsidR="00B15E04"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 w:rsidR="00B15E04">
              <w:rPr>
                <w:color w:val="FF0000"/>
              </w:rPr>
              <w:t>u</w:t>
            </w:r>
            <w:r w:rsidR="00D7145D">
              <w:rPr>
                <w:color w:val="FF0000"/>
              </w:rPr>
              <w:t xml:space="preserve"> miestnych komunikácií </w:t>
            </w:r>
          </w:p>
        </w:tc>
        <w:tc>
          <w:tcPr>
            <w:tcW w:w="2409" w:type="dxa"/>
          </w:tcPr>
          <w:p w:rsidR="00CC1B2F" w:rsidRPr="00FD1969" w:rsidRDefault="00223632" w:rsidP="00FD1969">
            <w:r>
              <w:t>9325,14</w:t>
            </w:r>
          </w:p>
        </w:tc>
        <w:tc>
          <w:tcPr>
            <w:tcW w:w="2409" w:type="dxa"/>
          </w:tcPr>
          <w:p w:rsidR="005151C4" w:rsidRPr="00FD1969" w:rsidRDefault="005151C4" w:rsidP="00FD1969">
            <w:r>
              <w:t>27975,42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223632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rek</w:t>
            </w:r>
            <w:proofErr w:type="spellEnd"/>
            <w:r>
              <w:rPr>
                <w:color w:val="FF0000"/>
              </w:rPr>
              <w:t>. a </w:t>
            </w:r>
            <w:proofErr w:type="spellStart"/>
            <w:r>
              <w:rPr>
                <w:color w:val="FF0000"/>
              </w:rPr>
              <w:t>moder</w:t>
            </w:r>
            <w:proofErr w:type="spellEnd"/>
            <w:r>
              <w:rPr>
                <w:color w:val="FF0000"/>
              </w:rPr>
              <w:t xml:space="preserve">. </w:t>
            </w:r>
            <w:proofErr w:type="spellStart"/>
            <w:r>
              <w:rPr>
                <w:color w:val="FF0000"/>
              </w:rPr>
              <w:t>Ocú</w:t>
            </w:r>
            <w:proofErr w:type="spellEnd"/>
            <w:r>
              <w:rPr>
                <w:color w:val="FF0000"/>
              </w:rPr>
              <w:t xml:space="preserve"> a KD</w:t>
            </w:r>
          </w:p>
        </w:tc>
        <w:tc>
          <w:tcPr>
            <w:tcW w:w="2409" w:type="dxa"/>
          </w:tcPr>
          <w:p w:rsidR="005151C4" w:rsidRPr="00FD1969" w:rsidRDefault="00223632" w:rsidP="00FD1969">
            <w:r>
              <w:t>176970,19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D7145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prístavba a prestavba Hasičskej zbrojnice</w:t>
            </w:r>
          </w:p>
        </w:tc>
        <w:tc>
          <w:tcPr>
            <w:tcW w:w="2409" w:type="dxa"/>
          </w:tcPr>
          <w:p w:rsidR="00CC1B2F" w:rsidRPr="00FD1969" w:rsidRDefault="00223632" w:rsidP="00FD1969">
            <w:r>
              <w:t>19739,33</w:t>
            </w:r>
          </w:p>
        </w:tc>
        <w:tc>
          <w:tcPr>
            <w:tcW w:w="2409" w:type="dxa"/>
          </w:tcPr>
          <w:p w:rsidR="005151C4" w:rsidRPr="00FD1969" w:rsidRDefault="005656DA" w:rsidP="00FD1969">
            <w:r>
              <w:t>22229,10</w:t>
            </w:r>
          </w:p>
        </w:tc>
      </w:tr>
      <w:tr w:rsidR="00CC1B2F" w:rsidRPr="00A6137D" w:rsidTr="00223632">
        <w:trPr>
          <w:trHeight w:val="285"/>
        </w:trPr>
        <w:tc>
          <w:tcPr>
            <w:tcW w:w="5529" w:type="dxa"/>
          </w:tcPr>
          <w:p w:rsidR="00CC1B2F" w:rsidRPr="00FD1969" w:rsidRDefault="00884040" w:rsidP="00FD1969">
            <w:r>
              <w:t>....</w:t>
            </w:r>
            <w:r w:rsidR="005151C4">
              <w:t xml:space="preserve"> protipovodňové opatrenia 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23632">
              <w:rPr>
                <w:b/>
              </w:rPr>
              <w:t>9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Default="00223632" w:rsidP="002236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5984,05</w:t>
            </w:r>
          </w:p>
        </w:tc>
        <w:tc>
          <w:tcPr>
            <w:tcW w:w="1984" w:type="dxa"/>
          </w:tcPr>
          <w:p w:rsidR="00223632" w:rsidRPr="002D3ED3" w:rsidRDefault="00223632" w:rsidP="00223632">
            <w:r w:rsidRPr="002D3ED3">
              <w:t>9439,28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center"/>
            </w:pPr>
            <w:r>
              <w:t>5984,05</w:t>
            </w:r>
          </w:p>
        </w:tc>
        <w:tc>
          <w:tcPr>
            <w:tcW w:w="1984" w:type="dxa"/>
          </w:tcPr>
          <w:p w:rsidR="00223632" w:rsidRPr="002D3ED3" w:rsidRDefault="00223632" w:rsidP="00223632">
            <w:r w:rsidRPr="002D3ED3">
              <w:t>9439,28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604 - Tržby za tovar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607 - Výnosy z nehnuteľnosti na predaj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>
            <w:r w:rsidRPr="002D3ED3">
              <w:t>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622 - Aktivácia vnútroorganizačných služieb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624 - Aktivácia DHM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Pr="00074670" w:rsidRDefault="00223632" w:rsidP="00223632"/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174502,53</w:t>
            </w:r>
          </w:p>
        </w:tc>
        <w:tc>
          <w:tcPr>
            <w:tcW w:w="1984" w:type="dxa"/>
          </w:tcPr>
          <w:p w:rsidR="00223632" w:rsidRPr="002D3ED3" w:rsidRDefault="00223632" w:rsidP="00223632">
            <w:r w:rsidRPr="002D3ED3">
              <w:t>180137,39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170418,89</w:t>
            </w:r>
          </w:p>
        </w:tc>
        <w:tc>
          <w:tcPr>
            <w:tcW w:w="1984" w:type="dxa"/>
          </w:tcPr>
          <w:p w:rsidR="00223632" w:rsidRPr="002D3ED3" w:rsidRDefault="00223632" w:rsidP="00223632">
            <w:r w:rsidRPr="002D3ED3">
              <w:t>174612,10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4083,64</w:t>
            </w:r>
          </w:p>
        </w:tc>
        <w:tc>
          <w:tcPr>
            <w:tcW w:w="1984" w:type="dxa"/>
          </w:tcPr>
          <w:p w:rsidR="00223632" w:rsidRPr="002D3ED3" w:rsidRDefault="00223632" w:rsidP="00223632">
            <w:r>
              <w:t>5525,29</w:t>
            </w:r>
          </w:p>
        </w:tc>
      </w:tr>
      <w:tr w:rsidR="00223632" w:rsidRPr="00A6137D" w:rsidTr="00D7145D">
        <w:tc>
          <w:tcPr>
            <w:tcW w:w="6096" w:type="dxa"/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>
            <w:r>
              <w:t>113,82</w:t>
            </w:r>
          </w:p>
        </w:tc>
      </w:tr>
      <w:tr w:rsidR="00223632" w:rsidRPr="00A6137D" w:rsidTr="00D7145D">
        <w:tc>
          <w:tcPr>
            <w:tcW w:w="6096" w:type="dxa"/>
          </w:tcPr>
          <w:p w:rsidR="00223632" w:rsidRDefault="00223632" w:rsidP="00223632">
            <w:r>
              <w:t>661 - Tržby z predaja CP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>
            <w:r>
              <w:t>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662 - Úroky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EB2399" w:rsidP="00223632">
            <w:r>
              <w:t>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668 - Ostatné finančné výnosy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C958C7" w:rsidRDefault="00EB2399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2D3ED3" w:rsidRDefault="00223632" w:rsidP="00223632">
            <w:r>
              <w:t>113,82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223632" w:rsidRPr="00C958C7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2D3ED3" w:rsidRDefault="00223632" w:rsidP="00223632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672 - Náhrady škôd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C958C7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122815,64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107647,58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223632" w:rsidRPr="00915134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23632" w:rsidRPr="00074670" w:rsidRDefault="00223632" w:rsidP="0022363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B42075" w:rsidP="00223632">
            <w:pPr>
              <w:jc w:val="right"/>
            </w:pPr>
            <w:r>
              <w:t>110173,10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89747,50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23632" w:rsidRPr="00074670" w:rsidRDefault="00B42075" w:rsidP="00223632">
            <w:pPr>
              <w:jc w:val="right"/>
            </w:pPr>
            <w:r>
              <w:t>11644,86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12066,74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B42075" w:rsidP="00223632">
            <w:pPr>
              <w:jc w:val="right"/>
            </w:pPr>
            <w:r>
              <w:t>997,68</w:t>
            </w: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4802,10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1031,24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699 - Výnosy samosprávy  z odvodu rozpočtových príjmov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14540,48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12207,38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641 - Tržby z predaja DNM a DHM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768</w:t>
            </w:r>
          </w:p>
        </w:tc>
        <w:tc>
          <w:tcPr>
            <w:tcW w:w="1984" w:type="dxa"/>
          </w:tcPr>
          <w:p w:rsidR="00223632" w:rsidRPr="00BF1702" w:rsidRDefault="00223632" w:rsidP="00223632">
            <w:r w:rsidRPr="00BF1702">
              <w:t>1</w:t>
            </w:r>
          </w:p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642 - Tržby z predaja materiálu z toho:</w:t>
            </w: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Pr="00074670" w:rsidRDefault="00223632" w:rsidP="00223632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Pr="00074670" w:rsidRDefault="00223632" w:rsidP="00223632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646 - Výnosy z odpísaných pohľadávok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1984" w:type="dxa"/>
          </w:tcPr>
          <w:p w:rsidR="00223632" w:rsidRPr="00BF1702" w:rsidRDefault="00223632" w:rsidP="00223632"/>
        </w:tc>
      </w:tr>
      <w:tr w:rsidR="00223632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223632" w:rsidRDefault="00223632" w:rsidP="00223632">
            <w:r>
              <w:t>648 - Ostatné výnosy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23632" w:rsidRPr="00074670" w:rsidRDefault="004817EC" w:rsidP="00223632">
            <w:pPr>
              <w:jc w:val="right"/>
            </w:pPr>
            <w:r>
              <w:t>13772,48</w:t>
            </w:r>
          </w:p>
        </w:tc>
        <w:tc>
          <w:tcPr>
            <w:tcW w:w="1984" w:type="dxa"/>
          </w:tcPr>
          <w:p w:rsidR="00223632" w:rsidRDefault="00223632" w:rsidP="00223632">
            <w:r w:rsidRPr="00BF1702">
              <w:t>12206,38</w:t>
            </w:r>
          </w:p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18A4" w:rsidRDefault="007A18A4" w:rsidP="007A18A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A18A4" w:rsidRPr="00C66F5A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  <w:tr w:rsidR="007A18A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A18A4" w:rsidRDefault="007A18A4" w:rsidP="007A18A4">
            <w:r>
              <w:t>658 - Zúčtovanie ostatných opravných položiek z prevádzkovej činnosti</w:t>
            </w:r>
          </w:p>
          <w:p w:rsidR="007A18A4" w:rsidRDefault="007A18A4" w:rsidP="007A18A4">
            <w:r>
              <w:t>z toho:</w:t>
            </w:r>
          </w:p>
          <w:p w:rsidR="007A18A4" w:rsidRPr="00C66F5A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1984" w:type="dxa"/>
          </w:tcPr>
          <w:p w:rsidR="007A18A4" w:rsidRPr="00E75AE3" w:rsidRDefault="007A18A4" w:rsidP="007A18A4"/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223632">
              <w:rPr>
                <w:b/>
              </w:rPr>
              <w:t>9</w:t>
            </w:r>
          </w:p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41007,25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34377F" w:rsidRDefault="00223632" w:rsidP="00223632">
            <w:r w:rsidRPr="0034377F">
              <w:t>45844,28</w:t>
            </w:r>
          </w:p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23818,10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34377F" w:rsidRDefault="00223632" w:rsidP="00223632">
            <w:r w:rsidRPr="0034377F">
              <w:t>26373,17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632" w:rsidRDefault="00223632" w:rsidP="0022363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8A784C" w:rsidRDefault="004817EC" w:rsidP="00223632">
            <w:pPr>
              <w:jc w:val="center"/>
            </w:pPr>
            <w:r>
              <w:t>17189,15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34377F" w:rsidRDefault="00223632" w:rsidP="00223632">
            <w:r w:rsidRPr="0034377F">
              <w:t>19471,11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632" w:rsidRDefault="00223632" w:rsidP="00223632">
            <w:r>
              <w:t>507 - Predaná nehnuteľnosť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34377F" w:rsidRDefault="00223632" w:rsidP="00223632"/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66929,05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34377F" w:rsidRDefault="00223632" w:rsidP="00223632">
            <w:r w:rsidRPr="0034377F">
              <w:t>25911,44</w:t>
            </w:r>
          </w:p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21873,56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34377F" w:rsidRDefault="00223632" w:rsidP="00223632">
            <w:r w:rsidRPr="0034377F">
              <w:t>8080,59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632" w:rsidRPr="00074670" w:rsidRDefault="00223632" w:rsidP="00223632">
            <w:r w:rsidRPr="00074670">
              <w:lastRenderedPageBreak/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1355,44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Default="00223632" w:rsidP="00223632">
            <w:r w:rsidRPr="0034377F">
              <w:t>1667,79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/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43700,05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16163,06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187570,26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181314,53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137350,03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133808,85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48780,34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45779,34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1439,89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1726,34</w:t>
            </w:r>
          </w:p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538 - Ostatné dane a poplatky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22568,49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37614,57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551 - Odpisy  DNM a DHM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22568,49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37614,57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553 - Tvorba ostatných rezerv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558 - Tvorba ostatných opravných položiek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4817EC" w:rsidP="00223632">
            <w:pPr>
              <w:jc w:val="right"/>
            </w:pPr>
            <w:r>
              <w:t>1762,08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 w:rsidRPr="00714D13">
              <w:t>1604,49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561 - Predané CP a podiely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8A784C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632" w:rsidRDefault="00223632" w:rsidP="00223632">
            <w:r>
              <w:t>562 - Úroky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074670" w:rsidRDefault="004817EC" w:rsidP="00223632">
            <w:pPr>
              <w:jc w:val="center"/>
            </w:pPr>
            <w:r>
              <w:t>409,74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714D13" w:rsidRDefault="00223632" w:rsidP="00223632">
            <w:r w:rsidRPr="00714D13">
              <w:t>481,92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568 - Ostatné finančné náklady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4817EC" w:rsidP="00223632">
            <w:pPr>
              <w:jc w:val="right"/>
            </w:pPr>
            <w:r>
              <w:t>1352,34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>
              <w:t>1122,57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572 - Škody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C6FCE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4817EC" w:rsidP="00223632">
            <w:pPr>
              <w:jc w:val="right"/>
            </w:pPr>
            <w:r>
              <w:t>780,55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>
              <w:t>1307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584 - Náklady na transfery z rozpočtu obce, VÚC do RO, PO zriadených obcou alebo VÚC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632" w:rsidRDefault="00223632" w:rsidP="00223632">
            <w:r>
              <w:t>585 - Náklady na transfery z rozpočtu obce, VÚC ostatným subjektov verejnej správy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074670" w:rsidRDefault="004817EC" w:rsidP="00223632">
            <w:pPr>
              <w:jc w:val="right"/>
            </w:pPr>
            <w:r>
              <w:t>780,55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632" w:rsidRPr="00714D13" w:rsidRDefault="00223632" w:rsidP="00223632">
            <w:r>
              <w:t>1307</w:t>
            </w:r>
          </w:p>
        </w:tc>
      </w:tr>
      <w:tr w:rsidR="0022363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586 - Náklady na transfery z rozpočtu obce, VÚC subjektov mimo verejnej správy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587 - Náklady na ostatné transfery z toho:</w:t>
            </w:r>
          </w:p>
          <w:p w:rsidR="00223632" w:rsidRPr="009C0DB4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588 - Náklady z odvodu príjmov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589 - Náklady z budúceho odvodu príjmov z toho:</w:t>
            </w:r>
          </w:p>
          <w:p w:rsidR="00223632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223632" w:rsidP="0022363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/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632" w:rsidRPr="00D644DA" w:rsidRDefault="00223632" w:rsidP="002236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4817EC" w:rsidP="00223632">
            <w:pPr>
              <w:jc w:val="right"/>
            </w:pPr>
            <w:r>
              <w:t>127,46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>
              <w:t>101</w:t>
            </w:r>
          </w:p>
        </w:tc>
      </w:tr>
      <w:tr w:rsidR="0022363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632" w:rsidRDefault="00223632" w:rsidP="00223632">
            <w:r>
              <w:t>541 - ZC predaného DNM a DHM z toho:</w:t>
            </w:r>
          </w:p>
          <w:p w:rsidR="00223632" w:rsidRPr="00074670" w:rsidRDefault="00223632" w:rsidP="002236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074670" w:rsidRDefault="004817EC" w:rsidP="00223632">
            <w:pPr>
              <w:jc w:val="right"/>
            </w:pPr>
            <w:r>
              <w:t>127,46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632" w:rsidRPr="00714D13" w:rsidRDefault="00223632" w:rsidP="00223632">
            <w:r>
              <w:t>1</w:t>
            </w:r>
          </w:p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542 - Predaný materiál z toho:</w:t>
            </w:r>
          </w:p>
          <w:p w:rsidR="007A18A4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C612B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544 - Zmluvné pokuty, penále a úroky z omeškania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074670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A18A4" w:rsidRDefault="007A18A4" w:rsidP="007A18A4">
            <w:r>
              <w:t>545 - Ostatné pokuty, penále a úroky z omeškania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A18A4" w:rsidRPr="00C612B4" w:rsidRDefault="007A18A4" w:rsidP="007A18A4"/>
        </w:tc>
      </w:tr>
      <w:tr w:rsidR="007A18A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18A4" w:rsidRDefault="007A18A4" w:rsidP="007A18A4">
            <w:r>
              <w:t>546 - Odpis pohľadávky z toho:</w:t>
            </w:r>
          </w:p>
          <w:p w:rsidR="007A18A4" w:rsidRPr="00074670" w:rsidRDefault="007A18A4" w:rsidP="007A18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8A784C" w:rsidRDefault="007A18A4" w:rsidP="007A18A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18A4" w:rsidRPr="00C612B4" w:rsidRDefault="007A18A4" w:rsidP="007A18A4"/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23632" w:rsidP="00721476">
            <w:pPr>
              <w:jc w:val="right"/>
            </w:pPr>
            <w:r>
              <w:t>100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4E4E53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2020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2020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4817EC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 w:val="0"/>
          <w:bCs/>
          <w:sz w:val="22"/>
          <w:szCs w:val="22"/>
        </w:rPr>
      </w:r>
      <w:r w:rsidR="00EB2399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69255D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B2399">
        <w:rPr>
          <w:rFonts w:cs="Tahoma"/>
          <w:b w:val="0"/>
          <w:bCs/>
          <w:sz w:val="22"/>
          <w:szCs w:val="22"/>
        </w:rPr>
      </w:r>
      <w:r w:rsidR="00EB2399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4817E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83441,24</w:t>
            </w:r>
          </w:p>
        </w:tc>
        <w:tc>
          <w:tcPr>
            <w:tcW w:w="2835" w:type="dxa"/>
          </w:tcPr>
          <w:p w:rsidR="00B122A0" w:rsidRPr="00170EDE" w:rsidRDefault="0069255D" w:rsidP="006925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 Obec vedie  súdny spor s obchodnou spoločnosťou </w:t>
      </w:r>
      <w:r w:rsidR="004817EC">
        <w:rPr>
          <w:b w:val="0"/>
          <w:color w:val="000000" w:themeColor="text1"/>
          <w:sz w:val="24"/>
          <w:szCs w:val="24"/>
        </w:rPr>
        <w:t xml:space="preserve"> ECHOCLIP </w:t>
      </w:r>
      <w:proofErr w:type="spellStart"/>
      <w:r w:rsidR="004817EC">
        <w:rPr>
          <w:b w:val="0"/>
          <w:color w:val="000000" w:themeColor="text1"/>
          <w:sz w:val="24"/>
          <w:szCs w:val="24"/>
        </w:rPr>
        <w:t>s.r.o</w:t>
      </w:r>
      <w:proofErr w:type="spellEnd"/>
      <w:r w:rsidR="004817EC">
        <w:rPr>
          <w:b w:val="0"/>
          <w:color w:val="000000" w:themeColor="text1"/>
          <w:sz w:val="24"/>
          <w:szCs w:val="24"/>
        </w:rPr>
        <w:t xml:space="preserve"> (</w:t>
      </w:r>
      <w:r w:rsidR="0069255D" w:rsidRPr="0069255D">
        <w:rPr>
          <w:b w:val="0"/>
          <w:color w:val="000000" w:themeColor="text1"/>
          <w:sz w:val="24"/>
          <w:szCs w:val="24"/>
        </w:rPr>
        <w:t xml:space="preserve">K and G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energy</w:t>
      </w:r>
      <w:proofErr w:type="spellEnd"/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s.r.o</w:t>
      </w:r>
      <w:proofErr w:type="spellEnd"/>
      <w:r w:rsidR="004817EC">
        <w:rPr>
          <w:b w:val="0"/>
          <w:color w:val="000000" w:themeColor="text1"/>
          <w:sz w:val="24"/>
          <w:szCs w:val="24"/>
        </w:rPr>
        <w:t xml:space="preserve">) </w:t>
      </w:r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r w:rsidRPr="0069255D">
        <w:rPr>
          <w:b w:val="0"/>
          <w:color w:val="000000" w:themeColor="text1"/>
          <w:sz w:val="24"/>
          <w:szCs w:val="24"/>
        </w:rPr>
        <w:t xml:space="preserve"> z dôvodu </w:t>
      </w:r>
      <w:r w:rsidR="0069255D" w:rsidRPr="0069255D">
        <w:rPr>
          <w:b w:val="0"/>
          <w:color w:val="000000" w:themeColor="text1"/>
          <w:sz w:val="24"/>
          <w:szCs w:val="24"/>
        </w:rPr>
        <w:t>určenia vlastníckych práv k nehnuteľnostiam .</w:t>
      </w: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Pr="002002CC">
        <w:rPr>
          <w:color w:val="000000" w:themeColor="text1"/>
          <w:sz w:val="24"/>
          <w:szCs w:val="24"/>
        </w:rPr>
        <w:t>obce</w:t>
      </w:r>
      <w:r w:rsidR="002002CC" w:rsidRPr="002002CC">
        <w:rPr>
          <w:color w:val="000000" w:themeColor="text1"/>
          <w:sz w:val="24"/>
          <w:szCs w:val="24"/>
        </w:rPr>
        <w:t xml:space="preserve"> Veľká Franková 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2002CC">
        <w:rPr>
          <w:color w:val="000000" w:themeColor="text1"/>
          <w:sz w:val="24"/>
          <w:szCs w:val="24"/>
        </w:rPr>
        <w:t>schválený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050594" w:rsidRPr="002002CC">
        <w:rPr>
          <w:color w:val="000000" w:themeColor="text1"/>
          <w:sz w:val="24"/>
          <w:szCs w:val="24"/>
        </w:rPr>
        <w:t>obecným</w:t>
      </w:r>
      <w:r w:rsidR="00CE5477" w:rsidRPr="002002CC">
        <w:rPr>
          <w:color w:val="000000" w:themeColor="text1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BC40E1">
        <w:rPr>
          <w:sz w:val="24"/>
          <w:szCs w:val="24"/>
        </w:rPr>
        <w:t xml:space="preserve"> 9</w:t>
      </w:r>
      <w:r w:rsidR="002002CC">
        <w:rPr>
          <w:sz w:val="24"/>
          <w:szCs w:val="24"/>
        </w:rPr>
        <w:t>.12.201</w:t>
      </w:r>
      <w:r w:rsidR="00BC40E1">
        <w:rPr>
          <w:sz w:val="24"/>
          <w:szCs w:val="24"/>
        </w:rPr>
        <w:t>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BC40E1">
        <w:rPr>
          <w:sz w:val="24"/>
          <w:szCs w:val="24"/>
        </w:rPr>
        <w:t>44/7/2019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4230D5">
        <w:rPr>
          <w:sz w:val="24"/>
          <w:szCs w:val="24"/>
        </w:rPr>
        <w:t xml:space="preserve">zmena  schválená dňa </w:t>
      </w:r>
      <w:r w:rsidR="00BC40E1">
        <w:rPr>
          <w:sz w:val="24"/>
          <w:szCs w:val="24"/>
        </w:rPr>
        <w:t xml:space="preserve"> 30.12.2020    </w:t>
      </w:r>
      <w:r w:rsidR="004230D5">
        <w:rPr>
          <w:sz w:val="24"/>
          <w:szCs w:val="24"/>
        </w:rPr>
        <w:t xml:space="preserve"> uznesením č. </w:t>
      </w:r>
      <w:r w:rsidR="00BC40E1">
        <w:rPr>
          <w:sz w:val="24"/>
          <w:szCs w:val="24"/>
        </w:rPr>
        <w:t>98/7/2020</w:t>
      </w:r>
      <w:bookmarkStart w:id="0" w:name="_GoBack"/>
      <w:bookmarkEnd w:id="0"/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C40E1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12EB" w:rsidRDefault="00BB12EB">
      <w:r>
        <w:separator/>
      </w:r>
    </w:p>
  </w:endnote>
  <w:endnote w:type="continuationSeparator" w:id="0">
    <w:p w:rsidR="00BB12EB" w:rsidRDefault="00BB1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2399" w:rsidRDefault="00EB239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2399" w:rsidRDefault="00EB23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2399" w:rsidRDefault="00EB239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40E1">
      <w:rPr>
        <w:rStyle w:val="slostrany"/>
        <w:noProof/>
      </w:rPr>
      <w:t>2</w:t>
    </w:r>
    <w:r>
      <w:rPr>
        <w:rStyle w:val="slostrany"/>
      </w:rPr>
      <w:fldChar w:fldCharType="end"/>
    </w:r>
  </w:p>
  <w:p w:rsidR="00EB2399" w:rsidRDefault="00EB23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12EB" w:rsidRDefault="00BB12EB">
      <w:r>
        <w:separator/>
      </w:r>
    </w:p>
  </w:footnote>
  <w:footnote w:type="continuationSeparator" w:id="0">
    <w:p w:rsidR="00BB12EB" w:rsidRDefault="00BB12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2399" w:rsidRPr="0065096D" w:rsidRDefault="00EB239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EB2399" w:rsidRPr="0065096D" w:rsidRDefault="00EB239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EB2399" w:rsidRDefault="00EB23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526C"/>
    <w:rsid w:val="00855435"/>
    <w:rsid w:val="0085674F"/>
    <w:rsid w:val="008576F8"/>
    <w:rsid w:val="0085797D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5C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D78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20FFE-AD69-4C41-880A-7D8F81D58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1714</TotalTime>
  <Pages>1</Pages>
  <Words>5147</Words>
  <Characters>29341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ČARNOGURSKÁ Katarína</cp:lastModifiedBy>
  <cp:revision>7</cp:revision>
  <cp:lastPrinted>2015-01-04T09:45:00Z</cp:lastPrinted>
  <dcterms:created xsi:type="dcterms:W3CDTF">2021-03-18T09:18:00Z</dcterms:created>
  <dcterms:modified xsi:type="dcterms:W3CDTF">2021-03-22T13:25:00Z</dcterms:modified>
</cp:coreProperties>
</file>