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D3184" w:rsidRDefault="00FD3184" w:rsidP="00FD3184">
      <w:bookmarkStart w:id="0" w:name="_GoBack"/>
      <w:bookmarkEnd w:id="0"/>
    </w:p>
    <w:p w:rsidR="00FD3184" w:rsidRDefault="00FD3184" w:rsidP="00FD318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</w:pPr>
      <w:r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>Poznámky k 31.12.2020</w:t>
      </w:r>
    </w:p>
    <w:p w:rsidR="00FD3184" w:rsidRDefault="00FD3184" w:rsidP="00FD318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p w:rsidR="00FD3184" w:rsidRDefault="00FD3184" w:rsidP="00FD318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</w:t>
      </w:r>
    </w:p>
    <w:p w:rsidR="00FD3184" w:rsidRDefault="00FD3184" w:rsidP="00FD318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Všeobecné údaje</w:t>
      </w:r>
    </w:p>
    <w:p w:rsidR="00FD3184" w:rsidRDefault="00FD3184" w:rsidP="00FD3184">
      <w:pPr>
        <w:numPr>
          <w:ilvl w:val="0"/>
          <w:numId w:val="1"/>
        </w:numPr>
        <w:tabs>
          <w:tab w:val="num" w:pos="284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Identifikačné údaje účtovnej jednotky </w:t>
      </w:r>
    </w:p>
    <w:p w:rsidR="00FD3184" w:rsidRDefault="00FD3184" w:rsidP="00FD318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FD3184" w:rsidTr="007E5F1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D3184" w:rsidRDefault="00FD3184" w:rsidP="007E5F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184" w:rsidRDefault="00FD3184" w:rsidP="007E5F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FD3184" w:rsidTr="007E5F1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D3184" w:rsidRDefault="00FD3184" w:rsidP="007E5F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3184" w:rsidRDefault="00FD3184" w:rsidP="007E5F1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ZÁKLADNÁ ŠKOLA</w:t>
            </w:r>
          </w:p>
        </w:tc>
      </w:tr>
      <w:tr w:rsidR="00FD3184" w:rsidTr="007E5F1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D3184" w:rsidRDefault="00FD3184" w:rsidP="007E5F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3184" w:rsidRDefault="00FD3184" w:rsidP="007E5F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PIONIERSKA 95, 013 13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RAJECKÉ TEPLICE</w:t>
            </w:r>
          </w:p>
        </w:tc>
      </w:tr>
      <w:tr w:rsidR="00FD3184" w:rsidTr="007E5F1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D3184" w:rsidRDefault="00FD3184" w:rsidP="007E5F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3184" w:rsidRDefault="00FD3184" w:rsidP="007E5F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37810928</w:t>
            </w:r>
          </w:p>
        </w:tc>
      </w:tr>
      <w:tr w:rsidR="00FD3184" w:rsidTr="007E5F1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D3184" w:rsidRDefault="00FD3184" w:rsidP="007E5F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3184" w:rsidRDefault="00FD3184" w:rsidP="007E5F1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1.7.2002</w:t>
            </w:r>
          </w:p>
        </w:tc>
      </w:tr>
      <w:tr w:rsidR="00FD3184" w:rsidTr="007E5F1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D3184" w:rsidRDefault="00FD3184" w:rsidP="007E5F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3184" w:rsidRDefault="00FD3184" w:rsidP="007E5F1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rozhodnutím zriaďovateľa v súlade so zákonom o rozpočtových pravidlách verejnej správy </w:t>
            </w:r>
          </w:p>
        </w:tc>
      </w:tr>
      <w:tr w:rsidR="00FD3184" w:rsidTr="007E5F1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D3184" w:rsidRDefault="00FD3184" w:rsidP="007E5F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3184" w:rsidRDefault="00FD3184" w:rsidP="007E5F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MESTO RAJECKĚ TEPLICE</w:t>
            </w:r>
          </w:p>
        </w:tc>
      </w:tr>
      <w:tr w:rsidR="00FD3184" w:rsidTr="007E5F1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D3184" w:rsidRDefault="00FD3184" w:rsidP="007E5F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184" w:rsidRDefault="00FD3184" w:rsidP="007E5F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Nám. SNP 1/29, 013 13 RAJECKÉ TEPLICE</w:t>
            </w:r>
          </w:p>
          <w:p w:rsidR="00FD3184" w:rsidRDefault="00FD3184" w:rsidP="007E5F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FD3184" w:rsidTr="007E5F1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D3184" w:rsidRDefault="00FD3184" w:rsidP="007E5F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184" w:rsidRDefault="00FD3184" w:rsidP="007E5F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473367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473367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riadna</w:t>
            </w:r>
          </w:p>
          <w:p w:rsidR="00FD3184" w:rsidRDefault="00FD3184" w:rsidP="007E5F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FD3184" w:rsidTr="007E5F1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D3184" w:rsidRDefault="00FD3184" w:rsidP="007E5F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184" w:rsidRDefault="00FD3184" w:rsidP="007E5F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473367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473367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:rsidR="00FD3184" w:rsidRDefault="00FD3184" w:rsidP="007E5F15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FD3184" w:rsidTr="007E5F1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D3184" w:rsidRDefault="00FD3184" w:rsidP="007E5F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d) 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184" w:rsidRDefault="00FD3184" w:rsidP="007E5F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473367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473367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:rsidR="00FD3184" w:rsidRDefault="00FD3184" w:rsidP="007E5F15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</w:p>
        </w:tc>
      </w:tr>
    </w:tbl>
    <w:p w:rsidR="00FD3184" w:rsidRDefault="00FD3184" w:rsidP="00FD318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D3184" w:rsidRDefault="00FD3184" w:rsidP="00FD3184">
      <w:pPr>
        <w:numPr>
          <w:ilvl w:val="0"/>
          <w:numId w:val="1"/>
        </w:numPr>
        <w:tabs>
          <w:tab w:val="num" w:pos="284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činnosti účtovnej jednotky </w:t>
      </w:r>
    </w:p>
    <w:p w:rsidR="00FD3184" w:rsidRDefault="00FD3184" w:rsidP="00FD318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FD3184" w:rsidTr="007E5F1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D3184" w:rsidRDefault="00FD3184" w:rsidP="007E5F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3184" w:rsidRDefault="00FD3184" w:rsidP="007E5F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Základná škola poskytuje základné vzdelanie, zabezpečuje rozumovú výchovu v zmysle vedeckého poznania a v súlade so zásadami vlastenectva, humanity a demokracie. Poskytuje mravnú, estetickú, pracovnú, zdravotnú, telesnú a ekologickú výchovu žiakov, umožňuje aj náboženskú výchovu. Základná škola pripravuje žiakov na ďalšie štúdium a pre prax.</w:t>
            </w:r>
          </w:p>
        </w:tc>
      </w:tr>
    </w:tbl>
    <w:p w:rsidR="00FD3184" w:rsidRDefault="00FD3184" w:rsidP="00FD318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D3184" w:rsidRDefault="00FD3184" w:rsidP="00FD3184">
      <w:pPr>
        <w:numPr>
          <w:ilvl w:val="0"/>
          <w:numId w:val="1"/>
        </w:numPr>
        <w:tabs>
          <w:tab w:val="num" w:pos="284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štatutárnych zástupcoch a o organizačnej štruktúre účtovnej jednotky </w:t>
      </w:r>
    </w:p>
    <w:p w:rsidR="00FD3184" w:rsidRDefault="00FD3184" w:rsidP="00FD318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FD3184" w:rsidTr="007E5F1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D3184" w:rsidRDefault="00FD3184" w:rsidP="007E5F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zástupca (meno a priezvisko)</w:t>
            </w:r>
          </w:p>
          <w:p w:rsidR="00FD3184" w:rsidRDefault="00FD3184" w:rsidP="007E5F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3184" w:rsidRDefault="00FD3184" w:rsidP="007E5F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Mgr. Peter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Hönsch</w:t>
            </w:r>
            <w:proofErr w:type="spellEnd"/>
          </w:p>
          <w:p w:rsidR="00FD3184" w:rsidRDefault="00FD3184" w:rsidP="007E5F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Riaditeľ základnej školy</w:t>
            </w:r>
          </w:p>
        </w:tc>
      </w:tr>
      <w:tr w:rsidR="00FD3184" w:rsidTr="007E5F1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D3184" w:rsidRDefault="00FD3184" w:rsidP="007E5F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zástupca (meno a priezvisko)</w:t>
            </w:r>
          </w:p>
          <w:p w:rsidR="00FD3184" w:rsidRDefault="00FD3184" w:rsidP="007E5F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Funkcia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3184" w:rsidRDefault="00FD3184" w:rsidP="007E5F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Mgr. Zuzana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Barčiaková</w:t>
            </w:r>
            <w:proofErr w:type="spellEnd"/>
          </w:p>
          <w:p w:rsidR="00FD3184" w:rsidRDefault="00FD3184" w:rsidP="007E5F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Zástupkyňa základnej školy</w:t>
            </w:r>
          </w:p>
        </w:tc>
      </w:tr>
      <w:tr w:rsidR="00FD3184" w:rsidTr="007E5F1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D3184" w:rsidRDefault="00FD3184" w:rsidP="007E5F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3184" w:rsidRDefault="00FD3184" w:rsidP="007E5F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FD3184" w:rsidTr="007E5F1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D3184" w:rsidRDefault="00FD3184" w:rsidP="007E5F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Počet zamestnancov ku dňu, ku ktorému sa zostavuje účtovná závierka účtovnej jednotky z toho:  </w:t>
            </w:r>
          </w:p>
          <w:p w:rsidR="00FD3184" w:rsidRDefault="00FD3184" w:rsidP="00FD3184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184" w:rsidRDefault="00D503EB" w:rsidP="007E5F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32</w:t>
            </w:r>
          </w:p>
          <w:p w:rsidR="00FD3184" w:rsidRDefault="00FD3184" w:rsidP="007E5F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FD3184" w:rsidRDefault="00FD3184" w:rsidP="007E5F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FD3184" w:rsidRDefault="00FD3184" w:rsidP="007E5F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</w:t>
            </w:r>
          </w:p>
        </w:tc>
      </w:tr>
    </w:tbl>
    <w:p w:rsidR="00FD3184" w:rsidRDefault="00FD3184" w:rsidP="00FD318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D3184" w:rsidRDefault="00FD3184" w:rsidP="00FD318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D3184" w:rsidRDefault="00FD3184" w:rsidP="00FD318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D3184" w:rsidRDefault="00FD3184" w:rsidP="00FD318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D3184" w:rsidRDefault="00FD3184" w:rsidP="00FD318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D3184" w:rsidRDefault="00FD3184" w:rsidP="00FD318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D3184" w:rsidRDefault="00FD3184" w:rsidP="00FD318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D3184" w:rsidRDefault="00FD3184" w:rsidP="00FD318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</w:t>
      </w:r>
    </w:p>
    <w:p w:rsidR="00FD3184" w:rsidRDefault="00FD3184" w:rsidP="00FD318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účtovných zásadách a účtovných metódach </w:t>
      </w:r>
    </w:p>
    <w:p w:rsidR="00FD3184" w:rsidRDefault="00FD3184" w:rsidP="00FD318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D3184" w:rsidRDefault="00FD3184" w:rsidP="00FD3184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Účtovná závierka je zostavená za splnenia predpokladu nepretržitého pokračovania účtovnej jednotky vo svojej činnosti                </w:t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</w:t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473367">
        <w:rPr>
          <w:rFonts w:ascii="Times New Roman" w:eastAsia="Times New Roman" w:hAnsi="Times New Roman" w:cs="Tahoma"/>
          <w:b/>
          <w:bCs/>
          <w:lang w:eastAsia="sk-SK"/>
        </w:rPr>
      </w:r>
      <w:r w:rsidR="00473367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</w:p>
    <w:p w:rsidR="00FD3184" w:rsidRDefault="00FD3184" w:rsidP="00FD318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D3184" w:rsidRDefault="00FD3184" w:rsidP="00FD3184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Zmeny účtovných metód a účtovných zásad </w:t>
      </w:r>
    </w:p>
    <w:p w:rsidR="00FD3184" w:rsidRDefault="00FD3184" w:rsidP="00FD3184">
      <w:pPr>
        <w:spacing w:after="0" w:line="240" w:lineRule="auto"/>
        <w:ind w:left="284"/>
        <w:jc w:val="both"/>
        <w:rPr>
          <w:rFonts w:ascii="Times New Roman" w:eastAsia="Times New Roman" w:hAnsi="Times New Roman" w:cs="Tahoma"/>
          <w:b/>
          <w:bCs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</w:t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473367">
        <w:rPr>
          <w:rFonts w:ascii="Times New Roman" w:eastAsia="Times New Roman" w:hAnsi="Times New Roman" w:cs="Tahoma"/>
          <w:b/>
          <w:bCs/>
          <w:lang w:eastAsia="sk-SK"/>
        </w:rPr>
      </w:r>
      <w:r w:rsidR="00473367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FD3184" w:rsidRDefault="00FD3184" w:rsidP="00FD3184">
      <w:pPr>
        <w:spacing w:after="0" w:line="240" w:lineRule="auto"/>
        <w:ind w:left="357"/>
        <w:jc w:val="both"/>
        <w:rPr>
          <w:rFonts w:ascii="Times New Roman" w:eastAsia="Times New Roman" w:hAnsi="Times New Roman" w:cs="Tahoma"/>
          <w:b/>
          <w:bCs/>
          <w:lang w:eastAsia="sk-SK"/>
        </w:rPr>
      </w:pPr>
    </w:p>
    <w:p w:rsidR="00FD3184" w:rsidRDefault="00FD3184" w:rsidP="00FD3184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D3184" w:rsidRDefault="00FD3184" w:rsidP="00FD3184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ocenenia jednotlivých položiek</w:t>
      </w:r>
    </w:p>
    <w:p w:rsidR="00FD3184" w:rsidRDefault="00FD3184" w:rsidP="00FD318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FD3184" w:rsidTr="007E5F1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D3184" w:rsidRDefault="00FD3184" w:rsidP="007E5F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D3184" w:rsidRDefault="00FD3184" w:rsidP="007E5F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Spôsob oceňovania</w:t>
            </w:r>
          </w:p>
        </w:tc>
      </w:tr>
      <w:tr w:rsidR="00FD3184" w:rsidTr="007E5F1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3184" w:rsidRDefault="00FD3184" w:rsidP="00FD3184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3184" w:rsidRDefault="00FD3184" w:rsidP="007E5F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FD3184" w:rsidTr="007E5F1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3184" w:rsidRDefault="00FD3184" w:rsidP="00FD3184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</w:t>
            </w: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3184" w:rsidRDefault="00FD3184" w:rsidP="007E5F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vlastnými nákladmi </w:t>
            </w:r>
          </w:p>
        </w:tc>
      </w:tr>
      <w:tr w:rsidR="00FD3184" w:rsidTr="007E5F1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3184" w:rsidRDefault="00FD3184" w:rsidP="00FD3184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3184" w:rsidRDefault="00FD3184" w:rsidP="007E5F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FD3184" w:rsidTr="007E5F1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3184" w:rsidRDefault="00FD3184" w:rsidP="00FD3184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3184" w:rsidRDefault="00FD3184" w:rsidP="007E5F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vlastnými nákladmi</w:t>
            </w:r>
          </w:p>
        </w:tc>
      </w:tr>
      <w:tr w:rsidR="00FD3184" w:rsidTr="007E5F1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3184" w:rsidRDefault="00FD3184" w:rsidP="00FD3184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3184" w:rsidRDefault="00FD3184" w:rsidP="007E5F1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reálnou hodnotou</w:t>
            </w:r>
          </w:p>
        </w:tc>
      </w:tr>
      <w:tr w:rsidR="00FD3184" w:rsidTr="007E5F1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3184" w:rsidRDefault="00FD3184" w:rsidP="00FD3184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3184" w:rsidRDefault="00FD3184" w:rsidP="007E5F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FD3184" w:rsidTr="007E5F1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3184" w:rsidRDefault="00FD3184" w:rsidP="00FD3184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zásoby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3184" w:rsidRDefault="00FD3184" w:rsidP="007E5F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FD3184" w:rsidTr="007E5F1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3184" w:rsidRDefault="00FD3184" w:rsidP="00FD3184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3184" w:rsidRDefault="00FD3184" w:rsidP="007E5F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vlastnými nákladmi</w:t>
            </w:r>
          </w:p>
        </w:tc>
      </w:tr>
      <w:tr w:rsidR="00FD3184" w:rsidTr="007E5F1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3184" w:rsidRDefault="00FD3184" w:rsidP="00FD3184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3184" w:rsidRDefault="00FD3184" w:rsidP="007E5F1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reálnou hodnotou</w:t>
            </w:r>
          </w:p>
        </w:tc>
      </w:tr>
      <w:tr w:rsidR="00FD3184" w:rsidTr="007E5F1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3184" w:rsidRDefault="00FD3184" w:rsidP="00FD3184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3184" w:rsidRDefault="00FD3184" w:rsidP="007E5F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FD3184" w:rsidTr="007E5F1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3184" w:rsidRDefault="00FD3184" w:rsidP="00FD3184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3184" w:rsidRDefault="00FD3184" w:rsidP="007E5F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FD3184" w:rsidTr="007E5F1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3184" w:rsidRDefault="00FD3184" w:rsidP="00FD3184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3184" w:rsidRDefault="00FD3184" w:rsidP="007E5F15">
            <w:pPr>
              <w:spacing w:after="0" w:line="240" w:lineRule="auto"/>
              <w:ind w:left="1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FD3184" w:rsidTr="007E5F1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3184" w:rsidRDefault="00FD3184" w:rsidP="00FD3184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3184" w:rsidRDefault="00FD3184" w:rsidP="007E5F15">
            <w:pPr>
              <w:spacing w:after="0" w:line="240" w:lineRule="auto"/>
              <w:ind w:left="1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FD3184" w:rsidTr="007E5F1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3184" w:rsidRDefault="00FD3184" w:rsidP="00FD3184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3184" w:rsidRDefault="00FD3184" w:rsidP="007E5F15">
            <w:pPr>
              <w:spacing w:after="0" w:line="240" w:lineRule="auto"/>
              <w:ind w:left="1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oceňujú sa v očakávanej výške záväzku</w:t>
            </w:r>
          </w:p>
        </w:tc>
      </w:tr>
      <w:tr w:rsidR="00FD3184" w:rsidTr="007E5F1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3184" w:rsidRDefault="00FD3184" w:rsidP="00FD3184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3184" w:rsidRDefault="00FD3184" w:rsidP="007E5F15">
            <w:pPr>
              <w:spacing w:after="0" w:line="240" w:lineRule="auto"/>
              <w:ind w:left="34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FD3184" w:rsidTr="007E5F1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3184" w:rsidRDefault="00FD3184" w:rsidP="00FD3184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3184" w:rsidRDefault="00FD3184" w:rsidP="007E5F15">
            <w:pPr>
              <w:spacing w:after="0" w:line="240" w:lineRule="auto"/>
              <w:ind w:left="34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</w:tbl>
    <w:p w:rsidR="00FD3184" w:rsidRDefault="00FD3184" w:rsidP="00FD3184">
      <w:pPr>
        <w:spacing w:after="0" w:line="240" w:lineRule="auto"/>
        <w:ind w:left="284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FD3184" w:rsidRDefault="00FD3184" w:rsidP="00FD3184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ahoma"/>
          <w:bCs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zostavenia odpisového plánu pre dlhodobý majetok, doba odpisovania, sadzby odpisov a odpisové metódy pri stanovení účtovných odpisov</w:t>
      </w:r>
    </w:p>
    <w:p w:rsidR="00FD3184" w:rsidRDefault="00FD3184" w:rsidP="00FD3184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Odpisy dlhodobého nehmotného majetku a dlhodobého hmotného majetku sú stanovené tak, že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sa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vychádza z predpokladanej doby jeho užívania a predpokladaného priebehu jeho opotrebenia. Odpisovať sa začína</w:t>
      </w:r>
      <w:r>
        <w:rPr>
          <w:rFonts w:ascii="Times New Roman" w:eastAsia="Times New Roman" w:hAnsi="Times New Roman" w:cs="Tahoma"/>
          <w:b/>
          <w:bCs/>
          <w:color w:val="000000"/>
          <w:lang w:eastAsia="sk-SK"/>
        </w:rPr>
        <w:t xml:space="preserve"> </w:t>
      </w:r>
      <w:r>
        <w:rPr>
          <w:rFonts w:ascii="Times New Roman" w:eastAsia="Times New Roman" w:hAnsi="Times New Roman" w:cs="Tahoma"/>
          <w:bCs/>
          <w:color w:val="000000"/>
          <w:lang w:eastAsia="sk-SK"/>
        </w:rPr>
        <w:t xml:space="preserve">odo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dňa jeho zaradenia do používania. </w:t>
      </w:r>
    </w:p>
    <w:p w:rsidR="00FD3184" w:rsidRDefault="00FD3184" w:rsidP="00FD3184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Účtovné odpisy sa zaokrúhľujú na celé eurá nahor. </w:t>
      </w:r>
    </w:p>
    <w:p w:rsidR="00FD3184" w:rsidRDefault="00FD3184" w:rsidP="00FD318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D3184" w:rsidRDefault="00FD3184" w:rsidP="00FD318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0"/>
          <w:lang w:eastAsia="sk-SK"/>
        </w:rPr>
        <w:t>Drobný nehmotný majetok 1,00  Eur do 1 700,00  Eur, ktorý podľa účtovnej jednotky nie je dlhodobým nehmotným majetkom sa účtuje pri obstaraní do nákladov na účet 518 - Ostatné služby.</w:t>
      </w:r>
    </w:p>
    <w:p w:rsidR="00FD3184" w:rsidRDefault="00FD3184" w:rsidP="00FD318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Drobný hmotný majetok od 1,00  Eur d1 700,00  Eur, ktorý podľa účtovnej jednotky nie je dlhodobým hmotným majetkom sa účtuje priamo do spotreby.  </w:t>
      </w:r>
    </w:p>
    <w:p w:rsidR="00FD3184" w:rsidRDefault="00FD3184" w:rsidP="00FD318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D3184" w:rsidRDefault="00FD3184" w:rsidP="00FD318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</w:p>
    <w:p w:rsidR="00FD3184" w:rsidRDefault="00FD3184" w:rsidP="00FD3184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Zásady pre vykazovanie transferov.</w:t>
      </w:r>
    </w:p>
    <w:p w:rsidR="00FD3184" w:rsidRDefault="00FD3184" w:rsidP="00FD318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FD3184" w:rsidRDefault="00FD3184" w:rsidP="00FD318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D3184" w:rsidRDefault="00FD3184" w:rsidP="00FD318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Bežný transfer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FD3184" w:rsidRDefault="00FD3184" w:rsidP="00FD3184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nákladmi</w:t>
      </w:r>
    </w:p>
    <w:p w:rsidR="00FD3184" w:rsidRDefault="00FD3184" w:rsidP="00FD3184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výdavkami</w:t>
      </w:r>
    </w:p>
    <w:p w:rsidR="00FD3184" w:rsidRDefault="00FD3184" w:rsidP="00FD3184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cudzím subjektom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po splnení podmienok</w:t>
      </w:r>
    </w:p>
    <w:p w:rsidR="00FD3184" w:rsidRDefault="00FD3184" w:rsidP="00FD3184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vlastným subjektom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pri poskytnutí  transferu</w:t>
      </w:r>
    </w:p>
    <w:p w:rsidR="00FD3184" w:rsidRDefault="00FD3184" w:rsidP="00FD318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D3184" w:rsidRDefault="00FD3184" w:rsidP="00FD318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Kapitálový transfer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FD3184" w:rsidRDefault="00FD3184" w:rsidP="00FD3184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FD3184" w:rsidRDefault="00FD3184" w:rsidP="00FD3184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FD3184" w:rsidRDefault="00FD3184" w:rsidP="00FD3184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cudzím subjektom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po splnení podmienok. </w:t>
      </w:r>
    </w:p>
    <w:p w:rsidR="00FD3184" w:rsidRDefault="00FD3184" w:rsidP="00FD3184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vlastným subjektom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vo vecnej a časovej súvislosti s  nákladmi účtovanými v organizáciách v zriaďovateľskej pôsobnosti obce/mesta. </w:t>
      </w:r>
    </w:p>
    <w:p w:rsidR="00FD3184" w:rsidRDefault="00FD3184" w:rsidP="00FD318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D3184" w:rsidRDefault="00FD3184" w:rsidP="00FD3184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prepočtu údajov v cudzích menách na menu euro.</w:t>
      </w:r>
    </w:p>
    <w:p w:rsidR="00FD3184" w:rsidRDefault="00FD3184" w:rsidP="00FD318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FD3184" w:rsidRDefault="00FD3184" w:rsidP="00FD318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Na ocenenie prírastku cudzej meny nakúpenej za euro sa použije kurz, za ktorý bola táto cudzia mena nakúpená.</w:t>
      </w:r>
    </w:p>
    <w:p w:rsidR="00FD3184" w:rsidRDefault="00FD3184" w:rsidP="00FD318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FD3184" w:rsidRDefault="00FD3184" w:rsidP="00FD318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bankou Slovenska v deň, ku ktorému sa zostavuje účtovná závierka, a účtujú sa s vplyvom na výsledok hospodárenia. </w:t>
      </w:r>
    </w:p>
    <w:p w:rsidR="00FD3184" w:rsidRDefault="00FD3184" w:rsidP="00FD318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FD3184" w:rsidRDefault="00FD3184" w:rsidP="00FD318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FD3184" w:rsidRDefault="00FD3184" w:rsidP="00FD318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D3184" w:rsidRDefault="00FD3184" w:rsidP="00FD318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D3184" w:rsidRDefault="00FD3184" w:rsidP="00FD3184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D3184" w:rsidRDefault="00FD3184" w:rsidP="00FD3184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D3184" w:rsidRDefault="00FD3184" w:rsidP="00FD3184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D3184" w:rsidRDefault="00FD3184" w:rsidP="00FD3184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D3184" w:rsidRDefault="00FD3184" w:rsidP="00FD3184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D3184" w:rsidRDefault="00FD3184" w:rsidP="00FD318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III.</w:t>
      </w:r>
    </w:p>
    <w:p w:rsidR="00FD3184" w:rsidRDefault="00FD3184" w:rsidP="00FD318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výnosoch a nákladoch </w:t>
      </w:r>
    </w:p>
    <w:p w:rsidR="00FD3184" w:rsidRDefault="00FD3184" w:rsidP="00FD3184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D3184" w:rsidRDefault="00FD3184" w:rsidP="00FD3184">
      <w:pPr>
        <w:numPr>
          <w:ilvl w:val="0"/>
          <w:numId w:val="5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Výnosy - popis a výška významných položiek výnosov</w:t>
      </w:r>
    </w:p>
    <w:tbl>
      <w:tblPr>
        <w:tblW w:w="970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5"/>
        <w:gridCol w:w="2268"/>
        <w:gridCol w:w="1342"/>
      </w:tblGrid>
      <w:tr w:rsidR="00FD3184" w:rsidTr="00FD3184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D3184" w:rsidRDefault="00FD3184" w:rsidP="00FD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FD3184" w:rsidRDefault="00FD3184" w:rsidP="00FD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Suma k 31.12.2020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FD3184" w:rsidRDefault="00FD3184" w:rsidP="00FD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Suma k</w:t>
            </w:r>
          </w:p>
          <w:p w:rsidR="00FD3184" w:rsidRDefault="00FD3184" w:rsidP="00FD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 31.12.2019</w:t>
            </w:r>
          </w:p>
        </w:tc>
      </w:tr>
      <w:tr w:rsidR="00FD3184" w:rsidTr="007E5F15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D3184" w:rsidRDefault="00FD3184" w:rsidP="00FD3184">
            <w:pPr>
              <w:numPr>
                <w:ilvl w:val="0"/>
                <w:numId w:val="6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tržby za vlastné výkony  a tovar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184" w:rsidRDefault="008746FC" w:rsidP="00FD31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96,00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184" w:rsidRDefault="00FD3184" w:rsidP="00FD31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174,00</w:t>
            </w:r>
          </w:p>
        </w:tc>
      </w:tr>
      <w:tr w:rsidR="00FD3184" w:rsidTr="007E5F15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184" w:rsidRDefault="00FD3184" w:rsidP="00FD31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602 - Tržby z predaja služieb</w:t>
            </w:r>
          </w:p>
          <w:p w:rsidR="00FD3184" w:rsidRDefault="00FD3184" w:rsidP="00FD3184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školné</w:t>
            </w:r>
          </w:p>
          <w:p w:rsidR="00FD3184" w:rsidRDefault="00FD3184" w:rsidP="00FD3184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strava</w:t>
            </w:r>
          </w:p>
          <w:p w:rsidR="00FD3184" w:rsidRDefault="00FD3184" w:rsidP="00FD3184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kopírovacie služby</w:t>
            </w:r>
          </w:p>
          <w:p w:rsidR="00FD3184" w:rsidRDefault="00FD3184" w:rsidP="00FD3184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vyhlasovanie rozhlasom </w:t>
            </w:r>
          </w:p>
          <w:p w:rsidR="00FD3184" w:rsidRDefault="00FD3184" w:rsidP="00FD3184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184" w:rsidRDefault="008746FC" w:rsidP="00FD31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2 700,00 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184" w:rsidRDefault="00FD3184" w:rsidP="00FD31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2 951,50</w:t>
            </w:r>
          </w:p>
        </w:tc>
      </w:tr>
      <w:tr w:rsidR="00FD3184" w:rsidTr="007E5F15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D3184" w:rsidRDefault="00FD3184" w:rsidP="00FD3184">
            <w:pPr>
              <w:numPr>
                <w:ilvl w:val="0"/>
                <w:numId w:val="6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zmena stavu vnútroorganizačných zásob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184" w:rsidRDefault="00FD3184" w:rsidP="00FD31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184" w:rsidRDefault="00FD3184" w:rsidP="00FD31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D3184" w:rsidTr="007E5F15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D3184" w:rsidRDefault="00FD3184" w:rsidP="00FD3184">
            <w:pPr>
              <w:numPr>
                <w:ilvl w:val="0"/>
                <w:numId w:val="6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aktivácia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184" w:rsidRDefault="00FD3184" w:rsidP="00FD31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184" w:rsidRDefault="00FD3184" w:rsidP="00FD31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D3184" w:rsidTr="007E5F15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3184" w:rsidRDefault="00FD3184" w:rsidP="00FD31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624 - Aktivácia DHM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184" w:rsidRDefault="00FD3184" w:rsidP="00FD31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184" w:rsidRDefault="00FD3184" w:rsidP="00FD31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D3184" w:rsidTr="007E5F15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184" w:rsidRDefault="00FD3184" w:rsidP="00FD31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184" w:rsidRDefault="00FD3184" w:rsidP="00FD31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184" w:rsidRDefault="00FD3184" w:rsidP="00FD31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D3184" w:rsidTr="007E5F15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D3184" w:rsidRDefault="00FD3184" w:rsidP="00FD3184">
            <w:pPr>
              <w:numPr>
                <w:ilvl w:val="0"/>
                <w:numId w:val="6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daňové a colné výnosy a výnosy z poplatkov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184" w:rsidRDefault="00FD3184" w:rsidP="00FD31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184" w:rsidRDefault="00FD3184" w:rsidP="00FD31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D3184" w:rsidTr="007E5F15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184" w:rsidRDefault="00FD3184" w:rsidP="00FD31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632 - Daňové výnosy samosprávy</w:t>
            </w:r>
          </w:p>
          <w:p w:rsidR="00FD3184" w:rsidRDefault="00FD3184" w:rsidP="00FD3184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podielové dane</w:t>
            </w:r>
          </w:p>
          <w:p w:rsidR="00FD3184" w:rsidRDefault="00FD3184" w:rsidP="00FD3184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daň z nehnuteľností </w:t>
            </w:r>
          </w:p>
          <w:p w:rsidR="00FD3184" w:rsidRDefault="00FD3184" w:rsidP="00FD3184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daň za psa</w:t>
            </w:r>
          </w:p>
          <w:p w:rsidR="00FD3184" w:rsidRDefault="00FD3184" w:rsidP="00FD3184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184" w:rsidRDefault="00FD3184" w:rsidP="00FD31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184" w:rsidRDefault="00FD3184" w:rsidP="00FD31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D3184" w:rsidTr="007E5F15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184" w:rsidRDefault="00FD3184" w:rsidP="00FD31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633 - Výnosy z poplatkov </w:t>
            </w:r>
          </w:p>
          <w:p w:rsidR="00FD3184" w:rsidRDefault="00FD3184" w:rsidP="00FD3184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správne poplatky </w:t>
            </w:r>
          </w:p>
          <w:p w:rsidR="00FD3184" w:rsidRDefault="00FD3184" w:rsidP="00FD3184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KO a DSO</w:t>
            </w:r>
          </w:p>
          <w:p w:rsidR="00FD3184" w:rsidRDefault="00FD3184" w:rsidP="00FD3184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184" w:rsidRDefault="00FD3184" w:rsidP="00FD31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184" w:rsidRDefault="00FD3184" w:rsidP="00FD31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D3184" w:rsidTr="007E5F15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D3184" w:rsidRDefault="00FD3184" w:rsidP="00FD3184">
            <w:pPr>
              <w:numPr>
                <w:ilvl w:val="0"/>
                <w:numId w:val="6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finančné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184" w:rsidRDefault="00FD3184" w:rsidP="00FD31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184" w:rsidRDefault="00FD3184" w:rsidP="00FD31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D3184" w:rsidTr="007E5F15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3184" w:rsidRDefault="00FD3184" w:rsidP="00FD31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661 - Tržby z predaja CP</w:t>
            </w:r>
          </w:p>
          <w:p w:rsidR="00FD3184" w:rsidRDefault="00FD3184" w:rsidP="00FD3184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predaj akcií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184" w:rsidRDefault="00FD3184" w:rsidP="00FD31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184" w:rsidRDefault="00FD3184" w:rsidP="00FD31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D3184" w:rsidTr="007E5F15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3184" w:rsidRDefault="00FD3184" w:rsidP="00FD31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662 - Úroky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184" w:rsidRDefault="00FD3184" w:rsidP="00FD31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184" w:rsidRDefault="00FD3184" w:rsidP="00FD31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D3184" w:rsidTr="007E5F15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184" w:rsidRDefault="00FD3184" w:rsidP="00FD31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668 - Ostatné finančné výnosy</w:t>
            </w:r>
          </w:p>
          <w:p w:rsidR="00FD3184" w:rsidRDefault="00FD3184" w:rsidP="00FD3184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184" w:rsidRDefault="00FD3184" w:rsidP="00FD31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184" w:rsidRDefault="00FD3184" w:rsidP="00FD31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D3184" w:rsidTr="007E5F15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D3184" w:rsidRDefault="00FD3184" w:rsidP="00FD3184">
            <w:pPr>
              <w:numPr>
                <w:ilvl w:val="0"/>
                <w:numId w:val="6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mimoriadne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184" w:rsidRDefault="00FD3184" w:rsidP="00FD31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184" w:rsidRDefault="00FD3184" w:rsidP="00FD31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D3184" w:rsidTr="007E5F15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3184" w:rsidRDefault="00FD3184" w:rsidP="00FD31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672 - Náhrady škôd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184" w:rsidRDefault="00FD3184" w:rsidP="00FD31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184" w:rsidRDefault="00FD3184" w:rsidP="00FD31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D3184" w:rsidTr="007E5F15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D3184" w:rsidRDefault="00FD3184" w:rsidP="00FD3184">
            <w:pPr>
              <w:numPr>
                <w:ilvl w:val="0"/>
                <w:numId w:val="6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184" w:rsidRDefault="00FD3184" w:rsidP="00FD31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184" w:rsidRDefault="00FD3184" w:rsidP="00FD31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D3184" w:rsidTr="00FD3184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184" w:rsidRDefault="00FD3184" w:rsidP="00FD31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691 - Výnosy z bežných transferov z rozpočtu obce, VÚC</w:t>
            </w:r>
          </w:p>
          <w:p w:rsidR="00FD3184" w:rsidRDefault="00FD3184" w:rsidP="00FD3184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bežný transfer na školský klub</w:t>
            </w:r>
          </w:p>
          <w:p w:rsidR="00FD3184" w:rsidRDefault="00FD3184" w:rsidP="00FD3184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bežný transfer na školskú jedáleň </w:t>
            </w:r>
          </w:p>
          <w:p w:rsidR="00FD3184" w:rsidRDefault="00FD3184" w:rsidP="00FD3184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184" w:rsidRDefault="008746FC" w:rsidP="00FD31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50 807,57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184" w:rsidRDefault="00FD3184" w:rsidP="00FD31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44 984,48</w:t>
            </w:r>
          </w:p>
        </w:tc>
      </w:tr>
      <w:tr w:rsidR="00FD3184" w:rsidTr="007E5F15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3184" w:rsidRDefault="00FD3184" w:rsidP="00FD31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692 - Výnosy z kapitálových transferov z rozpočtu obce, VÚC</w:t>
            </w:r>
          </w:p>
          <w:p w:rsidR="00FD3184" w:rsidRDefault="00FD3184" w:rsidP="00FD3184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184" w:rsidRDefault="00FD3184" w:rsidP="00FD31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184" w:rsidRDefault="00FD3184" w:rsidP="00FD31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D3184" w:rsidTr="007E5F15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184" w:rsidRDefault="00FD3184" w:rsidP="00FD31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693 - Výnosy samosprávy z bežných transferov zo ŠR</w:t>
            </w:r>
          </w:p>
          <w:p w:rsidR="00FD3184" w:rsidRDefault="00FD3184" w:rsidP="00FD3184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bežný transfer na </w:t>
            </w:r>
          </w:p>
          <w:p w:rsidR="00FD3184" w:rsidRDefault="00FD3184" w:rsidP="00FD3184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3184" w:rsidRDefault="008746FC" w:rsidP="00FD31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669 413,11</w:t>
            </w:r>
            <w:r w:rsidR="00FD318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184" w:rsidRDefault="00FD3184" w:rsidP="00FD31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585 676,82  </w:t>
            </w:r>
          </w:p>
        </w:tc>
      </w:tr>
      <w:tr w:rsidR="00FD3184" w:rsidTr="007E5F15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3184" w:rsidRDefault="00FD3184" w:rsidP="00FD31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694 - Výnosy samosprávy z kapitálových transferov zo ŠR</w:t>
            </w:r>
          </w:p>
          <w:p w:rsidR="00FD3184" w:rsidRDefault="00FD3184" w:rsidP="00FD3184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zúčtovanie kapitálového transferu zo ŠR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184" w:rsidRDefault="00FD3184" w:rsidP="00FD31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184" w:rsidRDefault="00FD3184" w:rsidP="00FD31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D3184" w:rsidTr="007E5F15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184" w:rsidRDefault="00FD3184" w:rsidP="00FD31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695 - Výnosy samosprávy z bežných transferov od EÚ</w:t>
            </w:r>
          </w:p>
          <w:p w:rsidR="00FD3184" w:rsidRDefault="00FD3184" w:rsidP="00FD3184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184" w:rsidRDefault="00FD3184" w:rsidP="00FD31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184" w:rsidRDefault="00FD3184" w:rsidP="00FD31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D3184" w:rsidTr="007E5F15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3184" w:rsidRDefault="00FD3184" w:rsidP="00FD31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696 - Výnosy samosprávy z kapitálových transferov od EÚ</w:t>
            </w:r>
          </w:p>
          <w:p w:rsidR="00FD3184" w:rsidRDefault="00FD3184" w:rsidP="00FD3184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zúčtovanie kapitálového transferu od EÚ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184" w:rsidRDefault="00FD3184" w:rsidP="00FD31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184" w:rsidRDefault="00FD3184" w:rsidP="00FD31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D3184" w:rsidTr="007E5F15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184" w:rsidRDefault="00FD3184" w:rsidP="00FD31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697 - Výnosy samosprávy z bežných transferov od ostatných subjektov mimo verejnej správy</w:t>
            </w:r>
          </w:p>
          <w:p w:rsidR="00FD3184" w:rsidRDefault="00FD3184" w:rsidP="00FD3184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184" w:rsidRDefault="00FD3184" w:rsidP="00FD31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184" w:rsidRDefault="00FD3184" w:rsidP="00FD31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D3184" w:rsidTr="007E5F15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3184" w:rsidRDefault="00FD3184" w:rsidP="00FD31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698 - Výnosy samosprávy z kapitálových transferov od ostatných subjektov mimo verejnej správy</w:t>
            </w:r>
          </w:p>
          <w:p w:rsidR="00FD3184" w:rsidRDefault="00FD3184" w:rsidP="00FD3184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zúčtovanie kapitálového transferu od ostatných subjektov mimo verejnej správy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184" w:rsidRDefault="00FD3184" w:rsidP="00FD31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184" w:rsidRDefault="00FD3184" w:rsidP="00FD31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D3184" w:rsidTr="007E5F15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3184" w:rsidRDefault="00FD3184" w:rsidP="00FD31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699 - Výnosy samosprávy  z odvodu rozpočtových príjmov</w:t>
            </w:r>
          </w:p>
          <w:p w:rsidR="00FD3184" w:rsidRDefault="00FD3184" w:rsidP="00FD3184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zinkasované príjmy RO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184" w:rsidRDefault="00FD3184" w:rsidP="00FD31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184" w:rsidRDefault="00FD3184" w:rsidP="00FD31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D3184" w:rsidTr="007E5F15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D3184" w:rsidRDefault="00FD3184" w:rsidP="00FD3184">
            <w:pPr>
              <w:numPr>
                <w:ilvl w:val="0"/>
                <w:numId w:val="6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ostatné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184" w:rsidRDefault="00FD3184" w:rsidP="00FD31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184" w:rsidRDefault="00FD3184" w:rsidP="00FD31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D3184" w:rsidTr="007E5F15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3184" w:rsidRDefault="00FD3184" w:rsidP="00FD31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184" w:rsidRDefault="00FD3184" w:rsidP="00FD31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184" w:rsidRDefault="00FD3184" w:rsidP="00FD31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D3184" w:rsidTr="007E5F15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3184" w:rsidRDefault="00FD3184" w:rsidP="00FD31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184" w:rsidRDefault="00FD3184" w:rsidP="00FD31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184" w:rsidRDefault="00FD3184" w:rsidP="00FD31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D3184" w:rsidTr="007E5F15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184" w:rsidRDefault="00FD3184" w:rsidP="00FD31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648 - Ostatné výnosy</w:t>
            </w:r>
          </w:p>
          <w:p w:rsidR="00FD3184" w:rsidRDefault="00FD3184" w:rsidP="00FD3184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184" w:rsidRDefault="00FD3184" w:rsidP="00FD31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184" w:rsidRDefault="00FD3184" w:rsidP="00FD31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D3184" w:rsidTr="007E5F15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D3184" w:rsidRDefault="00FD3184" w:rsidP="00FD3184">
            <w:pPr>
              <w:numPr>
                <w:ilvl w:val="0"/>
                <w:numId w:val="6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184" w:rsidRDefault="00FD3184" w:rsidP="00FD31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184" w:rsidRDefault="00FD3184" w:rsidP="00FD31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D3184" w:rsidTr="007E5F15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184" w:rsidRDefault="00FD3184" w:rsidP="00FD31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653 - Zúčtovanie ostatných rezerv z prevádzkovej činnosti </w:t>
            </w:r>
          </w:p>
          <w:p w:rsidR="00FD3184" w:rsidRDefault="00FD3184" w:rsidP="00FD3184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FD3184" w:rsidRDefault="00FD3184" w:rsidP="00FD31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658 - Zúčtovanie ostatných opravných položiek z prevádzkovej činnosti</w:t>
            </w:r>
          </w:p>
          <w:p w:rsidR="00FD3184" w:rsidRDefault="00FD3184" w:rsidP="00FD3184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184" w:rsidRDefault="00FD3184" w:rsidP="00FD31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184" w:rsidRDefault="00FD3184" w:rsidP="00FD31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FD3184" w:rsidRDefault="00FD3184" w:rsidP="00FD3184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D3184" w:rsidRDefault="00FD3184" w:rsidP="00FD3184">
      <w:pPr>
        <w:numPr>
          <w:ilvl w:val="0"/>
          <w:numId w:val="5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Náklady - popis a výška významných položiek nákladov</w:t>
      </w:r>
    </w:p>
    <w:tbl>
      <w:tblPr>
        <w:tblW w:w="970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5"/>
        <w:gridCol w:w="2268"/>
        <w:gridCol w:w="1342"/>
      </w:tblGrid>
      <w:tr w:rsidR="00CD6519" w:rsidTr="00CD6519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D6519" w:rsidRDefault="00CD6519" w:rsidP="00CD65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6519" w:rsidRDefault="00CD6519" w:rsidP="00CD65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Suma</w:t>
            </w:r>
          </w:p>
          <w:p w:rsidR="00CD6519" w:rsidRDefault="00CD6519" w:rsidP="00CD65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 xml:space="preserve"> k 31.12.2020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6519" w:rsidRDefault="00CD6519" w:rsidP="00CD65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 xml:space="preserve">Suma </w:t>
            </w:r>
          </w:p>
          <w:p w:rsidR="00CD6519" w:rsidRDefault="00CD6519" w:rsidP="00CD65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 xml:space="preserve"> k 31.12.2019</w:t>
            </w:r>
          </w:p>
        </w:tc>
      </w:tr>
      <w:tr w:rsidR="00CD6519" w:rsidTr="007E5F15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D6519" w:rsidRDefault="00CD6519" w:rsidP="00CD6519">
            <w:pPr>
              <w:numPr>
                <w:ilvl w:val="0"/>
                <w:numId w:val="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spotrebované nákupy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6519" w:rsidRDefault="007A247D" w:rsidP="007A24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48 658,82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6519" w:rsidRDefault="00CD6519" w:rsidP="00CD651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35 799,50</w:t>
            </w:r>
          </w:p>
        </w:tc>
      </w:tr>
      <w:tr w:rsidR="00CD6519" w:rsidTr="007E5F15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6519" w:rsidRDefault="00CD6519" w:rsidP="00CD6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501 - Spotreba materiálu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6519" w:rsidRDefault="007A247D" w:rsidP="007A24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37 701,65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6519" w:rsidRDefault="00CD6519" w:rsidP="00CD651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18 620,40</w:t>
            </w:r>
          </w:p>
        </w:tc>
      </w:tr>
      <w:tr w:rsidR="00CD6519" w:rsidTr="007E5F15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6519" w:rsidRDefault="00CD6519" w:rsidP="00CD6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502 - Spotreba energie</w:t>
            </w:r>
          </w:p>
          <w:p w:rsidR="00CD6519" w:rsidRDefault="00CD6519" w:rsidP="00CD6519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elektrická energia</w:t>
            </w:r>
          </w:p>
          <w:p w:rsidR="00CD6519" w:rsidRDefault="00CD6519" w:rsidP="00CD6519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voda</w:t>
            </w:r>
          </w:p>
          <w:p w:rsidR="00CD6519" w:rsidRDefault="00CD6519" w:rsidP="00CD6519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plyn</w:t>
            </w:r>
          </w:p>
          <w:p w:rsidR="00CD6519" w:rsidRDefault="00CD6519" w:rsidP="00CD6519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6519" w:rsidRDefault="007A247D" w:rsidP="007A24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10 957,17</w:t>
            </w:r>
          </w:p>
          <w:p w:rsidR="007A247D" w:rsidRDefault="007A247D" w:rsidP="007A24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2 266,99</w:t>
            </w:r>
          </w:p>
          <w:p w:rsidR="007A247D" w:rsidRDefault="007A247D" w:rsidP="007A24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445,42</w:t>
            </w:r>
          </w:p>
          <w:p w:rsidR="007A247D" w:rsidRDefault="007A247D" w:rsidP="007A24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8 244,76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6519" w:rsidRDefault="00CD6519" w:rsidP="00CD651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17 179,14</w:t>
            </w:r>
          </w:p>
          <w:p w:rsidR="00CD6519" w:rsidRDefault="00CD6519" w:rsidP="00CD651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7 108,44</w:t>
            </w:r>
          </w:p>
          <w:p w:rsidR="00CD6519" w:rsidRDefault="00CD6519" w:rsidP="00CD651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753,36</w:t>
            </w:r>
          </w:p>
          <w:p w:rsidR="00CD6519" w:rsidRDefault="00CD6519" w:rsidP="00CD651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9 317,34</w:t>
            </w:r>
          </w:p>
        </w:tc>
      </w:tr>
      <w:tr w:rsidR="00CD6519" w:rsidTr="007E5F15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D6519" w:rsidRDefault="00CD6519" w:rsidP="00CD6519">
            <w:pPr>
              <w:numPr>
                <w:ilvl w:val="0"/>
                <w:numId w:val="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služby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6519" w:rsidRDefault="00CD6519" w:rsidP="00CD651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6519" w:rsidRDefault="00CD6519" w:rsidP="00CD651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10 168,99</w:t>
            </w:r>
          </w:p>
        </w:tc>
      </w:tr>
      <w:tr w:rsidR="00CD6519" w:rsidTr="007E5F15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6519" w:rsidRDefault="00CD6519" w:rsidP="00CD6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511 - Opravy a udržiavanie</w:t>
            </w:r>
          </w:p>
          <w:p w:rsidR="00CD6519" w:rsidRDefault="00CD6519" w:rsidP="00CD6519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oprava xxx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6519" w:rsidRDefault="007A247D" w:rsidP="00CD651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11 575,70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6519" w:rsidRDefault="00CD6519" w:rsidP="00CD651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16 723,77</w:t>
            </w:r>
          </w:p>
        </w:tc>
      </w:tr>
      <w:tr w:rsidR="00CD6519" w:rsidTr="007E5F15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6519" w:rsidRDefault="00CD6519" w:rsidP="00CD6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512 – Cestovné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6519" w:rsidRDefault="007A247D" w:rsidP="00CD651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658,12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6519" w:rsidRDefault="00CD6519" w:rsidP="00CD651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2 236,69</w:t>
            </w:r>
          </w:p>
        </w:tc>
      </w:tr>
      <w:tr w:rsidR="00CD6519" w:rsidTr="007E5F15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6519" w:rsidRDefault="00CD6519" w:rsidP="00CD6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513 - Náklady na reprezentáciu </w:t>
            </w:r>
          </w:p>
          <w:p w:rsidR="00CD6519" w:rsidRDefault="00CD6519" w:rsidP="00CD6519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6519" w:rsidRDefault="007A247D" w:rsidP="00CD651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13,59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6519" w:rsidRDefault="00CD6519" w:rsidP="00CD651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49,23</w:t>
            </w:r>
          </w:p>
        </w:tc>
      </w:tr>
      <w:tr w:rsidR="00CD6519" w:rsidTr="007E5F15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6519" w:rsidRDefault="00CD6519" w:rsidP="00CD6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518 - Ostatné služby </w:t>
            </w:r>
          </w:p>
          <w:p w:rsidR="00CD6519" w:rsidRDefault="00CD6519" w:rsidP="00CD6519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6519" w:rsidRDefault="007A247D" w:rsidP="00CD651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12 867,69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6519" w:rsidRDefault="00CD6519" w:rsidP="00CD651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10 168,99</w:t>
            </w:r>
          </w:p>
        </w:tc>
      </w:tr>
      <w:tr w:rsidR="00CD6519" w:rsidTr="007E5F15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D6519" w:rsidRDefault="00CD6519" w:rsidP="00CD6519">
            <w:pPr>
              <w:numPr>
                <w:ilvl w:val="0"/>
                <w:numId w:val="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osobné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6519" w:rsidRDefault="007A247D" w:rsidP="00CD651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634 955,48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6519" w:rsidRDefault="00CD6519" w:rsidP="00CD651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549 350,41</w:t>
            </w:r>
          </w:p>
        </w:tc>
      </w:tr>
      <w:tr w:rsidR="00CD6519" w:rsidTr="007E5F15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6519" w:rsidRDefault="00CD6519" w:rsidP="00CD6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521 - Mzdové náklady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6519" w:rsidRDefault="007A247D" w:rsidP="00CD651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468 486,11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6519" w:rsidRDefault="00CD6519" w:rsidP="00CD651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397 234,82</w:t>
            </w:r>
          </w:p>
        </w:tc>
      </w:tr>
      <w:tr w:rsidR="00CD6519" w:rsidTr="007E5F15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6519" w:rsidRDefault="00CD6519" w:rsidP="00CD6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6519" w:rsidRDefault="007A247D" w:rsidP="00CD651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153 592,23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6519" w:rsidRDefault="00CD6519" w:rsidP="00CD651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138 003,66</w:t>
            </w:r>
          </w:p>
        </w:tc>
      </w:tr>
      <w:tr w:rsidR="00CD6519" w:rsidTr="007E5F15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6519" w:rsidRDefault="00CD6519" w:rsidP="00CD6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6519" w:rsidRDefault="007A247D" w:rsidP="00CD651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12 877,14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6519" w:rsidRDefault="00CD6519" w:rsidP="00CD651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14 111,93</w:t>
            </w:r>
          </w:p>
        </w:tc>
      </w:tr>
      <w:tr w:rsidR="00CD6519" w:rsidTr="007E5F15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D6519" w:rsidRDefault="00CD6519" w:rsidP="00CD6519">
            <w:pPr>
              <w:numPr>
                <w:ilvl w:val="0"/>
                <w:numId w:val="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dane a poplatky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6519" w:rsidRDefault="007A247D" w:rsidP="00CD651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6519" w:rsidRDefault="00CD6519" w:rsidP="00CD651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CD6519" w:rsidTr="007E5F15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6519" w:rsidRDefault="00CD6519" w:rsidP="00CD6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532 - Daň z nehnuteľností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6519" w:rsidRDefault="00CD6519" w:rsidP="00CD651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6519" w:rsidRDefault="00CD6519" w:rsidP="00CD651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D6519" w:rsidTr="00CD6519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6519" w:rsidRDefault="00CD6519" w:rsidP="00CD6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538 - Ostatné dane a poplatky</w:t>
            </w:r>
          </w:p>
          <w:p w:rsidR="00CD6519" w:rsidRDefault="00CD6519" w:rsidP="00CD6519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6519" w:rsidRDefault="007A247D" w:rsidP="00CD651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0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6519" w:rsidRDefault="00CD6519" w:rsidP="00CD651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CD6519" w:rsidTr="007E5F15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D6519" w:rsidRDefault="00CD6519" w:rsidP="00CD6519">
            <w:pPr>
              <w:numPr>
                <w:ilvl w:val="0"/>
                <w:numId w:val="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lastRenderedPageBreak/>
              <w:t xml:space="preserve"> odpisy, rezervy a opravné položky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6519" w:rsidRDefault="00CD6519" w:rsidP="00CD651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6519" w:rsidRDefault="00CD6519" w:rsidP="00CD651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3B586B" w:rsidTr="007E5F15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586B" w:rsidRDefault="003B586B" w:rsidP="003B58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551 - Odpisy  DNM a DHM</w:t>
            </w:r>
          </w:p>
          <w:p w:rsidR="003B586B" w:rsidRDefault="003B586B" w:rsidP="003B586B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odpisy z vlastných zdrojov</w:t>
            </w:r>
          </w:p>
          <w:p w:rsidR="003B586B" w:rsidRDefault="003B586B" w:rsidP="003B586B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586B" w:rsidRDefault="003B586B" w:rsidP="003B586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586B" w:rsidRDefault="003B586B" w:rsidP="003B586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B586B" w:rsidTr="007E5F15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586B" w:rsidRDefault="003B586B" w:rsidP="003B58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553 - Tvorba ostatných rezerv</w:t>
            </w:r>
          </w:p>
          <w:p w:rsidR="003B586B" w:rsidRDefault="003B586B" w:rsidP="003B586B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586B" w:rsidRDefault="003B586B" w:rsidP="00A62EA0">
            <w:pPr>
              <w:tabs>
                <w:tab w:val="left" w:pos="156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586B" w:rsidRDefault="003B586B" w:rsidP="003B586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B586B" w:rsidTr="007E5F15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586B" w:rsidRDefault="003B586B" w:rsidP="003B58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558 - Tvorba ostatných opravných položiek</w:t>
            </w:r>
          </w:p>
          <w:p w:rsidR="003B586B" w:rsidRDefault="003B586B" w:rsidP="003B586B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daňovým pohľadávkam</w:t>
            </w:r>
          </w:p>
          <w:p w:rsidR="003B586B" w:rsidRDefault="003B586B" w:rsidP="003B586B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586B" w:rsidRDefault="003B586B" w:rsidP="00A62EA0">
            <w:pPr>
              <w:tabs>
                <w:tab w:val="left" w:pos="156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586B" w:rsidRDefault="003B586B" w:rsidP="003B586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B586B" w:rsidTr="007E5F15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B586B" w:rsidRDefault="003B586B" w:rsidP="003B586B">
            <w:pPr>
              <w:numPr>
                <w:ilvl w:val="0"/>
                <w:numId w:val="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586B" w:rsidRDefault="00A62EA0" w:rsidP="00A62EA0">
            <w:pPr>
              <w:tabs>
                <w:tab w:val="left" w:pos="156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2 289,12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586B" w:rsidRDefault="003B586B" w:rsidP="003B586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1 364,10</w:t>
            </w:r>
          </w:p>
        </w:tc>
      </w:tr>
      <w:tr w:rsidR="003B586B" w:rsidTr="007E5F15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586B" w:rsidRDefault="003B586B" w:rsidP="003B58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586B" w:rsidRDefault="003B586B" w:rsidP="00A62EA0">
            <w:pPr>
              <w:tabs>
                <w:tab w:val="left" w:pos="156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586B" w:rsidRDefault="003B586B" w:rsidP="003B586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B586B" w:rsidTr="007E5F15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586B" w:rsidRDefault="003B586B" w:rsidP="003B58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586B" w:rsidRDefault="003B586B" w:rsidP="00A62EA0">
            <w:pPr>
              <w:tabs>
                <w:tab w:val="left" w:pos="156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586B" w:rsidRDefault="003B586B" w:rsidP="003B586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B586B" w:rsidTr="007E5F15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586B" w:rsidRDefault="003B586B" w:rsidP="003B58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568 - Ostatné finančné náklady</w:t>
            </w:r>
          </w:p>
          <w:p w:rsidR="003B586B" w:rsidRDefault="003B586B" w:rsidP="003B586B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586B" w:rsidRDefault="00A62EA0" w:rsidP="00A62EA0">
            <w:pPr>
              <w:tabs>
                <w:tab w:val="left" w:pos="156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2289,12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586B" w:rsidRDefault="003B586B" w:rsidP="003B586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1 364,10</w:t>
            </w:r>
          </w:p>
        </w:tc>
      </w:tr>
      <w:tr w:rsidR="003B586B" w:rsidTr="007E5F15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B586B" w:rsidRDefault="003B586B" w:rsidP="003B586B">
            <w:pPr>
              <w:numPr>
                <w:ilvl w:val="0"/>
                <w:numId w:val="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mimoriadne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586B" w:rsidRDefault="003B586B" w:rsidP="00A62EA0">
            <w:pPr>
              <w:tabs>
                <w:tab w:val="left" w:pos="156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586B" w:rsidRDefault="003B586B" w:rsidP="003B586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B586B" w:rsidTr="007E5F15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586B" w:rsidRDefault="003B586B" w:rsidP="003B58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586B" w:rsidRDefault="003B586B" w:rsidP="00A62EA0">
            <w:pPr>
              <w:tabs>
                <w:tab w:val="left" w:pos="156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586B" w:rsidRDefault="003B586B" w:rsidP="003B586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B586B" w:rsidTr="007E5F15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B586B" w:rsidRDefault="003B586B" w:rsidP="003B586B">
            <w:pPr>
              <w:numPr>
                <w:ilvl w:val="0"/>
                <w:numId w:val="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náklady na transfery a náklady z odvodov príjmov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586B" w:rsidRDefault="00A62EA0" w:rsidP="00A62EA0">
            <w:pPr>
              <w:tabs>
                <w:tab w:val="left" w:pos="156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4 550,00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586B" w:rsidRDefault="003B586B" w:rsidP="003B586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7 331,00</w:t>
            </w:r>
          </w:p>
        </w:tc>
      </w:tr>
      <w:tr w:rsidR="003B586B" w:rsidTr="007E5F15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586B" w:rsidRDefault="003B586B" w:rsidP="003B58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584 - Náklady na transfery z rozpočtu obce, VÚC do RO, PO zriadených obcou alebo VÚC</w:t>
            </w:r>
          </w:p>
          <w:p w:rsidR="003B586B" w:rsidRDefault="003B586B" w:rsidP="003B586B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bežný transfer xxx</w:t>
            </w:r>
          </w:p>
          <w:p w:rsidR="003B586B" w:rsidRDefault="003B586B" w:rsidP="003B586B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586B" w:rsidRDefault="003B586B" w:rsidP="00A62EA0">
            <w:pPr>
              <w:tabs>
                <w:tab w:val="left" w:pos="156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586B" w:rsidRDefault="003B586B" w:rsidP="003B586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B586B" w:rsidTr="007E5F15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586B" w:rsidRDefault="003B586B" w:rsidP="003B58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585 - Náklady na transfery z rozpočtu obce, VÚC ostatným subjektov verejnej správy</w:t>
            </w:r>
          </w:p>
          <w:p w:rsidR="003B586B" w:rsidRDefault="003B586B" w:rsidP="003B586B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586B" w:rsidRDefault="003B586B" w:rsidP="00A62EA0">
            <w:pPr>
              <w:tabs>
                <w:tab w:val="left" w:pos="156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586B" w:rsidRDefault="003B586B" w:rsidP="003B586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B586B" w:rsidTr="007E5F15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586B" w:rsidRDefault="003B586B" w:rsidP="003B58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586 - Náklady na transfery z rozpočtu obce, VÚC subjektov mimo verejnej správy</w:t>
            </w:r>
          </w:p>
          <w:p w:rsidR="003B586B" w:rsidRDefault="003B586B" w:rsidP="003B586B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586B" w:rsidRDefault="003B586B" w:rsidP="00A62EA0">
            <w:pPr>
              <w:tabs>
                <w:tab w:val="left" w:pos="156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586B" w:rsidRDefault="003B586B" w:rsidP="003B586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B586B" w:rsidTr="007E5F15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586B" w:rsidRDefault="003B586B" w:rsidP="003B58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587 - Náklady na ostatné transfery</w:t>
            </w:r>
          </w:p>
          <w:p w:rsidR="003B586B" w:rsidRDefault="003B586B" w:rsidP="003B586B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586B" w:rsidRDefault="003B586B" w:rsidP="00A62EA0">
            <w:pPr>
              <w:tabs>
                <w:tab w:val="left" w:pos="156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586B" w:rsidRDefault="003B586B" w:rsidP="003B586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B586B" w:rsidTr="007E5F15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586B" w:rsidRDefault="003B586B" w:rsidP="003B58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588 - Náklady z odvodu príjmov</w:t>
            </w:r>
          </w:p>
          <w:p w:rsidR="003B586B" w:rsidRDefault="003B586B" w:rsidP="003B586B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586B" w:rsidRDefault="00A62EA0" w:rsidP="00A62EA0">
            <w:pPr>
              <w:tabs>
                <w:tab w:val="left" w:pos="156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4 550,00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586B" w:rsidRDefault="003B586B" w:rsidP="003B586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7 331,00</w:t>
            </w:r>
          </w:p>
        </w:tc>
      </w:tr>
      <w:tr w:rsidR="003B586B" w:rsidTr="007E5F15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586B" w:rsidRDefault="003B586B" w:rsidP="003B58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589 - Náklady z budúceho odvodu príjmov</w:t>
            </w:r>
          </w:p>
          <w:p w:rsidR="003B586B" w:rsidRDefault="003B586B" w:rsidP="003B586B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586B" w:rsidRDefault="003B586B" w:rsidP="00A62EA0">
            <w:pPr>
              <w:tabs>
                <w:tab w:val="left" w:pos="156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586B" w:rsidRDefault="003B586B" w:rsidP="003B586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B586B" w:rsidTr="007E5F15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B586B" w:rsidRDefault="003B586B" w:rsidP="003B586B">
            <w:pPr>
              <w:numPr>
                <w:ilvl w:val="0"/>
                <w:numId w:val="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586B" w:rsidRDefault="00A62EA0" w:rsidP="00A62EA0">
            <w:pPr>
              <w:tabs>
                <w:tab w:val="left" w:pos="156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5 963,11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586B" w:rsidRDefault="003B586B" w:rsidP="003B586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11 858,68</w:t>
            </w:r>
          </w:p>
        </w:tc>
      </w:tr>
      <w:tr w:rsidR="003B586B" w:rsidTr="007E5F15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586B" w:rsidRDefault="003B586B" w:rsidP="003B58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586B" w:rsidRDefault="003B586B" w:rsidP="00A62EA0">
            <w:pPr>
              <w:tabs>
                <w:tab w:val="left" w:pos="156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586B" w:rsidRDefault="003B586B" w:rsidP="003B586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B586B" w:rsidTr="007E5F15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586B" w:rsidRDefault="003B586B" w:rsidP="003B58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586B" w:rsidRDefault="003B586B" w:rsidP="00A62EA0">
            <w:pPr>
              <w:tabs>
                <w:tab w:val="left" w:pos="156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586B" w:rsidRDefault="003B586B" w:rsidP="003B586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B586B" w:rsidTr="007E5F15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586B" w:rsidRDefault="003B586B" w:rsidP="003B58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586B" w:rsidRDefault="003B586B" w:rsidP="00A62EA0">
            <w:pPr>
              <w:tabs>
                <w:tab w:val="left" w:pos="156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586B" w:rsidRDefault="003B586B" w:rsidP="003B586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B586B" w:rsidTr="007E5F15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586B" w:rsidRDefault="003B586B" w:rsidP="003B58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546 - Odpis pohľadávky</w:t>
            </w:r>
          </w:p>
          <w:p w:rsidR="003B586B" w:rsidRDefault="003B586B" w:rsidP="003B586B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586B" w:rsidRDefault="003B586B" w:rsidP="00A62EA0">
            <w:pPr>
              <w:tabs>
                <w:tab w:val="left" w:pos="156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586B" w:rsidRDefault="003B586B" w:rsidP="003B586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B586B" w:rsidTr="007E5F15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586B" w:rsidRDefault="003B586B" w:rsidP="003B58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548 - Ostatné náklady na prevádzkovú činnosť</w:t>
            </w:r>
          </w:p>
          <w:p w:rsidR="003B586B" w:rsidRDefault="003B586B" w:rsidP="003B586B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586B" w:rsidRDefault="00A62EA0" w:rsidP="00A62EA0">
            <w:pPr>
              <w:tabs>
                <w:tab w:val="left" w:pos="156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5 963,11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586B" w:rsidRDefault="003B586B" w:rsidP="003B586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11 858,68</w:t>
            </w:r>
          </w:p>
        </w:tc>
      </w:tr>
      <w:tr w:rsidR="003B586B" w:rsidTr="007E5F15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586B" w:rsidRDefault="003B586B" w:rsidP="003B58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549 - Manká a škody</w:t>
            </w:r>
          </w:p>
          <w:p w:rsidR="003B586B" w:rsidRDefault="003B586B" w:rsidP="003B586B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586B" w:rsidRDefault="003B586B" w:rsidP="00A62EA0">
            <w:pPr>
              <w:tabs>
                <w:tab w:val="left" w:pos="156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586B" w:rsidRDefault="003B586B" w:rsidP="003B586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B586B" w:rsidTr="007E5F15"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586B" w:rsidRDefault="003B586B" w:rsidP="003B586B">
            <w:pPr>
              <w:numPr>
                <w:ilvl w:val="0"/>
                <w:numId w:val="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dane z príjmov</w:t>
            </w:r>
          </w:p>
          <w:p w:rsidR="003B586B" w:rsidRDefault="003B586B" w:rsidP="003B58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586B" w:rsidRDefault="003B586B" w:rsidP="00A62EA0">
            <w:pPr>
              <w:tabs>
                <w:tab w:val="left" w:pos="156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586B" w:rsidRDefault="003B586B" w:rsidP="003B586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</w:tbl>
    <w:p w:rsidR="00FD3184" w:rsidRDefault="00FD3184" w:rsidP="00FD318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D3184" w:rsidRDefault="00FD3184" w:rsidP="00FD318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D3184" w:rsidRDefault="00FD3184" w:rsidP="00FD318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D3184" w:rsidRDefault="00FD3184" w:rsidP="00FD318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D3184" w:rsidRPr="00773639" w:rsidRDefault="00FD3184" w:rsidP="00FD318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D3184" w:rsidRDefault="00FD3184" w:rsidP="00FD318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IV</w:t>
      </w:r>
    </w:p>
    <w:p w:rsidR="00FD3184" w:rsidRDefault="00FD3184" w:rsidP="00FD318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</w:t>
      </w:r>
    </w:p>
    <w:p w:rsidR="00FD3184" w:rsidRDefault="00FD3184" w:rsidP="00FD318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D3184" w:rsidRDefault="00FD3184" w:rsidP="00FD318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-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tabuľka č.12-14</w:t>
      </w:r>
    </w:p>
    <w:p w:rsidR="00FD3184" w:rsidRDefault="00FD3184" w:rsidP="00FD318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č.12-14:</w:t>
      </w:r>
    </w:p>
    <w:p w:rsidR="00FD3184" w:rsidRDefault="00FD3184" w:rsidP="00FD3184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Rozpočet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rozpočtovej organizácie bol schválený mestským</w:t>
      </w:r>
      <w:r w:rsidR="00514565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zastupiteľstvom dňa 12.12.2019 Uznesením č.64/2019</w:t>
      </w:r>
    </w:p>
    <w:p w:rsidR="00FD3184" w:rsidRDefault="00FD3184" w:rsidP="00FD3184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C713BA" w:rsidRDefault="00C713BA" w:rsidP="00C713B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Zmeny rozpočtu:</w:t>
      </w:r>
    </w:p>
    <w:p w:rsidR="00C713BA" w:rsidRDefault="00C713BA" w:rsidP="00C713B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FD3184" w:rsidRPr="00C713BA" w:rsidRDefault="00FD3184" w:rsidP="00C713BA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4"/>
          <w:szCs w:val="14"/>
          <w:lang w:eastAsia="sk-SK"/>
        </w:rPr>
        <w:t>  </w:t>
      </w:r>
      <w:r w:rsidR="00C713BA">
        <w:rPr>
          <w:rFonts w:ascii="Times New Roman" w:eastAsia="Times New Roman" w:hAnsi="Times New Roman" w:cs="Times New Roman"/>
          <w:sz w:val="14"/>
          <w:szCs w:val="14"/>
          <w:lang w:eastAsia="sk-SK"/>
        </w:rPr>
        <w:t xml:space="preserve">-- </w:t>
      </w:r>
      <w:r>
        <w:rPr>
          <w:rFonts w:ascii="Times New Roman" w:eastAsia="Times New Roman" w:hAnsi="Times New Roman" w:cs="Times New Roman"/>
          <w:sz w:val="14"/>
          <w:szCs w:val="14"/>
          <w:lang w:eastAsia="sk-SK"/>
        </w:rPr>
        <w:t xml:space="preserve">      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pr</w:t>
      </w:r>
      <w:r w:rsidR="001B24C0">
        <w:rPr>
          <w:rFonts w:ascii="Times New Roman" w:eastAsia="Times New Roman" w:hAnsi="Times New Roman" w:cs="Times New Roman"/>
          <w:sz w:val="24"/>
          <w:szCs w:val="24"/>
          <w:lang w:eastAsia="sk-SK"/>
        </w:rPr>
        <w:t>vá zmena schválená dňa 13.2.2020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="00C713B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uznesením č. 3/2020</w:t>
      </w:r>
    </w:p>
    <w:p w:rsidR="00C713BA" w:rsidRDefault="00C713BA" w:rsidP="00C713BA">
      <w:pPr>
        <w:spacing w:before="100" w:beforeAutospacing="1" w:after="100" w:afterAutospacing="1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</w:t>
      </w:r>
      <w:r w:rsidR="00FD3184" w:rsidRPr="00C713B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-</w:t>
      </w:r>
      <w:r w:rsidR="00FD3184" w:rsidRPr="00C713B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druh</w:t>
      </w:r>
      <w:r w:rsidR="001B24C0" w:rsidRPr="00C713BA">
        <w:rPr>
          <w:rFonts w:ascii="Times New Roman" w:eastAsia="Times New Roman" w:hAnsi="Times New Roman" w:cs="Times New Roman"/>
          <w:sz w:val="24"/>
          <w:szCs w:val="24"/>
          <w:lang w:eastAsia="sk-SK"/>
        </w:rPr>
        <w:t>á zmena schválená dňa 23.3.2020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uznesením č. 12/2020</w:t>
      </w:r>
    </w:p>
    <w:p w:rsidR="00C713BA" w:rsidRDefault="00C713BA" w:rsidP="00C713BA">
      <w:pPr>
        <w:spacing w:before="100" w:beforeAutospacing="1" w:after="100" w:afterAutospacing="1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-</w:t>
      </w:r>
      <w:r w:rsidR="00FD3184">
        <w:rPr>
          <w:rFonts w:ascii="Times New Roman" w:eastAsia="Times New Roman" w:hAnsi="Times New Roman" w:cs="Times New Roman"/>
          <w:sz w:val="14"/>
          <w:szCs w:val="14"/>
          <w:lang w:eastAsia="sk-SK"/>
        </w:rPr>
        <w:t xml:space="preserve">      </w:t>
      </w:r>
      <w:r w:rsidR="00FD318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tretia zmena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schválená dňa 24.9.2020 uznesením č. 33/2020</w:t>
      </w:r>
    </w:p>
    <w:p w:rsidR="00FD3184" w:rsidRDefault="00C713BA" w:rsidP="00C713BA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-    štvrtá zmena schválená dňa 25.9.2020 uznesením </w:t>
      </w:r>
      <w:r w:rsidR="00FD3184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č. 34/2020</w:t>
      </w:r>
    </w:p>
    <w:p w:rsidR="00C713BA" w:rsidRDefault="00C713BA" w:rsidP="00C713BA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-    piata  zmena schválená dňa  10.12.2020 uznesením 45/2020</w:t>
      </w:r>
    </w:p>
    <w:p w:rsidR="00C713BA" w:rsidRDefault="00C713BA" w:rsidP="00C713BA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-    šiesta zmena schválená dňa  29.12.2020 uznesením č. </w:t>
      </w:r>
    </w:p>
    <w:p w:rsidR="00FD3184" w:rsidRDefault="00FD3184" w:rsidP="00FD318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V.</w:t>
      </w:r>
    </w:p>
    <w:p w:rsidR="00FD3184" w:rsidRDefault="00FD3184" w:rsidP="00FD318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skutočnostiach, ktoré nastali po dni, ku ktorému sa zostavuje účtovná závierka </w:t>
      </w:r>
    </w:p>
    <w:p w:rsidR="00FD3184" w:rsidRDefault="00FD3184" w:rsidP="00FD318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 dňa zostavenia účtovnej závierky</w:t>
      </w:r>
    </w:p>
    <w:p w:rsidR="00FD3184" w:rsidRDefault="00FD3184" w:rsidP="00FD318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D3184" w:rsidRPr="00C325D8" w:rsidRDefault="00FD3184" w:rsidP="00FD318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Opis skutočnosti:</w:t>
      </w:r>
    </w:p>
    <w:p w:rsidR="00FD3184" w:rsidRDefault="00FD3184" w:rsidP="00FD3184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473367" w:rsidRDefault="00473367" w:rsidP="00473367">
      <w:pPr>
        <w:ind w:firstLine="70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 31.decembri 2020 nenastali také udalosti, ktoré by si vyžadovali zverejnenie alebo vykázanie v účtovnej závierke za rok 2020.</w:t>
      </w:r>
    </w:p>
    <w:p w:rsidR="00473367" w:rsidRPr="00F00949" w:rsidRDefault="00473367" w:rsidP="00473367">
      <w:pPr>
        <w:ind w:firstLine="70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Upozorňujeme ale na skutočnosť pokračovania šírenia ochorenia COVID-19,čo  má negatívny vplyv na fungovanie základnej školy.</w:t>
      </w:r>
    </w:p>
    <w:p w:rsidR="00FD3184" w:rsidRPr="00EF62C3" w:rsidRDefault="00FD3184" w:rsidP="00FD3184"/>
    <w:p w:rsidR="00FD3184" w:rsidRDefault="00FD3184" w:rsidP="00FD3184"/>
    <w:p w:rsidR="00FD3184" w:rsidRDefault="00FD3184" w:rsidP="00FD3184"/>
    <w:p w:rsidR="00FD3184" w:rsidRDefault="00FD3184" w:rsidP="00FD3184"/>
    <w:p w:rsidR="00FD3184" w:rsidRDefault="00FD3184" w:rsidP="00FD3184"/>
    <w:p w:rsidR="00FD3184" w:rsidRDefault="00FD3184" w:rsidP="00FD3184"/>
    <w:p w:rsidR="00FD3184" w:rsidRDefault="00FD3184" w:rsidP="00FD3184"/>
    <w:p w:rsidR="00487193" w:rsidRDefault="00487193"/>
    <w:sectPr w:rsidR="004871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num w:numId="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7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A19ED"/>
    <w:rsid w:val="001B24C0"/>
    <w:rsid w:val="003B586B"/>
    <w:rsid w:val="00473367"/>
    <w:rsid w:val="00487193"/>
    <w:rsid w:val="00514565"/>
    <w:rsid w:val="007A247D"/>
    <w:rsid w:val="008746FC"/>
    <w:rsid w:val="00A62EA0"/>
    <w:rsid w:val="00C713BA"/>
    <w:rsid w:val="00CD6519"/>
    <w:rsid w:val="00D503EB"/>
    <w:rsid w:val="00EA19ED"/>
    <w:rsid w:val="00FD31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EA0D4E"/>
  <w15:chartTrackingRefBased/>
  <w15:docId w15:val="{6407CD5F-DA3B-4CC9-833C-A98AE4D1B4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D3184"/>
    <w:pPr>
      <w:spacing w:line="25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D3184"/>
    <w:pPr>
      <w:ind w:left="720"/>
      <w:contextualSpacing/>
    </w:pPr>
  </w:style>
  <w:style w:type="paragraph" w:customStyle="1" w:styleId="Pismenka">
    <w:name w:val="Pismenka"/>
    <w:basedOn w:val="Zkladntext"/>
    <w:rsid w:val="00FD3184"/>
    <w:pPr>
      <w:tabs>
        <w:tab w:val="num" w:pos="426"/>
      </w:tabs>
      <w:spacing w:after="0" w:line="240" w:lineRule="auto"/>
      <w:ind w:left="426" w:hanging="426"/>
      <w:jc w:val="both"/>
    </w:pPr>
    <w:rPr>
      <w:rFonts w:ascii="Times New Roman" w:eastAsia="Times New Roman" w:hAnsi="Times New Roman" w:cs="Times New Roman"/>
      <w:b/>
      <w:sz w:val="18"/>
      <w:szCs w:val="20"/>
      <w:lang w:eastAsia="sk-SK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FD3184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FD318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7</Pages>
  <Words>1885</Words>
  <Characters>10745</Characters>
  <Application>Microsoft Office Word</Application>
  <DocSecurity>0</DocSecurity>
  <Lines>89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12605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Majka</dc:creator>
  <cp:keywords/>
  <dc:description/>
  <cp:lastModifiedBy>Majka</cp:lastModifiedBy>
  <cp:revision>12</cp:revision>
  <dcterms:created xsi:type="dcterms:W3CDTF">2021-02-04T08:37:00Z</dcterms:created>
  <dcterms:modified xsi:type="dcterms:W3CDTF">2021-03-03T07:05:00Z</dcterms:modified>
</cp:coreProperties>
</file>