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6EAC" w:rsidRPr="00A6137D" w:rsidRDefault="00D66EAC" w:rsidP="00D66E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D66EAC" w:rsidRPr="00C45D3F" w:rsidRDefault="00D66EAC" w:rsidP="00D66EAC">
      <w:pPr>
        <w:rPr>
          <w:b/>
          <w:sz w:val="24"/>
          <w:szCs w:val="24"/>
          <w:u w:val="single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66EAC" w:rsidRPr="004A2A9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 xml:space="preserve">01. 07. 2002  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66EAC" w:rsidRPr="00A2545C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66EAC" w:rsidRPr="003D0CF2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66EAC" w:rsidRPr="00563E6B" w:rsidRDefault="00D66EAC" w:rsidP="00D66E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66EAC" w:rsidRPr="00563E6B" w:rsidRDefault="00D66EAC" w:rsidP="00D66E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EAC" w:rsidRPr="00563E6B" w:rsidRDefault="00D66EAC" w:rsidP="00D66EA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FD5">
              <w:rPr>
                <w:rFonts w:cs="Tahoma"/>
                <w:b/>
                <w:bCs/>
                <w:sz w:val="24"/>
                <w:szCs w:val="24"/>
              </w:rPr>
            </w:r>
            <w:r w:rsidR="00281F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6EAC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66EAC" w:rsidRPr="00F84A15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6EAC" w:rsidRPr="007E2317" w:rsidRDefault="00D66EAC" w:rsidP="00D66E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6EAC" w:rsidRPr="00C65DE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Kašubová</w:t>
            </w:r>
            <w:proofErr w:type="spellEnd"/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C65DE4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6EAC" w:rsidRPr="006B442A" w:rsidRDefault="006B442A" w:rsidP="00D66EAC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14,9</w:t>
            </w:r>
            <w:r w:rsidR="00D66EAC" w:rsidRPr="006B442A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66EAC" w:rsidRPr="00C65DE4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1</w:t>
            </w:r>
            <w:r w:rsidR="006B442A" w:rsidRPr="006B442A">
              <w:rPr>
                <w:color w:val="000000" w:themeColor="text1"/>
                <w:sz w:val="24"/>
                <w:szCs w:val="24"/>
              </w:rPr>
              <w:t>6</w:t>
            </w: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</w:p>
          <w:p w:rsidR="00D66EAC" w:rsidRPr="006B442A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6B442A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Pr="00921C9D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66EAC" w:rsidRPr="007602FE" w:rsidRDefault="00D66EAC" w:rsidP="00D66EAC">
            <w:pPr>
              <w:rPr>
                <w:b/>
                <w:sz w:val="24"/>
                <w:szCs w:val="24"/>
              </w:rPr>
            </w:pP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66EAC" w:rsidRPr="00563E6B" w:rsidTr="00D66EAC">
        <w:tc>
          <w:tcPr>
            <w:tcW w:w="4781" w:type="dxa"/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1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6EAC" w:rsidRDefault="00D66EAC" w:rsidP="00D66EAC">
      <w:pPr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spacing w:line="360" w:lineRule="auto"/>
        <w:jc w:val="both"/>
        <w:rPr>
          <w:sz w:val="24"/>
          <w:szCs w:val="24"/>
        </w:rPr>
      </w:pPr>
    </w:p>
    <w:p w:rsidR="00D66EAC" w:rsidRPr="000A217D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66EAC" w:rsidRDefault="00D66EAC" w:rsidP="00D66E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6EAC" w:rsidRPr="00B452D4" w:rsidTr="00D66EAC">
        <w:tc>
          <w:tcPr>
            <w:tcW w:w="6379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6EAC" w:rsidRPr="00855435" w:rsidRDefault="00D66EAC" w:rsidP="00D66EA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E109D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C65DE4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EAC" w:rsidRPr="00B452D4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66EAC" w:rsidRPr="00317D0F" w:rsidRDefault="00D66EAC" w:rsidP="00D66EAC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66EAC" w:rsidRPr="00BB5345" w:rsidRDefault="00D66EAC" w:rsidP="00D66EA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66EAC" w:rsidRDefault="00D66EAC" w:rsidP="00D66EA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Pr="00BB5345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66EAC" w:rsidRPr="00C36DF8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66EAC" w:rsidRDefault="00D66EAC" w:rsidP="00D66EA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66EAC" w:rsidRPr="00B452D4" w:rsidTr="00D66EAC">
        <w:tc>
          <w:tcPr>
            <w:tcW w:w="6379" w:type="dxa"/>
          </w:tcPr>
          <w:p w:rsidR="00D66EAC" w:rsidRDefault="00D66EAC" w:rsidP="00D66EAC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66EAC" w:rsidRPr="00CB4D4A" w:rsidRDefault="00D66EAC" w:rsidP="00D66EA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66EAC" w:rsidRPr="00657C42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358DF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6EAC" w:rsidRPr="00F42190" w:rsidRDefault="00D66EAC" w:rsidP="00D66EAC">
      <w:pPr>
        <w:ind w:left="284"/>
        <w:jc w:val="both"/>
        <w:rPr>
          <w:rFonts w:cs="Tahoma"/>
          <w:bCs/>
          <w:sz w:val="22"/>
          <w:szCs w:val="22"/>
        </w:rPr>
      </w:pPr>
    </w:p>
    <w:p w:rsidR="00D66EAC" w:rsidRPr="00317D0F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Účtovné odpisy sa zaokrúhľujú na celé eurá nahor.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 .n.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Pr="00C677C0" w:rsidRDefault="00D66EAC" w:rsidP="00D66EAC">
      <w:pPr>
        <w:jc w:val="both"/>
        <w:rPr>
          <w:color w:val="FF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</w:rPr>
      </w:pPr>
    </w:p>
    <w:p w:rsidR="00D66EAC" w:rsidRPr="00737A65" w:rsidRDefault="00D66EAC" w:rsidP="00D66E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66EAC" w:rsidRPr="00563E6B" w:rsidTr="00D66EAC">
        <w:tc>
          <w:tcPr>
            <w:tcW w:w="2962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66EAC" w:rsidRPr="00D809EC" w:rsidRDefault="00D66EAC" w:rsidP="00D66EA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16,66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12,50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8,33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5,00</w:t>
            </w:r>
          </w:p>
        </w:tc>
      </w:tr>
      <w:tr w:rsidR="00D66EAC" w:rsidRPr="00563E6B" w:rsidTr="00D66EAC">
        <w:tc>
          <w:tcPr>
            <w:tcW w:w="2962" w:type="dxa"/>
          </w:tcPr>
          <w:p w:rsidR="00D66EAC" w:rsidRPr="004B67DB" w:rsidRDefault="00D66EAC" w:rsidP="00D66EA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66EAC" w:rsidRPr="003D0CF2" w:rsidRDefault="00D66EAC" w:rsidP="00D66EA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66EAC" w:rsidRPr="003D0CF2" w:rsidRDefault="00D66EAC" w:rsidP="00D66EAC">
            <w:pPr>
              <w:jc w:val="center"/>
            </w:pPr>
            <w:r>
              <w:t>2,50</w:t>
            </w:r>
          </w:p>
        </w:tc>
      </w:tr>
    </w:tbl>
    <w:p w:rsidR="00D66EAC" w:rsidRDefault="00D66EAC" w:rsidP="00D66EAC">
      <w:pPr>
        <w:jc w:val="both"/>
        <w:rPr>
          <w:sz w:val="24"/>
        </w:rPr>
      </w:pPr>
    </w:p>
    <w:p w:rsidR="00D66EAC" w:rsidRPr="00554B96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66EAC" w:rsidRDefault="00D66EAC" w:rsidP="00D66EA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66EAC" w:rsidRDefault="00D66EAC" w:rsidP="00D66EAC">
      <w:pPr>
        <w:jc w:val="both"/>
        <w:rPr>
          <w:sz w:val="24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6EAC" w:rsidRDefault="00D66EAC" w:rsidP="00D66E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Pr="00E90378" w:rsidRDefault="00D66EAC" w:rsidP="00D66EAC">
      <w:pPr>
        <w:numPr>
          <w:ilvl w:val="0"/>
          <w:numId w:val="11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FD5">
        <w:rPr>
          <w:rFonts w:cs="Tahoma"/>
          <w:b/>
          <w:bCs/>
          <w:sz w:val="22"/>
          <w:szCs w:val="22"/>
        </w:rPr>
      </w:r>
      <w:r w:rsidR="00281F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EAC" w:rsidRDefault="00D66EAC" w:rsidP="00D66EAC">
      <w:pPr>
        <w:pStyle w:val="Zkladntext"/>
        <w:ind w:left="0"/>
        <w:rPr>
          <w:color w:val="000000"/>
          <w:sz w:val="24"/>
          <w:szCs w:val="24"/>
        </w:rPr>
      </w:pPr>
    </w:p>
    <w:p w:rsidR="00D66EAC" w:rsidRDefault="00D66EAC" w:rsidP="00D66EAC">
      <w:pPr>
        <w:pStyle w:val="Zkladntext"/>
        <w:ind w:left="0"/>
        <w:rPr>
          <w:sz w:val="24"/>
          <w:szCs w:val="24"/>
          <w:u w:val="single"/>
        </w:rPr>
      </w:pPr>
    </w:p>
    <w:p w:rsidR="00D66EAC" w:rsidRDefault="00D66EAC" w:rsidP="00D66E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66EAC" w:rsidRDefault="00D66EAC" w:rsidP="00D66E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6EAC" w:rsidRDefault="00D66EAC" w:rsidP="00D66EAC">
      <w:pPr>
        <w:jc w:val="both"/>
        <w:rPr>
          <w:b/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6EAC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66EAC" w:rsidRDefault="00D66EAC" w:rsidP="00D66EAC">
      <w:pPr>
        <w:ind w:left="678"/>
        <w:jc w:val="both"/>
        <w:rPr>
          <w:sz w:val="24"/>
          <w:szCs w:val="24"/>
        </w:rPr>
      </w:pPr>
    </w:p>
    <w:p w:rsidR="00D66EAC" w:rsidRDefault="00D66EAC" w:rsidP="00D66E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2C39D0" w:rsidRDefault="00D66EAC" w:rsidP="00D66EAC">
      <w:pPr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EAC" w:rsidRPr="00317D0F" w:rsidRDefault="00D66EAC" w:rsidP="00D66EAC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150516" w:rsidRDefault="00150516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66EAC" w:rsidRPr="00C45D3F" w:rsidRDefault="00D66EAC" w:rsidP="00D66E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6EAC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66EAC" w:rsidRPr="00CC4187" w:rsidRDefault="00D66EAC" w:rsidP="00D66E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6EAC" w:rsidRDefault="00D66EAC" w:rsidP="00D66E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6EAC" w:rsidRPr="003832B4" w:rsidRDefault="00D66EAC" w:rsidP="00D66EA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Pr="003832B4">
        <w:rPr>
          <w:sz w:val="24"/>
          <w:szCs w:val="24"/>
        </w:rPr>
        <w:t xml:space="preserve">prehľad o pohybe dlhodobého majetku </w:t>
      </w:r>
      <w:r w:rsidRPr="003832B4">
        <w:rPr>
          <w:b w:val="0"/>
          <w:sz w:val="24"/>
          <w:szCs w:val="24"/>
        </w:rPr>
        <w:t xml:space="preserve">  </w:t>
      </w:r>
    </w:p>
    <w:p w:rsidR="00D66EAC" w:rsidRDefault="00D66EAC" w:rsidP="00D66EAC">
      <w:pPr>
        <w:jc w:val="both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b)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 w:rsidR="00150516">
        <w:rPr>
          <w:sz w:val="24"/>
          <w:szCs w:val="24"/>
        </w:rPr>
        <w:t xml:space="preserve">alebo v správe účtovnej </w:t>
      </w:r>
      <w:r>
        <w:rPr>
          <w:sz w:val="24"/>
          <w:szCs w:val="24"/>
        </w:rPr>
        <w:t xml:space="preserve">jednotky </w:t>
      </w:r>
    </w:p>
    <w:p w:rsidR="00150516" w:rsidRPr="0071585D" w:rsidRDefault="00150516" w:rsidP="00D66EA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6EAC" w:rsidRPr="00563E6B" w:rsidTr="00D66EAC">
        <w:tc>
          <w:tcPr>
            <w:tcW w:w="5220" w:type="dxa"/>
            <w:shd w:val="clear" w:color="auto" w:fill="F2F2F2"/>
          </w:tcPr>
          <w:p w:rsidR="00D66EAC" w:rsidRDefault="00D66EAC" w:rsidP="00D66EA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66EAC" w:rsidRPr="00563E6B" w:rsidRDefault="00D66EAC" w:rsidP="00D66EA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6EAC" w:rsidRPr="00563E6B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66EAC" w:rsidRPr="00652196" w:rsidRDefault="00D66EAC" w:rsidP="00D66EAC">
            <w:pPr>
              <w:jc w:val="center"/>
              <w:rPr>
                <w:color w:val="000000" w:themeColor="text1"/>
              </w:rPr>
            </w:pPr>
            <w:r w:rsidRPr="00652196">
              <w:rPr>
                <w:color w:val="000000" w:themeColor="text1"/>
              </w:rPr>
              <w:t>6.756,41</w:t>
            </w:r>
          </w:p>
        </w:tc>
      </w:tr>
      <w:tr w:rsidR="00D66EAC" w:rsidRPr="00563E6B" w:rsidTr="00D66EAC">
        <w:tc>
          <w:tcPr>
            <w:tcW w:w="5220" w:type="dxa"/>
          </w:tcPr>
          <w:p w:rsidR="00D66EAC" w:rsidRPr="00664FF1" w:rsidRDefault="00D66EAC" w:rsidP="00D66EAC"/>
        </w:tc>
        <w:tc>
          <w:tcPr>
            <w:tcW w:w="4986" w:type="dxa"/>
          </w:tcPr>
          <w:p w:rsidR="00D66EAC" w:rsidRPr="003F1064" w:rsidRDefault="00D66EAC" w:rsidP="00D66EAC">
            <w:pPr>
              <w:jc w:val="right"/>
            </w:pP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E74C03" w:rsidRDefault="00D66EAC" w:rsidP="00D66EA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66EAC" w:rsidRPr="00F84A15" w:rsidTr="00D66EAC">
        <w:tc>
          <w:tcPr>
            <w:tcW w:w="5670" w:type="dxa"/>
            <w:shd w:val="clear" w:color="auto" w:fill="F2F2F2"/>
          </w:tcPr>
          <w:p w:rsidR="00D66EAC" w:rsidRPr="00E74C03" w:rsidRDefault="00D66EAC" w:rsidP="00D66E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66EAC" w:rsidRPr="00E74C03" w:rsidRDefault="00D66EAC" w:rsidP="00D66EA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D66EAC" w:rsidRPr="00F84A15" w:rsidRDefault="00D66EAC" w:rsidP="00D66E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31.12.2019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66EAC" w:rsidP="00D66EAC">
            <w:pPr>
              <w:jc w:val="center"/>
            </w:pPr>
            <w:r>
              <w:t>243,74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>
              <w:t>381 zostatok BU ŠJ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66EAC" w:rsidP="00D66EAC">
            <w:pPr>
              <w:jc w:val="center"/>
            </w:pPr>
            <w:r>
              <w:t>243,74</w:t>
            </w:r>
          </w:p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/>
        </w:tc>
        <w:tc>
          <w:tcPr>
            <w:tcW w:w="2410" w:type="dxa"/>
          </w:tcPr>
          <w:p w:rsidR="00D66EAC" w:rsidRPr="00BB40F1" w:rsidRDefault="00D66EAC" w:rsidP="00D66EAC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D66EAC" w:rsidRPr="00010F84" w:rsidRDefault="00D66EAC" w:rsidP="00D66EAC"/>
        </w:tc>
      </w:tr>
      <w:tr w:rsidR="00D66EAC" w:rsidRPr="00A6137D" w:rsidTr="00D66EAC">
        <w:tc>
          <w:tcPr>
            <w:tcW w:w="5670" w:type="dxa"/>
          </w:tcPr>
          <w:p w:rsidR="00D66EAC" w:rsidRPr="00074670" w:rsidRDefault="00D66EAC" w:rsidP="00D66EAC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126" w:type="dxa"/>
          </w:tcPr>
          <w:p w:rsidR="00D66EAC" w:rsidRPr="00010F84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IV</w:t>
      </w:r>
    </w:p>
    <w:p w:rsidR="00D66EAC" w:rsidRPr="003C4B7A" w:rsidRDefault="00D66EAC" w:rsidP="00D66E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66EAC" w:rsidRPr="003C4B7A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66EAC" w:rsidRPr="00111B4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66EAC" w:rsidRPr="00111B4C" w:rsidRDefault="00D66EAC" w:rsidP="00D66EA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81ECC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66EAC" w:rsidRPr="00144874" w:rsidTr="00D66EAC">
        <w:tc>
          <w:tcPr>
            <w:tcW w:w="7230" w:type="dxa"/>
            <w:shd w:val="clear" w:color="auto" w:fill="F2F2F2"/>
          </w:tcPr>
          <w:p w:rsidR="00D66EAC" w:rsidRPr="00DD5FF0" w:rsidRDefault="00D66EAC" w:rsidP="00D66E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6EAC" w:rsidRPr="00DD5FF0" w:rsidRDefault="00D66EAC" w:rsidP="00D66E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66EAC" w:rsidRPr="00DD5FF0" w:rsidRDefault="00D66EAC" w:rsidP="00D66E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66EAC" w:rsidRPr="00A4699C" w:rsidTr="00D66EAC">
        <w:tc>
          <w:tcPr>
            <w:tcW w:w="7230" w:type="dxa"/>
          </w:tcPr>
          <w:p w:rsidR="00D66EAC" w:rsidRPr="00DD5FF0" w:rsidRDefault="00D66EAC" w:rsidP="00D66E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66EAC" w:rsidRPr="00A4699C" w:rsidRDefault="00D66EAC" w:rsidP="00D66EAC">
            <w:pPr>
              <w:jc w:val="right"/>
              <w:rPr>
                <w:color w:val="FF0000"/>
              </w:rPr>
            </w:pPr>
          </w:p>
        </w:tc>
      </w:tr>
      <w:tr w:rsidR="00D66EAC" w:rsidRPr="00240F6A" w:rsidTr="00D66EAC">
        <w:tc>
          <w:tcPr>
            <w:tcW w:w="7230" w:type="dxa"/>
          </w:tcPr>
          <w:p w:rsidR="00D66EAC" w:rsidRPr="00DD5FF0" w:rsidRDefault="00D66EAC" w:rsidP="00D66EAC">
            <w:r>
              <w:t>- 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66EAC" w:rsidRPr="00EB0F40" w:rsidRDefault="00A24AFA" w:rsidP="00D66E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2.002.66</w:t>
            </w:r>
          </w:p>
        </w:tc>
        <w:tc>
          <w:tcPr>
            <w:tcW w:w="1417" w:type="dxa"/>
          </w:tcPr>
          <w:p w:rsidR="00D66EAC" w:rsidRPr="00EB0F40" w:rsidRDefault="00D66EAC" w:rsidP="00D66EAC">
            <w:pPr>
              <w:jc w:val="center"/>
              <w:rPr>
                <w:color w:val="000000" w:themeColor="text1"/>
              </w:rPr>
            </w:pPr>
            <w:r w:rsidRPr="00EB0F40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  <w:r w:rsidRPr="00EB0F40">
              <w:rPr>
                <w:color w:val="000000" w:themeColor="text1"/>
              </w:rPr>
              <w:t>728,29</w:t>
            </w:r>
          </w:p>
        </w:tc>
      </w:tr>
      <w:tr w:rsidR="00D66EAC" w:rsidRPr="00CA5280" w:rsidTr="00D66EAC">
        <w:tc>
          <w:tcPr>
            <w:tcW w:w="7230" w:type="dxa"/>
          </w:tcPr>
          <w:p w:rsidR="00D66EAC" w:rsidRDefault="00D66EAC" w:rsidP="00D66EAC">
            <w:pPr>
              <w:ind w:left="678"/>
            </w:pPr>
          </w:p>
        </w:tc>
        <w:tc>
          <w:tcPr>
            <w:tcW w:w="1559" w:type="dxa"/>
          </w:tcPr>
          <w:p w:rsidR="00D66EAC" w:rsidRPr="00CA5280" w:rsidRDefault="00D66EAC" w:rsidP="00D66EAC">
            <w:pPr>
              <w:jc w:val="right"/>
            </w:pP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right"/>
            </w:pP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66EAC" w:rsidRPr="00CA5280" w:rsidRDefault="00D66EAC" w:rsidP="00D66EAC">
            <w:pPr>
              <w:jc w:val="right"/>
            </w:pP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right"/>
            </w:pP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r>
              <w:t>-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:rsidR="00D66EAC" w:rsidRPr="00CA5280" w:rsidRDefault="00D66EAC" w:rsidP="00D66EAC">
            <w:pPr>
              <w:jc w:val="center"/>
            </w:pPr>
            <w:r>
              <w:t>354,12</w:t>
            </w: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center"/>
            </w:pPr>
            <w:r>
              <w:t>505,98</w:t>
            </w: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r>
              <w:t>-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D66EAC" w:rsidRPr="00CA5280" w:rsidRDefault="00A24AFA" w:rsidP="00D66EAC">
            <w:pPr>
              <w:jc w:val="center"/>
            </w:pPr>
            <w:r>
              <w:t>13.563,53</w:t>
            </w: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center"/>
            </w:pPr>
            <w:r>
              <w:t>9.889,19</w:t>
            </w: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r>
              <w:t>-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66EAC" w:rsidRPr="00CA5280" w:rsidRDefault="00A24AFA" w:rsidP="00D66EAC">
            <w:pPr>
              <w:jc w:val="center"/>
            </w:pPr>
            <w:r>
              <w:t>8.586,59</w:t>
            </w: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center"/>
            </w:pPr>
            <w:r>
              <w:t>6.188,02</w:t>
            </w: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r>
              <w:t>-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D66EAC" w:rsidRPr="00CA5280" w:rsidRDefault="00A24AFA" w:rsidP="00D66EAC">
            <w:pPr>
              <w:jc w:val="center"/>
            </w:pPr>
            <w:r>
              <w:t>2.116,98</w:t>
            </w: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center"/>
            </w:pPr>
            <w:r>
              <w:t>1.279,01</w:t>
            </w:r>
          </w:p>
        </w:tc>
      </w:tr>
      <w:tr w:rsidR="00D66EAC" w:rsidRPr="00CA5280" w:rsidTr="00D66EAC">
        <w:tc>
          <w:tcPr>
            <w:tcW w:w="7230" w:type="dxa"/>
          </w:tcPr>
          <w:p w:rsidR="00D66EAC" w:rsidRPr="00DD5FF0" w:rsidRDefault="00D66EAC" w:rsidP="00D66EAC">
            <w:r>
              <w:t xml:space="preserve">-ostatné </w:t>
            </w:r>
            <w:r w:rsidRPr="00DD5FF0">
              <w:t xml:space="preserve">záväzky </w:t>
            </w:r>
          </w:p>
        </w:tc>
        <w:tc>
          <w:tcPr>
            <w:tcW w:w="1559" w:type="dxa"/>
          </w:tcPr>
          <w:p w:rsidR="00D66EAC" w:rsidRPr="00CA5280" w:rsidRDefault="00970313" w:rsidP="00970313">
            <w:pPr>
              <w:tabs>
                <w:tab w:val="left" w:pos="324"/>
                <w:tab w:val="center" w:pos="709"/>
              </w:tabs>
              <w:jc w:val="center"/>
            </w:pPr>
            <w:r w:rsidRPr="00970313">
              <w:rPr>
                <w:color w:val="000000" w:themeColor="text1"/>
              </w:rPr>
              <w:t>335</w:t>
            </w:r>
            <w:r w:rsidR="00A24AFA" w:rsidRPr="00970313">
              <w:rPr>
                <w:color w:val="000000" w:themeColor="text1"/>
              </w:rPr>
              <w:t>,</w:t>
            </w:r>
            <w:r w:rsidRPr="00970313">
              <w:rPr>
                <w:color w:val="000000" w:themeColor="text1"/>
              </w:rPr>
              <w:t>18</w:t>
            </w:r>
          </w:p>
        </w:tc>
        <w:tc>
          <w:tcPr>
            <w:tcW w:w="1417" w:type="dxa"/>
          </w:tcPr>
          <w:p w:rsidR="00D66EAC" w:rsidRPr="00CA5280" w:rsidRDefault="00D66EAC" w:rsidP="00D66EAC">
            <w:pPr>
              <w:jc w:val="center"/>
            </w:pPr>
            <w:r>
              <w:t>347,65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66EAC" w:rsidRPr="00074670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24AFA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31.12.201</w:t>
            </w:r>
            <w:r w:rsidR="00A24AFA">
              <w:rPr>
                <w:b/>
                <w:color w:val="000000" w:themeColor="text1"/>
              </w:rPr>
              <w:t>9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 xml:space="preserve">0,00 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  <w:tr w:rsidR="00D66EAC" w:rsidRPr="00F67D6E" w:rsidTr="00D66EAC">
        <w:tc>
          <w:tcPr>
            <w:tcW w:w="5529" w:type="dxa"/>
          </w:tcPr>
          <w:p w:rsidR="00D66EAC" w:rsidRPr="00F67D6E" w:rsidRDefault="00D66EAC" w:rsidP="00D66EAC">
            <w:pPr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  <w:tc>
          <w:tcPr>
            <w:tcW w:w="2410" w:type="dxa"/>
          </w:tcPr>
          <w:p w:rsidR="00D66EAC" w:rsidRPr="00F67D6E" w:rsidRDefault="00D66EAC" w:rsidP="00D66EAC">
            <w:pPr>
              <w:jc w:val="center"/>
              <w:rPr>
                <w:color w:val="000000" w:themeColor="text1"/>
              </w:rPr>
            </w:pPr>
            <w:r w:rsidRPr="00F67D6E">
              <w:rPr>
                <w:color w:val="000000" w:themeColor="text1"/>
              </w:rPr>
              <w:t>0,00</w:t>
            </w:r>
          </w:p>
        </w:tc>
      </w:tr>
    </w:tbl>
    <w:p w:rsidR="00D66EAC" w:rsidRPr="00F67D6E" w:rsidRDefault="00D66EAC" w:rsidP="00D66EAC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D66EAC" w:rsidRPr="00736743" w:rsidRDefault="00D66EAC" w:rsidP="00D66E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66EAC" w:rsidRPr="00A6137D" w:rsidTr="00D66EAC">
        <w:tc>
          <w:tcPr>
            <w:tcW w:w="5529" w:type="dxa"/>
            <w:shd w:val="clear" w:color="auto" w:fill="F2F2F2"/>
          </w:tcPr>
          <w:p w:rsidR="00D66EAC" w:rsidRPr="00671D3A" w:rsidRDefault="00D66EAC" w:rsidP="00D66EA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D66E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D66EAC" w:rsidRPr="00D53172" w:rsidRDefault="00A24AFA" w:rsidP="00D66E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31.12.2019</w:t>
            </w:r>
          </w:p>
        </w:tc>
      </w:tr>
      <w:tr w:rsidR="00D66EAC" w:rsidRPr="00A6137D" w:rsidTr="00D66EAC">
        <w:tc>
          <w:tcPr>
            <w:tcW w:w="5529" w:type="dxa"/>
          </w:tcPr>
          <w:p w:rsidR="00D66EAC" w:rsidRPr="00FD1969" w:rsidRDefault="00D66EAC" w:rsidP="00D66EAC">
            <w:r>
              <w:t>384 - zostatok neodpísaného majetku</w:t>
            </w:r>
          </w:p>
        </w:tc>
        <w:tc>
          <w:tcPr>
            <w:tcW w:w="2409" w:type="dxa"/>
          </w:tcPr>
          <w:p w:rsidR="00D66EAC" w:rsidRPr="00BB40F1" w:rsidRDefault="00D66EAC" w:rsidP="00D66EAC">
            <w:pPr>
              <w:jc w:val="center"/>
              <w:rPr>
                <w:color w:val="000000" w:themeColor="text1"/>
              </w:rPr>
            </w:pPr>
            <w:r w:rsidRPr="00BB40F1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D66EAC" w:rsidRPr="00FD1969" w:rsidRDefault="00D66EAC" w:rsidP="00D66EAC">
            <w:pPr>
              <w:jc w:val="center"/>
            </w:pPr>
            <w:r>
              <w:t>0,00</w:t>
            </w:r>
          </w:p>
        </w:tc>
      </w:tr>
    </w:tbl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Pr="00377275" w:rsidRDefault="00D66EAC" w:rsidP="00D66EAC">
      <w:pPr>
        <w:pStyle w:val="Odsekzoznamu"/>
        <w:jc w:val="center"/>
        <w:rPr>
          <w:b/>
          <w:sz w:val="24"/>
          <w:szCs w:val="24"/>
        </w:rPr>
      </w:pPr>
      <w:r w:rsidRPr="00377275">
        <w:rPr>
          <w:b/>
          <w:sz w:val="24"/>
          <w:szCs w:val="24"/>
        </w:rPr>
        <w:t>Čl. V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6EAC" w:rsidRDefault="00D66EAC" w:rsidP="00D66E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A6137D" w:rsidTr="00D66EAC">
        <w:tc>
          <w:tcPr>
            <w:tcW w:w="6096" w:type="dxa"/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A24AFA">
              <w:rPr>
                <w:b/>
                <w:color w:val="000000" w:themeColor="text1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A24AFA">
              <w:rPr>
                <w:b/>
                <w:color w:val="000000" w:themeColor="text1"/>
              </w:rPr>
              <w:t>19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EAC" w:rsidRDefault="00D66EAC" w:rsidP="00D66EAC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66EAC" w:rsidRPr="00C958C7" w:rsidRDefault="00D66EAC" w:rsidP="00D66EAC">
            <w:pPr>
              <w:jc w:val="right"/>
            </w:pPr>
          </w:p>
        </w:tc>
        <w:tc>
          <w:tcPr>
            <w:tcW w:w="1984" w:type="dxa"/>
          </w:tcPr>
          <w:p w:rsidR="00D66EAC" w:rsidRPr="00C958C7" w:rsidRDefault="00D66EAC" w:rsidP="00D66EAC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A24AFA" w:rsidRDefault="00A24AFA" w:rsidP="00A24AFA">
            <w:r>
              <w:t>602 -</w:t>
            </w:r>
            <w:r w:rsidRPr="00074670">
              <w:t xml:space="preserve"> Tržby z predaja služieb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školné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strava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801295" w:rsidRDefault="00801295" w:rsidP="00A24AFA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4</w:t>
            </w:r>
            <w:r w:rsidR="00A24AFA" w:rsidRPr="00801295">
              <w:rPr>
                <w:color w:val="000000" w:themeColor="text1"/>
              </w:rPr>
              <w:t>.</w:t>
            </w:r>
            <w:r w:rsidRPr="00801295">
              <w:rPr>
                <w:color w:val="000000" w:themeColor="text1"/>
              </w:rPr>
              <w:t>698</w:t>
            </w:r>
            <w:r w:rsidR="00A24AFA" w:rsidRPr="00801295">
              <w:rPr>
                <w:color w:val="000000" w:themeColor="text1"/>
              </w:rPr>
              <w:t>,</w:t>
            </w:r>
            <w:r w:rsidRPr="00801295">
              <w:rPr>
                <w:color w:val="000000" w:themeColor="text1"/>
              </w:rPr>
              <w:t>91</w:t>
            </w:r>
          </w:p>
          <w:p w:rsidR="00A24AFA" w:rsidRPr="00801295" w:rsidRDefault="00801295" w:rsidP="00A24AFA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6</w:t>
            </w:r>
            <w:r w:rsidR="00A24AFA" w:rsidRPr="00801295">
              <w:rPr>
                <w:color w:val="000000" w:themeColor="text1"/>
              </w:rPr>
              <w:t>.2</w:t>
            </w:r>
            <w:r w:rsidRPr="00801295">
              <w:rPr>
                <w:color w:val="000000" w:themeColor="text1"/>
              </w:rPr>
              <w:t>7</w:t>
            </w:r>
            <w:r w:rsidR="00A24AFA" w:rsidRPr="00801295">
              <w:rPr>
                <w:color w:val="000000" w:themeColor="text1"/>
              </w:rPr>
              <w:t>7,</w:t>
            </w:r>
            <w:r w:rsidRPr="00801295">
              <w:rPr>
                <w:color w:val="000000" w:themeColor="text1"/>
              </w:rPr>
              <w:t>54</w:t>
            </w:r>
          </w:p>
          <w:p w:rsidR="00A24AFA" w:rsidRPr="00801295" w:rsidRDefault="00801295" w:rsidP="00801295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2</w:t>
            </w:r>
            <w:r w:rsidR="00A24AFA" w:rsidRPr="00801295">
              <w:rPr>
                <w:color w:val="000000" w:themeColor="text1"/>
              </w:rPr>
              <w:t>.</w:t>
            </w:r>
            <w:r w:rsidRPr="00801295">
              <w:rPr>
                <w:color w:val="000000" w:themeColor="text1"/>
              </w:rPr>
              <w:t>205,</w:t>
            </w:r>
            <w:r w:rsidR="00A24AFA" w:rsidRPr="00801295">
              <w:rPr>
                <w:color w:val="000000" w:themeColor="text1"/>
              </w:rPr>
              <w:t>00</w:t>
            </w:r>
          </w:p>
        </w:tc>
        <w:tc>
          <w:tcPr>
            <w:tcW w:w="1984" w:type="dxa"/>
          </w:tcPr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7.494,15</w:t>
            </w:r>
          </w:p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11.287,68</w:t>
            </w:r>
          </w:p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1.598,00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24AFA" w:rsidRPr="00074670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A24AFA" w:rsidRDefault="00A24AFA" w:rsidP="00A24AFA">
            <w:r w:rsidRPr="00915134">
              <w:t>691 - Výnosy z bežných transferov z rozpočtu obce, VÚC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bežný transfer na materskú školu</w:t>
            </w:r>
          </w:p>
          <w:p w:rsidR="00A24AFA" w:rsidRPr="00915134" w:rsidRDefault="00A24AFA" w:rsidP="00A24AFA">
            <w:pPr>
              <w:numPr>
                <w:ilvl w:val="0"/>
                <w:numId w:val="11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970313" w:rsidRDefault="00970313" w:rsidP="00A24AFA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202</w:t>
            </w:r>
            <w:r w:rsidR="00A24AFA" w:rsidRPr="00970313">
              <w:rPr>
                <w:color w:val="000000" w:themeColor="text1"/>
              </w:rPr>
              <w:t>.</w:t>
            </w:r>
            <w:r w:rsidRPr="00970313">
              <w:rPr>
                <w:color w:val="000000" w:themeColor="text1"/>
              </w:rPr>
              <w:t>520</w:t>
            </w:r>
            <w:r w:rsidR="00A24AFA" w:rsidRPr="00970313">
              <w:rPr>
                <w:color w:val="000000" w:themeColor="text1"/>
              </w:rPr>
              <w:t>,</w:t>
            </w:r>
            <w:r w:rsidRPr="00970313">
              <w:rPr>
                <w:color w:val="000000" w:themeColor="text1"/>
              </w:rPr>
              <w:t>91</w:t>
            </w:r>
          </w:p>
          <w:p w:rsidR="00A24AFA" w:rsidRPr="00A24AFA" w:rsidRDefault="00A24AFA" w:rsidP="00970313">
            <w:pPr>
              <w:jc w:val="right"/>
              <w:rPr>
                <w:color w:val="FF0000"/>
              </w:rPr>
            </w:pPr>
            <w:r w:rsidRPr="00970313">
              <w:rPr>
                <w:color w:val="000000" w:themeColor="text1"/>
              </w:rPr>
              <w:t>6.</w:t>
            </w:r>
            <w:r w:rsidR="00970313" w:rsidRPr="00970313">
              <w:rPr>
                <w:color w:val="000000" w:themeColor="text1"/>
              </w:rPr>
              <w:t>1</w:t>
            </w:r>
            <w:r w:rsidRPr="00970313">
              <w:rPr>
                <w:color w:val="000000" w:themeColor="text1"/>
              </w:rPr>
              <w:t>2</w:t>
            </w:r>
            <w:r w:rsidR="00970313" w:rsidRPr="00970313">
              <w:rPr>
                <w:color w:val="000000" w:themeColor="text1"/>
              </w:rPr>
              <w:t>5</w:t>
            </w:r>
            <w:r w:rsidRPr="00970313">
              <w:rPr>
                <w:color w:val="000000" w:themeColor="text1"/>
              </w:rPr>
              <w:t>,</w:t>
            </w:r>
            <w:r w:rsidR="00970313" w:rsidRPr="00970313">
              <w:rPr>
                <w:color w:val="000000" w:themeColor="text1"/>
              </w:rPr>
              <w:t>10</w:t>
            </w:r>
          </w:p>
        </w:tc>
        <w:tc>
          <w:tcPr>
            <w:tcW w:w="1984" w:type="dxa"/>
          </w:tcPr>
          <w:p w:rsidR="00A24AFA" w:rsidRDefault="00A24AFA" w:rsidP="00A24AFA">
            <w:pPr>
              <w:jc w:val="right"/>
            </w:pPr>
          </w:p>
          <w:p w:rsidR="00A24AFA" w:rsidRDefault="00A24AFA" w:rsidP="00A24AFA">
            <w:pPr>
              <w:jc w:val="right"/>
            </w:pPr>
            <w:r>
              <w:t>185.784,00</w:t>
            </w:r>
          </w:p>
          <w:p w:rsidR="00A24AFA" w:rsidRPr="00074670" w:rsidRDefault="00A24AFA" w:rsidP="00A24AFA">
            <w:pPr>
              <w:jc w:val="right"/>
            </w:pPr>
            <w:r>
              <w:t>26.203,83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A24AFA" w:rsidRDefault="00A24AFA" w:rsidP="00A24AF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24AFA" w:rsidRPr="00970313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970313" w:rsidRDefault="00A24AFA" w:rsidP="00A24AFA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500,00</w:t>
            </w:r>
          </w:p>
        </w:tc>
        <w:tc>
          <w:tcPr>
            <w:tcW w:w="1984" w:type="dxa"/>
          </w:tcPr>
          <w:p w:rsidR="00A24AFA" w:rsidRPr="00970313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970313" w:rsidRDefault="00A24AFA" w:rsidP="00A24AFA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500,00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A24AFA" w:rsidRDefault="00A24AFA" w:rsidP="00A24AF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bežný transfer na výchovu a vzdelávanie MŠ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 xml:space="preserve">bežný transfer na stravu </w:t>
            </w:r>
          </w:p>
          <w:p w:rsidR="00970313" w:rsidRPr="00074670" w:rsidRDefault="00970313" w:rsidP="00A24AFA">
            <w:pPr>
              <w:numPr>
                <w:ilvl w:val="0"/>
                <w:numId w:val="11"/>
              </w:numPr>
            </w:pPr>
            <w:r>
              <w:t>bežný transfer z </w:t>
            </w:r>
            <w:proofErr w:type="spellStart"/>
            <w:r>
              <w:t>UPSVaR</w:t>
            </w:r>
            <w:proofErr w:type="spellEnd"/>
            <w:r>
              <w:t xml:space="preserve"> mzdy MŠ</w:t>
            </w:r>
          </w:p>
        </w:tc>
        <w:tc>
          <w:tcPr>
            <w:tcW w:w="2268" w:type="dxa"/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970313" w:rsidRDefault="00970313" w:rsidP="00A24AFA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4</w:t>
            </w:r>
            <w:r w:rsidR="00A24AFA" w:rsidRPr="00970313">
              <w:rPr>
                <w:color w:val="000000" w:themeColor="text1"/>
              </w:rPr>
              <w:t>.</w:t>
            </w:r>
            <w:r w:rsidRPr="00970313">
              <w:rPr>
                <w:color w:val="000000" w:themeColor="text1"/>
              </w:rPr>
              <w:t>173</w:t>
            </w:r>
            <w:r w:rsidR="00A24AFA" w:rsidRPr="00970313">
              <w:rPr>
                <w:color w:val="000000" w:themeColor="text1"/>
              </w:rPr>
              <w:t>,00</w:t>
            </w:r>
          </w:p>
          <w:p w:rsidR="00A24AFA" w:rsidRDefault="00970313" w:rsidP="00970313">
            <w:pPr>
              <w:jc w:val="right"/>
              <w:rPr>
                <w:color w:val="000000" w:themeColor="text1"/>
              </w:rPr>
            </w:pPr>
            <w:r w:rsidRPr="00970313">
              <w:rPr>
                <w:color w:val="000000" w:themeColor="text1"/>
              </w:rPr>
              <w:t>2</w:t>
            </w:r>
            <w:r w:rsidR="00A24AFA" w:rsidRPr="00970313">
              <w:rPr>
                <w:color w:val="000000" w:themeColor="text1"/>
              </w:rPr>
              <w:t>.81</w:t>
            </w:r>
            <w:r w:rsidRPr="00970313">
              <w:rPr>
                <w:color w:val="000000" w:themeColor="text1"/>
              </w:rPr>
              <w:t>4</w:t>
            </w:r>
            <w:r w:rsidR="00A24AFA" w:rsidRPr="00970313">
              <w:rPr>
                <w:color w:val="000000" w:themeColor="text1"/>
              </w:rPr>
              <w:t>,</w:t>
            </w:r>
            <w:r w:rsidRPr="00970313">
              <w:rPr>
                <w:color w:val="000000" w:themeColor="text1"/>
              </w:rPr>
              <w:t>08</w:t>
            </w:r>
          </w:p>
          <w:p w:rsidR="00970313" w:rsidRPr="00A24AFA" w:rsidRDefault="00970313" w:rsidP="00970313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30.567,43</w:t>
            </w:r>
          </w:p>
        </w:tc>
        <w:tc>
          <w:tcPr>
            <w:tcW w:w="1984" w:type="dxa"/>
          </w:tcPr>
          <w:p w:rsidR="00A24AFA" w:rsidRDefault="00A24AFA" w:rsidP="00A24AFA">
            <w:pPr>
              <w:jc w:val="right"/>
            </w:pPr>
          </w:p>
          <w:p w:rsidR="00A24AFA" w:rsidRDefault="00A24AFA" w:rsidP="00A24AFA">
            <w:pPr>
              <w:jc w:val="right"/>
            </w:pPr>
            <w:r>
              <w:t>3.798,00</w:t>
            </w:r>
          </w:p>
          <w:p w:rsidR="00A24AFA" w:rsidRDefault="00A24AFA" w:rsidP="00A24AFA">
            <w:pPr>
              <w:jc w:val="right"/>
            </w:pPr>
            <w:r>
              <w:t>3.816,00</w:t>
            </w:r>
          </w:p>
          <w:p w:rsidR="00970313" w:rsidRPr="00074670" w:rsidRDefault="00970313" w:rsidP="00A24AFA">
            <w:pPr>
              <w:jc w:val="right"/>
            </w:pPr>
            <w:r>
              <w:t>0,00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24AFA" w:rsidRPr="00074670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</w:tcBorders>
          </w:tcPr>
          <w:p w:rsidR="00A24AFA" w:rsidRDefault="00C85169" w:rsidP="00C85169">
            <w:r>
              <w:t>648 - Ostatné výnosy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proofErr w:type="spellStart"/>
            <w:r>
              <w:t>vratka</w:t>
            </w:r>
            <w:proofErr w:type="spellEnd"/>
            <w:r>
              <w:t xml:space="preserve"> energie</w:t>
            </w:r>
          </w:p>
        </w:tc>
        <w:tc>
          <w:tcPr>
            <w:tcW w:w="2268" w:type="dxa"/>
          </w:tcPr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801295" w:rsidRDefault="00C85169" w:rsidP="00C85169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 xml:space="preserve"> 568</w:t>
            </w:r>
            <w:r w:rsidR="00A24AFA" w:rsidRPr="00801295">
              <w:rPr>
                <w:color w:val="000000" w:themeColor="text1"/>
              </w:rPr>
              <w:t>,3</w:t>
            </w:r>
            <w:r w:rsidRPr="00801295">
              <w:rPr>
                <w:color w:val="000000" w:themeColor="text1"/>
              </w:rPr>
              <w:t>1</w:t>
            </w:r>
          </w:p>
        </w:tc>
        <w:tc>
          <w:tcPr>
            <w:tcW w:w="1984" w:type="dxa"/>
          </w:tcPr>
          <w:p w:rsidR="00A24AFA" w:rsidRPr="00801295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801295" w:rsidRDefault="00A24AFA" w:rsidP="00C85169">
            <w:pPr>
              <w:jc w:val="right"/>
              <w:rPr>
                <w:color w:val="000000" w:themeColor="text1"/>
              </w:rPr>
            </w:pPr>
            <w:r w:rsidRPr="00801295">
              <w:rPr>
                <w:color w:val="000000" w:themeColor="text1"/>
              </w:rPr>
              <w:t>145,35</w:t>
            </w:r>
          </w:p>
        </w:tc>
      </w:tr>
    </w:tbl>
    <w:p w:rsidR="00D66EAC" w:rsidRDefault="00D66EAC" w:rsidP="00D66EAC">
      <w:pPr>
        <w:ind w:left="284"/>
        <w:rPr>
          <w:b/>
          <w:sz w:val="24"/>
          <w:szCs w:val="24"/>
        </w:rPr>
      </w:pPr>
    </w:p>
    <w:p w:rsidR="00D66EAC" w:rsidRPr="00C85169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2167C9">
        <w:rPr>
          <w:color w:val="000000"/>
          <w:sz w:val="24"/>
          <w:szCs w:val="24"/>
        </w:rPr>
        <w:t>Celková výška výnosov k 31.12.20</w:t>
      </w:r>
      <w:r w:rsidR="00A24AFA">
        <w:rPr>
          <w:color w:val="000000"/>
          <w:sz w:val="24"/>
          <w:szCs w:val="24"/>
        </w:rPr>
        <w:t>20</w:t>
      </w:r>
      <w:r w:rsidRPr="002167C9">
        <w:rPr>
          <w:color w:val="000000"/>
          <w:sz w:val="24"/>
          <w:szCs w:val="24"/>
        </w:rPr>
        <w:t xml:space="preserve"> bola vykázaná vo </w:t>
      </w:r>
      <w:r w:rsidRPr="00C85169">
        <w:rPr>
          <w:color w:val="000000" w:themeColor="text1"/>
          <w:sz w:val="24"/>
          <w:szCs w:val="24"/>
        </w:rPr>
        <w:t>výške 2</w:t>
      </w:r>
      <w:r w:rsidR="00C85169" w:rsidRPr="00C85169">
        <w:rPr>
          <w:color w:val="000000" w:themeColor="text1"/>
          <w:sz w:val="24"/>
          <w:szCs w:val="24"/>
        </w:rPr>
        <w:t>62</w:t>
      </w:r>
      <w:r w:rsidRPr="00C85169">
        <w:rPr>
          <w:color w:val="000000" w:themeColor="text1"/>
          <w:sz w:val="24"/>
          <w:szCs w:val="24"/>
        </w:rPr>
        <w:t>.</w:t>
      </w:r>
      <w:r w:rsidR="00C85169" w:rsidRPr="00C85169">
        <w:rPr>
          <w:color w:val="000000" w:themeColor="text1"/>
          <w:sz w:val="24"/>
          <w:szCs w:val="24"/>
        </w:rPr>
        <w:t>956</w:t>
      </w:r>
      <w:r w:rsidRPr="00C85169">
        <w:rPr>
          <w:color w:val="000000" w:themeColor="text1"/>
          <w:sz w:val="24"/>
          <w:szCs w:val="24"/>
        </w:rPr>
        <w:t>,</w:t>
      </w:r>
      <w:r w:rsidR="00C85169" w:rsidRPr="00C85169">
        <w:rPr>
          <w:color w:val="000000" w:themeColor="text1"/>
          <w:sz w:val="24"/>
          <w:szCs w:val="24"/>
        </w:rPr>
        <w:t>24</w:t>
      </w:r>
      <w:r w:rsidRPr="00C85169">
        <w:rPr>
          <w:color w:val="000000" w:themeColor="text1"/>
          <w:sz w:val="24"/>
          <w:szCs w:val="24"/>
        </w:rPr>
        <w:t xml:space="preserve"> €, čo predstavuje nárast výnosov oproti roku 201</w:t>
      </w:r>
      <w:r w:rsidR="00A24AFA" w:rsidRPr="00C85169">
        <w:rPr>
          <w:color w:val="000000" w:themeColor="text1"/>
          <w:sz w:val="24"/>
          <w:szCs w:val="24"/>
        </w:rPr>
        <w:t>9</w:t>
      </w:r>
      <w:r w:rsidRPr="00C85169">
        <w:rPr>
          <w:color w:val="000000" w:themeColor="text1"/>
          <w:sz w:val="24"/>
          <w:szCs w:val="24"/>
        </w:rPr>
        <w:t>, keď bola celková výška výnosov vykázaná vo výške</w:t>
      </w:r>
      <w:r w:rsidR="00C85169" w:rsidRPr="00C85169">
        <w:rPr>
          <w:color w:val="000000" w:themeColor="text1"/>
          <w:sz w:val="24"/>
          <w:szCs w:val="24"/>
        </w:rPr>
        <w:t xml:space="preserve"> 248.019,78 </w:t>
      </w:r>
      <w:r w:rsidRPr="00C85169">
        <w:rPr>
          <w:color w:val="000000" w:themeColor="text1"/>
          <w:sz w:val="24"/>
          <w:szCs w:val="24"/>
        </w:rPr>
        <w:t xml:space="preserve"> €. </w:t>
      </w:r>
    </w:p>
    <w:p w:rsidR="00D66EAC" w:rsidRPr="00C85169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C85169">
        <w:rPr>
          <w:color w:val="000000" w:themeColor="text1"/>
          <w:sz w:val="24"/>
          <w:szCs w:val="24"/>
        </w:rPr>
        <w:t>Nárast výnosov bol spôsobený vyšším rozpočtom.</w:t>
      </w:r>
    </w:p>
    <w:p w:rsidR="00D66EAC" w:rsidRPr="002167C9" w:rsidRDefault="00D66EAC" w:rsidP="00D66EAC">
      <w:pPr>
        <w:jc w:val="both"/>
        <w:rPr>
          <w:color w:val="000000"/>
          <w:sz w:val="24"/>
          <w:szCs w:val="24"/>
        </w:rPr>
      </w:pPr>
      <w:r w:rsidRPr="002167C9">
        <w:rPr>
          <w:color w:val="000000"/>
          <w:sz w:val="24"/>
          <w:szCs w:val="24"/>
        </w:rPr>
        <w:t xml:space="preserve">Najväčší podiel na výnosoch tvorili výnosy: </w:t>
      </w:r>
    </w:p>
    <w:p w:rsidR="00D66EAC" w:rsidRPr="00422CEE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422CEE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A24AFA">
        <w:rPr>
          <w:color w:val="000000"/>
          <w:sz w:val="24"/>
          <w:szCs w:val="24"/>
        </w:rPr>
        <w:t>3</w:t>
      </w:r>
      <w:r w:rsidRPr="00422CEE">
        <w:rPr>
          <w:color w:val="000000"/>
          <w:sz w:val="24"/>
          <w:szCs w:val="24"/>
        </w:rPr>
        <w:t>7.</w:t>
      </w:r>
      <w:r w:rsidR="00A24AFA">
        <w:rPr>
          <w:color w:val="000000"/>
          <w:sz w:val="24"/>
          <w:szCs w:val="24"/>
        </w:rPr>
        <w:t>554</w:t>
      </w:r>
      <w:r w:rsidRPr="00422CEE">
        <w:rPr>
          <w:color w:val="000000"/>
          <w:sz w:val="24"/>
          <w:szCs w:val="24"/>
        </w:rPr>
        <w:t>,</w:t>
      </w:r>
      <w:r w:rsidR="00A24AFA">
        <w:rPr>
          <w:color w:val="000000"/>
          <w:sz w:val="24"/>
          <w:szCs w:val="24"/>
        </w:rPr>
        <w:t>51</w:t>
      </w:r>
      <w:r w:rsidRPr="00422CEE">
        <w:rPr>
          <w:color w:val="000000"/>
          <w:sz w:val="24"/>
          <w:szCs w:val="24"/>
        </w:rPr>
        <w:t xml:space="preserve"> € (účet 693)</w:t>
      </w:r>
    </w:p>
    <w:p w:rsidR="00D66EAC" w:rsidRPr="00377275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bežných transferov od zriaďovateľa vo výške 2</w:t>
      </w:r>
      <w:r w:rsidR="00C85169">
        <w:rPr>
          <w:color w:val="000000"/>
          <w:sz w:val="24"/>
          <w:szCs w:val="24"/>
        </w:rPr>
        <w:t>11</w:t>
      </w:r>
      <w:r w:rsidRPr="00377275">
        <w:rPr>
          <w:color w:val="000000"/>
          <w:sz w:val="24"/>
          <w:szCs w:val="24"/>
        </w:rPr>
        <w:t>.</w:t>
      </w:r>
      <w:r w:rsidR="00C85169">
        <w:rPr>
          <w:color w:val="000000"/>
          <w:sz w:val="24"/>
          <w:szCs w:val="24"/>
        </w:rPr>
        <w:t>418</w:t>
      </w:r>
      <w:r w:rsidRPr="00377275">
        <w:rPr>
          <w:color w:val="000000"/>
          <w:sz w:val="24"/>
          <w:szCs w:val="24"/>
        </w:rPr>
        <w:t>,0</w:t>
      </w:r>
      <w:r w:rsidR="00A24AFA">
        <w:rPr>
          <w:color w:val="000000"/>
          <w:sz w:val="24"/>
          <w:szCs w:val="24"/>
        </w:rPr>
        <w:t>1</w:t>
      </w:r>
      <w:r w:rsidRPr="00377275">
        <w:rPr>
          <w:color w:val="000000"/>
          <w:sz w:val="24"/>
          <w:szCs w:val="24"/>
        </w:rPr>
        <w:t xml:space="preserve"> € (účet 691)</w:t>
      </w:r>
    </w:p>
    <w:p w:rsidR="00D66EAC" w:rsidRPr="00377275" w:rsidRDefault="00D66EAC" w:rsidP="00D66EAC">
      <w:pPr>
        <w:pStyle w:val="Odsekzoznamu"/>
        <w:numPr>
          <w:ilvl w:val="0"/>
          <w:numId w:val="1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výnosy z kapitálových transferov od zriaďovateľa vo výške 500,00 € (účet 692)</w:t>
      </w: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ind w:left="284"/>
        <w:rPr>
          <w:b/>
          <w:sz w:val="24"/>
          <w:szCs w:val="24"/>
        </w:rPr>
      </w:pPr>
    </w:p>
    <w:p w:rsidR="00D66EAC" w:rsidRDefault="00D66EAC" w:rsidP="00D66E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6EAC" w:rsidRPr="00895DF0" w:rsidTr="00D66E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074670" w:rsidRDefault="00D66EAC" w:rsidP="00D66EA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A24AFA">
              <w:rPr>
                <w:b/>
                <w:color w:val="000000" w:themeColor="text1"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66EAC" w:rsidRPr="00D53172" w:rsidRDefault="00D66EAC" w:rsidP="00A24AF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</w:t>
            </w:r>
            <w:r w:rsidR="00A24AFA">
              <w:rPr>
                <w:b/>
                <w:color w:val="000000" w:themeColor="text1"/>
              </w:rPr>
              <w:t>9</w:t>
            </w:r>
          </w:p>
        </w:tc>
      </w:tr>
      <w:tr w:rsidR="00D66EAC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EAC" w:rsidRPr="00DC6FCE" w:rsidRDefault="00D66EAC" w:rsidP="00D66EAC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6EAC" w:rsidRPr="008A784C" w:rsidRDefault="00D66EAC" w:rsidP="00D66EAC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24AFA" w:rsidRPr="00074670" w:rsidRDefault="00A24AFA" w:rsidP="00A24AF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4AFA" w:rsidRPr="00A24AFA" w:rsidRDefault="00A24AFA" w:rsidP="00C85169">
            <w:pPr>
              <w:jc w:val="right"/>
              <w:rPr>
                <w:color w:val="FF0000"/>
              </w:rPr>
            </w:pPr>
            <w:r w:rsidRPr="00C85169">
              <w:rPr>
                <w:color w:val="000000" w:themeColor="text1"/>
              </w:rPr>
              <w:t>1</w:t>
            </w:r>
            <w:r w:rsidR="00C85169" w:rsidRPr="00C85169">
              <w:rPr>
                <w:color w:val="000000" w:themeColor="text1"/>
              </w:rPr>
              <w:t>2</w:t>
            </w:r>
            <w:r w:rsidRPr="00C85169">
              <w:rPr>
                <w:color w:val="000000" w:themeColor="text1"/>
              </w:rPr>
              <w:t>.</w:t>
            </w:r>
            <w:r w:rsidR="00C85169" w:rsidRPr="00C85169">
              <w:rPr>
                <w:color w:val="000000" w:themeColor="text1"/>
              </w:rPr>
              <w:t>782</w:t>
            </w:r>
            <w:r w:rsidRPr="00C85169">
              <w:rPr>
                <w:color w:val="000000" w:themeColor="text1"/>
              </w:rPr>
              <w:t>,</w:t>
            </w:r>
            <w:r w:rsidR="00C85169" w:rsidRPr="00C85169">
              <w:rPr>
                <w:color w:val="000000" w:themeColor="text1"/>
              </w:rPr>
              <w:t>3</w:t>
            </w:r>
            <w:r w:rsidRPr="00C85169">
              <w:rPr>
                <w:color w:val="000000" w:themeColor="text1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  <w:r>
              <w:t>13.102,54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4AFA" w:rsidRDefault="00A24AFA" w:rsidP="00A24AFA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elektrická energia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lastRenderedPageBreak/>
              <w:t>voda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150516" w:rsidRDefault="00150516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t>3</w:t>
            </w:r>
            <w:r w:rsidR="00A24AFA" w:rsidRPr="00150516">
              <w:rPr>
                <w:color w:val="000000" w:themeColor="text1"/>
              </w:rPr>
              <w:t>.0</w:t>
            </w:r>
            <w:r w:rsidRPr="00150516">
              <w:rPr>
                <w:color w:val="000000" w:themeColor="text1"/>
              </w:rPr>
              <w:t>82</w:t>
            </w:r>
            <w:r w:rsidR="00A24AFA" w:rsidRPr="00150516">
              <w:rPr>
                <w:color w:val="000000" w:themeColor="text1"/>
              </w:rPr>
              <w:t>,</w:t>
            </w:r>
            <w:r w:rsidRPr="00150516">
              <w:rPr>
                <w:color w:val="000000" w:themeColor="text1"/>
              </w:rPr>
              <w:t>0</w:t>
            </w:r>
            <w:r w:rsidR="00A24AFA" w:rsidRPr="00150516">
              <w:rPr>
                <w:color w:val="000000" w:themeColor="text1"/>
              </w:rPr>
              <w:t>3</w:t>
            </w:r>
          </w:p>
          <w:p w:rsidR="00A24AFA" w:rsidRPr="00150516" w:rsidRDefault="00150516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lastRenderedPageBreak/>
              <w:t>471</w:t>
            </w:r>
            <w:r w:rsidR="00A24AFA" w:rsidRPr="00150516">
              <w:rPr>
                <w:color w:val="000000" w:themeColor="text1"/>
              </w:rPr>
              <w:t>,</w:t>
            </w:r>
            <w:r w:rsidRPr="00150516">
              <w:rPr>
                <w:color w:val="000000" w:themeColor="text1"/>
              </w:rPr>
              <w:t>8</w:t>
            </w:r>
            <w:r w:rsidR="00A24AFA" w:rsidRPr="00150516">
              <w:rPr>
                <w:color w:val="000000" w:themeColor="text1"/>
              </w:rPr>
              <w:t>4</w:t>
            </w:r>
          </w:p>
          <w:p w:rsidR="00A24AFA" w:rsidRPr="00A24AFA" w:rsidRDefault="00150516" w:rsidP="00150516">
            <w:pPr>
              <w:jc w:val="right"/>
              <w:rPr>
                <w:color w:val="FF0000"/>
              </w:rPr>
            </w:pPr>
            <w:r w:rsidRPr="00150516">
              <w:rPr>
                <w:color w:val="000000" w:themeColor="text1"/>
              </w:rPr>
              <w:t>8</w:t>
            </w:r>
            <w:r w:rsidR="00A24AFA" w:rsidRPr="00150516">
              <w:rPr>
                <w:color w:val="000000" w:themeColor="text1"/>
              </w:rPr>
              <w:t>.</w:t>
            </w:r>
            <w:r w:rsidRPr="00150516">
              <w:rPr>
                <w:color w:val="000000" w:themeColor="text1"/>
              </w:rPr>
              <w:t>853</w:t>
            </w:r>
            <w:r w:rsidR="00A24AFA" w:rsidRPr="00150516">
              <w:rPr>
                <w:color w:val="000000" w:themeColor="text1"/>
              </w:rPr>
              <w:t>,</w:t>
            </w:r>
            <w:r w:rsidRPr="00150516">
              <w:rPr>
                <w:color w:val="000000" w:themeColor="text1"/>
              </w:rPr>
              <w:t>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24AFA" w:rsidRDefault="00A24AFA" w:rsidP="00A24AFA">
            <w:pPr>
              <w:jc w:val="right"/>
            </w:pPr>
          </w:p>
          <w:p w:rsidR="00A24AFA" w:rsidRDefault="00A24AFA" w:rsidP="00A24AFA">
            <w:pPr>
              <w:jc w:val="right"/>
            </w:pPr>
            <w:r>
              <w:t>2.480,30</w:t>
            </w:r>
          </w:p>
          <w:p w:rsidR="00A24AFA" w:rsidRDefault="00A24AFA" w:rsidP="00A24AFA">
            <w:pPr>
              <w:jc w:val="right"/>
            </w:pPr>
            <w:r>
              <w:lastRenderedPageBreak/>
              <w:t>740,14</w:t>
            </w:r>
          </w:p>
          <w:p w:rsidR="00A24AFA" w:rsidRPr="008A784C" w:rsidRDefault="00A24AFA" w:rsidP="00A24AFA">
            <w:pPr>
              <w:jc w:val="right"/>
            </w:pPr>
            <w:r>
              <w:t>3.009,55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A24AFA" w:rsidRDefault="00150516" w:rsidP="00A24AFA">
            <w:pPr>
              <w:jc w:val="right"/>
              <w:rPr>
                <w:color w:val="FF0000"/>
              </w:rPr>
            </w:pPr>
            <w:r w:rsidRPr="00150516">
              <w:rPr>
                <w:color w:val="000000" w:themeColor="text1"/>
              </w:rPr>
              <w:t>832</w:t>
            </w:r>
            <w:r w:rsidR="00A24AFA" w:rsidRPr="00150516">
              <w:rPr>
                <w:color w:val="000000" w:themeColor="text1"/>
              </w:rPr>
              <w:t>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4AFA" w:rsidRDefault="00A24AFA" w:rsidP="00A24AFA">
            <w:pPr>
              <w:jc w:val="right"/>
            </w:pPr>
          </w:p>
          <w:p w:rsidR="00A24AFA" w:rsidRPr="008A784C" w:rsidRDefault="00A24AFA" w:rsidP="00A24AFA">
            <w:pPr>
              <w:jc w:val="right"/>
            </w:pPr>
            <w:r>
              <w:t>491,80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Telekomunikačné služby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Školenia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Revízie</w:t>
            </w:r>
          </w:p>
          <w:p w:rsidR="00A24AFA" w:rsidRDefault="00A24AFA" w:rsidP="00A24AFA">
            <w:pPr>
              <w:numPr>
                <w:ilvl w:val="0"/>
                <w:numId w:val="11"/>
              </w:numPr>
            </w:pPr>
            <w:r>
              <w:t>Vývoz TKO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4AFA" w:rsidRPr="00C85169" w:rsidRDefault="00A24AFA" w:rsidP="00A24AFA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3.</w:t>
            </w:r>
            <w:r w:rsidR="00C85169" w:rsidRPr="00C85169">
              <w:rPr>
                <w:color w:val="000000" w:themeColor="text1"/>
              </w:rPr>
              <w:t>333</w:t>
            </w:r>
            <w:r w:rsidRPr="00C85169">
              <w:rPr>
                <w:color w:val="000000" w:themeColor="text1"/>
              </w:rPr>
              <w:t>,</w:t>
            </w:r>
            <w:r w:rsidR="00C85169" w:rsidRPr="00C85169">
              <w:rPr>
                <w:color w:val="000000" w:themeColor="text1"/>
              </w:rPr>
              <w:t>90</w:t>
            </w:r>
          </w:p>
          <w:p w:rsidR="00A24AFA" w:rsidRPr="00150516" w:rsidRDefault="00A24AFA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t>1.</w:t>
            </w:r>
            <w:r w:rsidR="00150516" w:rsidRPr="00150516">
              <w:rPr>
                <w:color w:val="000000" w:themeColor="text1"/>
              </w:rPr>
              <w:t>712</w:t>
            </w:r>
            <w:r w:rsidRPr="00150516">
              <w:rPr>
                <w:color w:val="000000" w:themeColor="text1"/>
              </w:rPr>
              <w:t>,</w:t>
            </w:r>
            <w:r w:rsidR="00150516" w:rsidRPr="00150516">
              <w:rPr>
                <w:color w:val="000000" w:themeColor="text1"/>
              </w:rPr>
              <w:t>9</w:t>
            </w:r>
            <w:r w:rsidRPr="00150516">
              <w:rPr>
                <w:color w:val="000000" w:themeColor="text1"/>
              </w:rPr>
              <w:t>8</w:t>
            </w:r>
          </w:p>
          <w:p w:rsidR="00A24AFA" w:rsidRPr="00150516" w:rsidRDefault="00150516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t>195</w:t>
            </w:r>
            <w:r w:rsidR="00A24AFA" w:rsidRPr="00150516">
              <w:rPr>
                <w:color w:val="000000" w:themeColor="text1"/>
              </w:rPr>
              <w:t>,00</w:t>
            </w:r>
          </w:p>
          <w:p w:rsidR="00A24AFA" w:rsidRPr="00150516" w:rsidRDefault="00A24AFA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t>1.</w:t>
            </w:r>
            <w:r w:rsidR="00150516" w:rsidRPr="00150516">
              <w:rPr>
                <w:color w:val="000000" w:themeColor="text1"/>
              </w:rPr>
              <w:t>221</w:t>
            </w:r>
            <w:r w:rsidRPr="00150516">
              <w:rPr>
                <w:color w:val="000000" w:themeColor="text1"/>
              </w:rPr>
              <w:t>,00</w:t>
            </w:r>
          </w:p>
          <w:p w:rsidR="00A24AFA" w:rsidRPr="00150516" w:rsidRDefault="00150516" w:rsidP="00A24AFA">
            <w:pPr>
              <w:jc w:val="right"/>
              <w:rPr>
                <w:color w:val="000000" w:themeColor="text1"/>
              </w:rPr>
            </w:pPr>
            <w:r w:rsidRPr="00150516">
              <w:rPr>
                <w:color w:val="000000" w:themeColor="text1"/>
              </w:rPr>
              <w:t>20</w:t>
            </w:r>
            <w:r w:rsidR="00A24AFA" w:rsidRPr="00150516">
              <w:rPr>
                <w:color w:val="000000" w:themeColor="text1"/>
              </w:rPr>
              <w:t>4,</w:t>
            </w:r>
            <w:r w:rsidRPr="00150516">
              <w:rPr>
                <w:color w:val="000000" w:themeColor="text1"/>
              </w:rPr>
              <w:t>1</w:t>
            </w:r>
            <w:r w:rsidR="00A24AFA" w:rsidRPr="00150516">
              <w:rPr>
                <w:color w:val="000000" w:themeColor="text1"/>
              </w:rPr>
              <w:t>4</w:t>
            </w:r>
          </w:p>
          <w:p w:rsidR="00A24AFA" w:rsidRPr="00A24AFA" w:rsidRDefault="00150516" w:rsidP="00A24AFA">
            <w:pPr>
              <w:jc w:val="right"/>
              <w:rPr>
                <w:color w:val="FF0000"/>
              </w:rPr>
            </w:pPr>
            <w:r w:rsidRPr="00150516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4AFA" w:rsidRDefault="00A24AFA" w:rsidP="00A24AFA">
            <w:pPr>
              <w:jc w:val="right"/>
            </w:pPr>
            <w:r>
              <w:t>3.080,64</w:t>
            </w:r>
          </w:p>
          <w:p w:rsidR="00A24AFA" w:rsidRDefault="00A24AFA" w:rsidP="00A24AFA">
            <w:pPr>
              <w:jc w:val="right"/>
            </w:pPr>
            <w:r>
              <w:t>1.325,78</w:t>
            </w:r>
          </w:p>
          <w:p w:rsidR="00A24AFA" w:rsidRDefault="00A24AFA" w:rsidP="00A24AFA">
            <w:pPr>
              <w:jc w:val="right"/>
            </w:pPr>
            <w:r>
              <w:t>60,00</w:t>
            </w:r>
          </w:p>
          <w:p w:rsidR="00A24AFA" w:rsidRDefault="00A24AFA" w:rsidP="00A24AFA">
            <w:pPr>
              <w:jc w:val="right"/>
            </w:pPr>
            <w:r>
              <w:t>1.158,00</w:t>
            </w:r>
          </w:p>
          <w:p w:rsidR="00A24AFA" w:rsidRDefault="00A24AFA" w:rsidP="00A24AFA">
            <w:pPr>
              <w:jc w:val="right"/>
            </w:pPr>
            <w:r>
              <w:t>154,24</w:t>
            </w:r>
          </w:p>
          <w:p w:rsidR="00A24AFA" w:rsidRPr="008A784C" w:rsidRDefault="00A24AFA" w:rsidP="00A24AFA">
            <w:pPr>
              <w:jc w:val="right"/>
            </w:pPr>
            <w:r>
              <w:t>382,60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Pr="00074670" w:rsidRDefault="00A24AFA" w:rsidP="00A24AF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C85169" w:rsidRDefault="00A24AFA" w:rsidP="00C85169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1</w:t>
            </w:r>
            <w:r w:rsidR="00C85169" w:rsidRPr="00C85169">
              <w:rPr>
                <w:color w:val="000000" w:themeColor="text1"/>
              </w:rPr>
              <w:t>60</w:t>
            </w:r>
            <w:r w:rsidRPr="00C85169">
              <w:rPr>
                <w:color w:val="000000" w:themeColor="text1"/>
              </w:rPr>
              <w:t>.</w:t>
            </w:r>
            <w:r w:rsidR="00C85169" w:rsidRPr="00C85169">
              <w:rPr>
                <w:color w:val="000000" w:themeColor="text1"/>
              </w:rPr>
              <w:t>229</w:t>
            </w:r>
            <w:r w:rsidRPr="00C85169">
              <w:rPr>
                <w:color w:val="000000" w:themeColor="text1"/>
              </w:rPr>
              <w:t>,</w:t>
            </w:r>
            <w:r w:rsidR="00C85169" w:rsidRPr="00C85169">
              <w:rPr>
                <w:color w:val="000000" w:themeColor="text1"/>
              </w:rPr>
              <w:t>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  <w:r>
              <w:t>142.576,00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Pr="00074670" w:rsidRDefault="00A24AFA" w:rsidP="00A24AF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C85169" w:rsidRDefault="00A24AFA" w:rsidP="00C85169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5</w:t>
            </w:r>
            <w:r w:rsidR="00C85169" w:rsidRPr="00C85169">
              <w:rPr>
                <w:color w:val="000000" w:themeColor="text1"/>
              </w:rPr>
              <w:t>2</w:t>
            </w:r>
            <w:r w:rsidRPr="00C85169">
              <w:rPr>
                <w:color w:val="000000" w:themeColor="text1"/>
              </w:rPr>
              <w:t>.</w:t>
            </w:r>
            <w:r w:rsidR="00C85169" w:rsidRPr="00C85169">
              <w:rPr>
                <w:color w:val="000000" w:themeColor="text1"/>
              </w:rPr>
              <w:t>171</w:t>
            </w:r>
            <w:r w:rsidRPr="00C85169">
              <w:rPr>
                <w:color w:val="000000" w:themeColor="text1"/>
              </w:rPr>
              <w:t>,</w:t>
            </w:r>
            <w:r w:rsidR="00C85169" w:rsidRPr="00C85169">
              <w:rPr>
                <w:color w:val="000000" w:themeColor="text1"/>
              </w:rPr>
              <w:t>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  <w:r>
              <w:t>50.344,19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527 -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C85169" w:rsidRDefault="00A24AFA" w:rsidP="00C85169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3.</w:t>
            </w:r>
            <w:r w:rsidR="00C85169" w:rsidRPr="00C85169">
              <w:rPr>
                <w:color w:val="000000" w:themeColor="text1"/>
              </w:rPr>
              <w:t>083</w:t>
            </w:r>
            <w:r w:rsidRPr="00C85169">
              <w:rPr>
                <w:color w:val="000000" w:themeColor="text1"/>
              </w:rPr>
              <w:t>,</w:t>
            </w:r>
            <w:r w:rsidR="00C85169" w:rsidRPr="00C85169">
              <w:rPr>
                <w:color w:val="000000" w:themeColor="text1"/>
              </w:rPr>
              <w:t>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Default="00A24AFA" w:rsidP="00A24AFA">
            <w:pPr>
              <w:jc w:val="right"/>
            </w:pPr>
            <w:r>
              <w:t>3.122,35</w:t>
            </w:r>
          </w:p>
        </w:tc>
      </w:tr>
      <w:tr w:rsidR="00A24AFA" w:rsidRPr="00A6137D" w:rsidTr="00D66E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Pr="00074670" w:rsidRDefault="00A24AFA" w:rsidP="00A24AFA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C85169" w:rsidP="00C85169">
            <w:pPr>
              <w:jc w:val="right"/>
              <w:rPr>
                <w:color w:val="FF0000"/>
              </w:rPr>
            </w:pPr>
            <w:r w:rsidRPr="00C85169">
              <w:rPr>
                <w:color w:val="000000" w:themeColor="text1"/>
              </w:rPr>
              <w:t>309</w:t>
            </w:r>
            <w:r w:rsidR="00A24AFA" w:rsidRPr="00C85169">
              <w:rPr>
                <w:color w:val="000000" w:themeColor="text1"/>
              </w:rPr>
              <w:t>,</w:t>
            </w:r>
            <w:r w:rsidRPr="00C85169">
              <w:rPr>
                <w:color w:val="000000" w:themeColor="text1"/>
              </w:rPr>
              <w:t>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  <w:r>
              <w:t>154,24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0A45DD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551 - Odpisy  DNM a DHM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C85169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C85169" w:rsidRDefault="00A24AFA" w:rsidP="00A24AFA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C85169" w:rsidRDefault="00A24AFA" w:rsidP="00A24AFA">
            <w:pPr>
              <w:jc w:val="right"/>
              <w:rPr>
                <w:color w:val="000000" w:themeColor="text1"/>
              </w:rPr>
            </w:pPr>
          </w:p>
          <w:p w:rsidR="00A24AFA" w:rsidRPr="00C85169" w:rsidRDefault="00A24AFA" w:rsidP="00A24AFA">
            <w:pPr>
              <w:jc w:val="right"/>
              <w:rPr>
                <w:color w:val="000000" w:themeColor="text1"/>
              </w:rPr>
            </w:pPr>
            <w:r w:rsidRPr="00C85169">
              <w:rPr>
                <w:color w:val="000000" w:themeColor="text1"/>
              </w:rPr>
              <w:t>500,00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8A784C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568 - Ostatné finančné náklady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A24AFA" w:rsidRDefault="00C85169" w:rsidP="00C85169">
            <w:pPr>
              <w:jc w:val="right"/>
              <w:rPr>
                <w:color w:val="FF0000"/>
              </w:rPr>
            </w:pPr>
            <w:r w:rsidRPr="00C85169">
              <w:rPr>
                <w:color w:val="000000" w:themeColor="text1"/>
              </w:rPr>
              <w:t>672</w:t>
            </w:r>
            <w:r w:rsidR="00A24AFA" w:rsidRPr="00C85169">
              <w:rPr>
                <w:color w:val="000000" w:themeColor="text1"/>
              </w:rPr>
              <w:t>,</w:t>
            </w:r>
            <w:r w:rsidRPr="00C85169">
              <w:rPr>
                <w:color w:val="000000" w:themeColor="text1"/>
              </w:rPr>
              <w:t>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Default="00A24AFA" w:rsidP="00A24AFA">
            <w:pPr>
              <w:jc w:val="right"/>
            </w:pPr>
          </w:p>
          <w:p w:rsidR="00A24AFA" w:rsidRPr="00074670" w:rsidRDefault="00A24AFA" w:rsidP="00A24AFA">
            <w:pPr>
              <w:jc w:val="right"/>
            </w:pPr>
            <w:r>
              <w:t>549,63</w:t>
            </w: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AFA" w:rsidRPr="00DC6FCE" w:rsidRDefault="00A24AFA" w:rsidP="00A24AF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074670" w:rsidRDefault="00A24AFA" w:rsidP="00A24AFA">
            <w:pPr>
              <w:jc w:val="right"/>
            </w:pPr>
          </w:p>
        </w:tc>
      </w:tr>
      <w:tr w:rsidR="00A24AFA" w:rsidRPr="00A6137D" w:rsidTr="00D66E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AFA" w:rsidRDefault="00A24AFA" w:rsidP="00A24AFA">
            <w:r>
              <w:t>588 - Náklady z odvodu príjmov</w:t>
            </w:r>
          </w:p>
          <w:p w:rsidR="00A24AFA" w:rsidRPr="00074670" w:rsidRDefault="00A24AFA" w:rsidP="00A24AFA">
            <w:pPr>
              <w:numPr>
                <w:ilvl w:val="0"/>
                <w:numId w:val="11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Pr="00A24AFA" w:rsidRDefault="00A24AFA" w:rsidP="00A24AFA">
            <w:pPr>
              <w:jc w:val="right"/>
              <w:rPr>
                <w:color w:val="FF0000"/>
              </w:rPr>
            </w:pPr>
          </w:p>
          <w:p w:rsidR="00A24AFA" w:rsidRPr="00A24AFA" w:rsidRDefault="00C85169" w:rsidP="00C85169">
            <w:pPr>
              <w:jc w:val="right"/>
              <w:rPr>
                <w:color w:val="FF0000"/>
              </w:rPr>
            </w:pPr>
            <w:r w:rsidRPr="00C85169">
              <w:rPr>
                <w:color w:val="000000" w:themeColor="text1"/>
              </w:rPr>
              <w:t>16</w:t>
            </w:r>
            <w:r w:rsidR="00A24AFA" w:rsidRPr="00C85169">
              <w:rPr>
                <w:color w:val="000000" w:themeColor="text1"/>
              </w:rPr>
              <w:t>.</w:t>
            </w:r>
            <w:r w:rsidRPr="00C85169">
              <w:rPr>
                <w:color w:val="000000" w:themeColor="text1"/>
              </w:rPr>
              <w:t>369</w:t>
            </w:r>
            <w:r w:rsidR="00A24AFA" w:rsidRPr="00C85169">
              <w:rPr>
                <w:color w:val="000000" w:themeColor="text1"/>
              </w:rPr>
              <w:t>,</w:t>
            </w:r>
            <w:r w:rsidRPr="00C85169">
              <w:rPr>
                <w:color w:val="000000" w:themeColor="text1"/>
              </w:rPr>
              <w:t>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24AFA" w:rsidRDefault="00A24AFA" w:rsidP="00A24AFA">
            <w:pPr>
              <w:jc w:val="right"/>
            </w:pPr>
          </w:p>
          <w:p w:rsidR="00A24AFA" w:rsidRPr="00074670" w:rsidRDefault="00A24AFA" w:rsidP="00A24AFA">
            <w:pPr>
              <w:jc w:val="right"/>
            </w:pPr>
            <w:r>
              <w:t>20.458,11</w:t>
            </w:r>
          </w:p>
        </w:tc>
      </w:tr>
    </w:tbl>
    <w:p w:rsidR="00D66EAC" w:rsidRDefault="00D66EAC" w:rsidP="00D66EAC">
      <w:pPr>
        <w:rPr>
          <w:b/>
          <w:sz w:val="24"/>
          <w:szCs w:val="24"/>
        </w:rPr>
      </w:pPr>
    </w:p>
    <w:p w:rsidR="00D66EAC" w:rsidRPr="00A24AFA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8B7C07">
        <w:rPr>
          <w:color w:val="000000"/>
          <w:sz w:val="24"/>
          <w:szCs w:val="24"/>
        </w:rPr>
        <w:t>Celková výška nákladov k 31.12.20</w:t>
      </w:r>
      <w:r w:rsidR="00A24AFA">
        <w:rPr>
          <w:color w:val="000000"/>
          <w:sz w:val="24"/>
          <w:szCs w:val="24"/>
        </w:rPr>
        <w:t>20</w:t>
      </w:r>
      <w:r w:rsidRPr="008B7C07">
        <w:rPr>
          <w:color w:val="000000"/>
          <w:sz w:val="24"/>
          <w:szCs w:val="24"/>
        </w:rPr>
        <w:t xml:space="preserve"> bola vykázaná vo výške </w:t>
      </w:r>
      <w:r w:rsidRPr="00C85169">
        <w:rPr>
          <w:color w:val="000000" w:themeColor="text1"/>
          <w:sz w:val="24"/>
          <w:szCs w:val="24"/>
        </w:rPr>
        <w:t>2</w:t>
      </w:r>
      <w:r w:rsidR="00C85169" w:rsidRPr="00C85169">
        <w:rPr>
          <w:color w:val="000000" w:themeColor="text1"/>
          <w:sz w:val="24"/>
          <w:szCs w:val="24"/>
        </w:rPr>
        <w:t>62</w:t>
      </w:r>
      <w:r w:rsidRPr="00C85169">
        <w:rPr>
          <w:color w:val="000000" w:themeColor="text1"/>
          <w:sz w:val="24"/>
          <w:szCs w:val="24"/>
        </w:rPr>
        <w:t>.</w:t>
      </w:r>
      <w:r w:rsidR="00C85169" w:rsidRPr="00C85169">
        <w:rPr>
          <w:color w:val="000000" w:themeColor="text1"/>
          <w:sz w:val="24"/>
          <w:szCs w:val="24"/>
        </w:rPr>
        <w:t>7</w:t>
      </w:r>
      <w:r w:rsidRPr="00C85169">
        <w:rPr>
          <w:color w:val="000000" w:themeColor="text1"/>
          <w:sz w:val="24"/>
          <w:szCs w:val="24"/>
        </w:rPr>
        <w:t>8</w:t>
      </w:r>
      <w:r w:rsidR="00C85169" w:rsidRPr="00C85169">
        <w:rPr>
          <w:color w:val="000000" w:themeColor="text1"/>
          <w:sz w:val="24"/>
          <w:szCs w:val="24"/>
        </w:rPr>
        <w:t>0</w:t>
      </w:r>
      <w:r w:rsidRPr="00C85169">
        <w:rPr>
          <w:color w:val="000000" w:themeColor="text1"/>
          <w:sz w:val="24"/>
          <w:szCs w:val="24"/>
        </w:rPr>
        <w:t>,</w:t>
      </w:r>
      <w:r w:rsidR="00C85169" w:rsidRPr="00C85169">
        <w:rPr>
          <w:color w:val="000000" w:themeColor="text1"/>
          <w:sz w:val="24"/>
          <w:szCs w:val="24"/>
        </w:rPr>
        <w:t>08</w:t>
      </w:r>
      <w:r w:rsidRPr="00C85169">
        <w:rPr>
          <w:color w:val="000000" w:themeColor="text1"/>
          <w:sz w:val="24"/>
          <w:szCs w:val="24"/>
        </w:rPr>
        <w:t xml:space="preserve"> €, </w:t>
      </w:r>
      <w:r w:rsidRPr="008B7C07">
        <w:rPr>
          <w:color w:val="000000"/>
          <w:sz w:val="24"/>
          <w:szCs w:val="24"/>
        </w:rPr>
        <w:t>čo predstavuje nárast nákladov oproti roku 201</w:t>
      </w:r>
      <w:r w:rsidR="00A24AFA">
        <w:rPr>
          <w:color w:val="000000"/>
          <w:sz w:val="24"/>
          <w:szCs w:val="24"/>
        </w:rPr>
        <w:t>9</w:t>
      </w:r>
      <w:r w:rsidRPr="008B7C07">
        <w:rPr>
          <w:color w:val="000000"/>
          <w:sz w:val="24"/>
          <w:szCs w:val="24"/>
        </w:rPr>
        <w:t xml:space="preserve">, keď bola celková výška nákladov vykázaná vo výške </w:t>
      </w:r>
      <w:r w:rsidR="00A24AFA" w:rsidRPr="00A24AFA">
        <w:rPr>
          <w:color w:val="000000" w:themeColor="text1"/>
          <w:sz w:val="24"/>
          <w:szCs w:val="24"/>
        </w:rPr>
        <w:t>248.258,93</w:t>
      </w:r>
      <w:r w:rsidRPr="00A24AFA">
        <w:rPr>
          <w:color w:val="000000" w:themeColor="text1"/>
          <w:sz w:val="24"/>
          <w:szCs w:val="24"/>
        </w:rPr>
        <w:t xml:space="preserve"> €. </w:t>
      </w:r>
    </w:p>
    <w:p w:rsidR="00D66EAC" w:rsidRPr="008B7C07" w:rsidRDefault="00D66EAC" w:rsidP="00D66EAC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>Nárast nákladov bol spôsobený vyšším rozpočtom.</w:t>
      </w:r>
    </w:p>
    <w:p w:rsidR="00D66EAC" w:rsidRPr="008B7C07" w:rsidRDefault="00D66EAC" w:rsidP="00D66EAC">
      <w:pPr>
        <w:jc w:val="both"/>
        <w:rPr>
          <w:color w:val="000000"/>
          <w:sz w:val="24"/>
          <w:szCs w:val="24"/>
        </w:rPr>
      </w:pPr>
      <w:r w:rsidRPr="008B7C07">
        <w:rPr>
          <w:color w:val="000000"/>
          <w:sz w:val="24"/>
          <w:szCs w:val="24"/>
        </w:rPr>
        <w:t xml:space="preserve">Najväčší podiel na nákladoch tvorili náklady: </w:t>
      </w:r>
    </w:p>
    <w:p w:rsidR="00D66EAC" w:rsidRPr="00C85169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C85169">
        <w:rPr>
          <w:color w:val="000000" w:themeColor="text1"/>
          <w:sz w:val="24"/>
          <w:szCs w:val="24"/>
        </w:rPr>
        <w:t>mzdové náklady vo výške  1</w:t>
      </w:r>
      <w:r w:rsidR="00C85169" w:rsidRPr="00C85169">
        <w:rPr>
          <w:color w:val="000000" w:themeColor="text1"/>
          <w:sz w:val="24"/>
          <w:szCs w:val="24"/>
        </w:rPr>
        <w:t>60</w:t>
      </w:r>
      <w:r w:rsidRPr="00C85169">
        <w:rPr>
          <w:color w:val="000000" w:themeColor="text1"/>
          <w:sz w:val="24"/>
          <w:szCs w:val="24"/>
        </w:rPr>
        <w:t>.</w:t>
      </w:r>
      <w:r w:rsidR="00C85169" w:rsidRPr="00C85169">
        <w:rPr>
          <w:color w:val="000000" w:themeColor="text1"/>
          <w:sz w:val="24"/>
          <w:szCs w:val="24"/>
        </w:rPr>
        <w:t>229</w:t>
      </w:r>
      <w:r w:rsidRPr="00C85169">
        <w:rPr>
          <w:color w:val="000000" w:themeColor="text1"/>
          <w:sz w:val="24"/>
          <w:szCs w:val="24"/>
        </w:rPr>
        <w:t>,</w:t>
      </w:r>
      <w:r w:rsidR="00C85169" w:rsidRPr="00C85169">
        <w:rPr>
          <w:color w:val="000000" w:themeColor="text1"/>
          <w:sz w:val="24"/>
          <w:szCs w:val="24"/>
        </w:rPr>
        <w:t>77</w:t>
      </w:r>
      <w:r w:rsidRPr="00C85169">
        <w:rPr>
          <w:color w:val="000000" w:themeColor="text1"/>
          <w:sz w:val="24"/>
          <w:szCs w:val="24"/>
        </w:rPr>
        <w:t xml:space="preserve"> €</w:t>
      </w:r>
    </w:p>
    <w:p w:rsidR="00D66EAC" w:rsidRPr="00C85169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C85169">
        <w:rPr>
          <w:color w:val="000000" w:themeColor="text1"/>
          <w:sz w:val="24"/>
          <w:szCs w:val="24"/>
        </w:rPr>
        <w:t>sociálne náklady vo výške 5</w:t>
      </w:r>
      <w:r w:rsidR="00C85169" w:rsidRPr="00C85169">
        <w:rPr>
          <w:color w:val="000000" w:themeColor="text1"/>
          <w:sz w:val="24"/>
          <w:szCs w:val="24"/>
        </w:rPr>
        <w:t>2</w:t>
      </w:r>
      <w:r w:rsidRPr="00C85169">
        <w:rPr>
          <w:color w:val="000000" w:themeColor="text1"/>
          <w:sz w:val="24"/>
          <w:szCs w:val="24"/>
        </w:rPr>
        <w:t>.</w:t>
      </w:r>
      <w:r w:rsidR="00C85169" w:rsidRPr="00C85169">
        <w:rPr>
          <w:color w:val="000000" w:themeColor="text1"/>
          <w:sz w:val="24"/>
          <w:szCs w:val="24"/>
        </w:rPr>
        <w:t>171</w:t>
      </w:r>
      <w:r w:rsidRPr="00C85169">
        <w:rPr>
          <w:color w:val="000000" w:themeColor="text1"/>
          <w:sz w:val="24"/>
          <w:szCs w:val="24"/>
        </w:rPr>
        <w:t>,</w:t>
      </w:r>
      <w:r w:rsidR="00C85169" w:rsidRPr="00C85169">
        <w:rPr>
          <w:color w:val="000000" w:themeColor="text1"/>
          <w:sz w:val="24"/>
          <w:szCs w:val="24"/>
        </w:rPr>
        <w:t>78</w:t>
      </w:r>
      <w:r w:rsidRPr="00C85169">
        <w:rPr>
          <w:color w:val="000000" w:themeColor="text1"/>
          <w:sz w:val="24"/>
          <w:szCs w:val="24"/>
        </w:rPr>
        <w:t xml:space="preserve"> €</w:t>
      </w:r>
    </w:p>
    <w:p w:rsidR="00D66EAC" w:rsidRPr="00C85169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 w:themeColor="text1"/>
          <w:sz w:val="24"/>
          <w:szCs w:val="24"/>
        </w:rPr>
      </w:pPr>
      <w:r w:rsidRPr="00C85169">
        <w:rPr>
          <w:color w:val="000000" w:themeColor="text1"/>
          <w:sz w:val="24"/>
          <w:szCs w:val="24"/>
        </w:rPr>
        <w:t xml:space="preserve">služby za opravy a udržiavanie, cestovné, ostatné vo výške </w:t>
      </w:r>
      <w:r w:rsidR="00C85169" w:rsidRPr="00C85169">
        <w:rPr>
          <w:color w:val="000000" w:themeColor="text1"/>
          <w:sz w:val="24"/>
          <w:szCs w:val="24"/>
        </w:rPr>
        <w:t>4</w:t>
      </w:r>
      <w:r w:rsidRPr="00C85169">
        <w:rPr>
          <w:color w:val="000000" w:themeColor="text1"/>
          <w:sz w:val="24"/>
          <w:szCs w:val="24"/>
        </w:rPr>
        <w:t>.</w:t>
      </w:r>
      <w:r w:rsidR="00C85169" w:rsidRPr="00C85169">
        <w:rPr>
          <w:color w:val="000000" w:themeColor="text1"/>
          <w:sz w:val="24"/>
          <w:szCs w:val="24"/>
        </w:rPr>
        <w:t>226</w:t>
      </w:r>
      <w:r w:rsidRPr="00C85169">
        <w:rPr>
          <w:color w:val="000000" w:themeColor="text1"/>
          <w:sz w:val="24"/>
          <w:szCs w:val="24"/>
        </w:rPr>
        <w:t>,</w:t>
      </w:r>
      <w:r w:rsidR="00C85169" w:rsidRPr="00C85169">
        <w:rPr>
          <w:color w:val="000000" w:themeColor="text1"/>
          <w:sz w:val="24"/>
          <w:szCs w:val="24"/>
        </w:rPr>
        <w:t>70</w:t>
      </w:r>
      <w:r w:rsidRPr="00C85169">
        <w:rPr>
          <w:color w:val="000000" w:themeColor="text1"/>
          <w:sz w:val="24"/>
          <w:szCs w:val="24"/>
        </w:rPr>
        <w:t xml:space="preserve"> €  </w:t>
      </w:r>
    </w:p>
    <w:p w:rsidR="00D66EAC" w:rsidRPr="00377275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>odpisy vo výške 500,00 €</w:t>
      </w:r>
    </w:p>
    <w:p w:rsidR="00D66EAC" w:rsidRPr="00377275" w:rsidRDefault="00D66EAC" w:rsidP="00D66EAC">
      <w:pPr>
        <w:pStyle w:val="Odsekzoznamu"/>
        <w:numPr>
          <w:ilvl w:val="0"/>
          <w:numId w:val="15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377275">
        <w:rPr>
          <w:color w:val="000000"/>
          <w:sz w:val="24"/>
          <w:szCs w:val="24"/>
        </w:rPr>
        <w:t xml:space="preserve">náklady z odvodu príjmov RO vo výške  </w:t>
      </w:r>
      <w:r w:rsidR="00A24AFA">
        <w:rPr>
          <w:color w:val="000000"/>
          <w:sz w:val="24"/>
          <w:szCs w:val="24"/>
        </w:rPr>
        <w:t>16</w:t>
      </w:r>
      <w:r w:rsidRPr="00377275">
        <w:rPr>
          <w:color w:val="000000"/>
          <w:sz w:val="24"/>
          <w:szCs w:val="24"/>
        </w:rPr>
        <w:t>.</w:t>
      </w:r>
      <w:r w:rsidR="00A24AFA">
        <w:rPr>
          <w:color w:val="000000"/>
          <w:sz w:val="24"/>
          <w:szCs w:val="24"/>
        </w:rPr>
        <w:t>369</w:t>
      </w:r>
      <w:r w:rsidRPr="00377275">
        <w:rPr>
          <w:color w:val="000000"/>
          <w:sz w:val="24"/>
          <w:szCs w:val="24"/>
        </w:rPr>
        <w:t>,</w:t>
      </w:r>
      <w:r w:rsidR="00A24AFA">
        <w:rPr>
          <w:color w:val="000000"/>
          <w:sz w:val="24"/>
          <w:szCs w:val="24"/>
        </w:rPr>
        <w:t>32</w:t>
      </w:r>
      <w:r w:rsidRPr="00377275">
        <w:rPr>
          <w:color w:val="000000"/>
          <w:sz w:val="24"/>
          <w:szCs w:val="24"/>
        </w:rPr>
        <w:t xml:space="preserve"> € (účet 588)</w:t>
      </w:r>
    </w:p>
    <w:p w:rsidR="00D66EAC" w:rsidRPr="008B7C07" w:rsidRDefault="00D66EAC" w:rsidP="00D66EAC">
      <w:pPr>
        <w:ind w:left="284"/>
        <w:rPr>
          <w:b/>
          <w:color w:val="000000"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Default="00D66EAC" w:rsidP="00D66EAC">
      <w:pPr>
        <w:rPr>
          <w:b/>
          <w:sz w:val="24"/>
          <w:szCs w:val="24"/>
        </w:rPr>
      </w:pPr>
    </w:p>
    <w:p w:rsidR="00D66EAC" w:rsidRPr="00E224FD" w:rsidRDefault="00D66EAC" w:rsidP="00D66EAC">
      <w:pPr>
        <w:jc w:val="center"/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9F0666" w:rsidRDefault="00D66EAC" w:rsidP="00D66EA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12 obsahuje príjmy rozpočtu.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45410" w:rsidRPr="00045410" w:rsidRDefault="00D66EAC" w:rsidP="00045410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 xml:space="preserve">Najväčšiu časť príjmov tvoria príjmy od rodičov, ktoré sa skladajú z príjmov za stravné </w:t>
      </w:r>
      <w:r w:rsidR="00045410">
        <w:rPr>
          <w:b w:val="0"/>
          <w:color w:val="000000" w:themeColor="text1"/>
          <w:sz w:val="24"/>
          <w:szCs w:val="24"/>
        </w:rPr>
        <w:t>6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045410">
        <w:rPr>
          <w:b w:val="0"/>
          <w:color w:val="000000" w:themeColor="text1"/>
          <w:sz w:val="24"/>
          <w:szCs w:val="24"/>
        </w:rPr>
        <w:t>277</w:t>
      </w:r>
      <w:r w:rsidRPr="007E30AA">
        <w:rPr>
          <w:b w:val="0"/>
          <w:color w:val="000000" w:themeColor="text1"/>
          <w:sz w:val="24"/>
          <w:szCs w:val="24"/>
        </w:rPr>
        <w:t>,</w:t>
      </w:r>
      <w:r w:rsidR="00045410">
        <w:rPr>
          <w:b w:val="0"/>
          <w:color w:val="000000" w:themeColor="text1"/>
          <w:sz w:val="24"/>
          <w:szCs w:val="24"/>
        </w:rPr>
        <w:t>54</w:t>
      </w:r>
      <w:r w:rsidRPr="007E30AA">
        <w:rPr>
          <w:b w:val="0"/>
          <w:color w:val="000000" w:themeColor="text1"/>
          <w:sz w:val="24"/>
          <w:szCs w:val="24"/>
        </w:rPr>
        <w:t xml:space="preserve"> €, réžia v školskej jedálni </w:t>
      </w:r>
      <w:r w:rsidR="00045410">
        <w:rPr>
          <w:b w:val="0"/>
          <w:color w:val="000000" w:themeColor="text1"/>
          <w:sz w:val="24"/>
          <w:szCs w:val="24"/>
        </w:rPr>
        <w:t>2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045410">
        <w:rPr>
          <w:b w:val="0"/>
          <w:color w:val="000000" w:themeColor="text1"/>
          <w:sz w:val="24"/>
          <w:szCs w:val="24"/>
        </w:rPr>
        <w:t>20</w:t>
      </w:r>
      <w:r w:rsidRPr="007E30AA">
        <w:rPr>
          <w:b w:val="0"/>
          <w:color w:val="000000" w:themeColor="text1"/>
          <w:sz w:val="24"/>
          <w:szCs w:val="24"/>
        </w:rPr>
        <w:t xml:space="preserve">5,00 €, školné </w:t>
      </w:r>
      <w:r w:rsidR="00045410">
        <w:rPr>
          <w:b w:val="0"/>
          <w:color w:val="000000" w:themeColor="text1"/>
          <w:sz w:val="24"/>
          <w:szCs w:val="24"/>
        </w:rPr>
        <w:t>4</w:t>
      </w:r>
      <w:r w:rsidR="00045410" w:rsidRPr="007E30AA">
        <w:rPr>
          <w:b w:val="0"/>
          <w:color w:val="000000" w:themeColor="text1"/>
          <w:sz w:val="24"/>
          <w:szCs w:val="24"/>
        </w:rPr>
        <w:t>.</w:t>
      </w:r>
      <w:r w:rsidR="00045410">
        <w:rPr>
          <w:b w:val="0"/>
          <w:color w:val="000000" w:themeColor="text1"/>
          <w:sz w:val="24"/>
          <w:szCs w:val="24"/>
        </w:rPr>
        <w:t>698</w:t>
      </w:r>
      <w:r w:rsidR="00045410" w:rsidRPr="007E30AA">
        <w:rPr>
          <w:b w:val="0"/>
          <w:color w:val="000000" w:themeColor="text1"/>
          <w:sz w:val="24"/>
          <w:szCs w:val="24"/>
        </w:rPr>
        <w:t>,</w:t>
      </w:r>
      <w:r w:rsidR="00045410">
        <w:rPr>
          <w:b w:val="0"/>
          <w:color w:val="000000" w:themeColor="text1"/>
          <w:sz w:val="24"/>
          <w:szCs w:val="24"/>
        </w:rPr>
        <w:t>9</w:t>
      </w:r>
      <w:r w:rsidR="00045410" w:rsidRPr="007E30AA">
        <w:rPr>
          <w:b w:val="0"/>
          <w:color w:val="000000" w:themeColor="text1"/>
          <w:sz w:val="24"/>
          <w:szCs w:val="24"/>
        </w:rPr>
        <w:t xml:space="preserve">1 </w:t>
      </w:r>
      <w:r w:rsidR="00045410">
        <w:rPr>
          <w:b w:val="0"/>
          <w:color w:val="000000" w:themeColor="text1"/>
          <w:sz w:val="24"/>
          <w:szCs w:val="24"/>
        </w:rPr>
        <w:t xml:space="preserve">€, </w:t>
      </w:r>
      <w:proofErr w:type="spellStart"/>
      <w:r w:rsidR="00045410" w:rsidRPr="00045410">
        <w:rPr>
          <w:b w:val="0"/>
          <w:color w:val="000000" w:themeColor="text1"/>
          <w:sz w:val="24"/>
          <w:szCs w:val="24"/>
        </w:rPr>
        <w:t>vratka</w:t>
      </w:r>
      <w:proofErr w:type="spellEnd"/>
      <w:r w:rsidR="00045410" w:rsidRPr="00045410">
        <w:rPr>
          <w:b w:val="0"/>
          <w:color w:val="000000" w:themeColor="text1"/>
          <w:sz w:val="24"/>
          <w:szCs w:val="24"/>
        </w:rPr>
        <w:t xml:space="preserve"> za energie za rok 2019 568,31 €.</w:t>
      </w:r>
    </w:p>
    <w:p w:rsidR="00D66EAC" w:rsidRPr="00045410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 xml:space="preserve">Toto sú príjmy v tzv. originálnych kompetenciách. V prenesených kompetenciách sa príjmy skladali z dotácie na stravu od </w:t>
      </w:r>
      <w:proofErr w:type="spellStart"/>
      <w:r w:rsidRPr="007E30AA">
        <w:rPr>
          <w:b w:val="0"/>
          <w:color w:val="000000" w:themeColor="text1"/>
          <w:sz w:val="24"/>
          <w:szCs w:val="24"/>
        </w:rPr>
        <w:t>UPSVaR</w:t>
      </w:r>
      <w:proofErr w:type="spellEnd"/>
      <w:r w:rsidRPr="007E30AA">
        <w:rPr>
          <w:b w:val="0"/>
          <w:color w:val="000000" w:themeColor="text1"/>
          <w:sz w:val="24"/>
          <w:szCs w:val="24"/>
        </w:rPr>
        <w:t xml:space="preserve">  </w:t>
      </w:r>
      <w:r w:rsidR="00045410">
        <w:rPr>
          <w:b w:val="0"/>
          <w:color w:val="000000" w:themeColor="text1"/>
          <w:sz w:val="24"/>
          <w:szCs w:val="24"/>
        </w:rPr>
        <w:t>2</w:t>
      </w:r>
      <w:r w:rsidRPr="007E30AA">
        <w:rPr>
          <w:b w:val="0"/>
          <w:color w:val="000000" w:themeColor="text1"/>
          <w:sz w:val="24"/>
          <w:szCs w:val="24"/>
        </w:rPr>
        <w:t>.</w:t>
      </w:r>
      <w:r w:rsidR="00045410">
        <w:rPr>
          <w:b w:val="0"/>
          <w:color w:val="000000" w:themeColor="text1"/>
          <w:sz w:val="24"/>
          <w:szCs w:val="24"/>
        </w:rPr>
        <w:t>814</w:t>
      </w:r>
      <w:r w:rsidRPr="007E30AA">
        <w:rPr>
          <w:b w:val="0"/>
          <w:color w:val="000000" w:themeColor="text1"/>
          <w:sz w:val="24"/>
          <w:szCs w:val="24"/>
        </w:rPr>
        <w:t>,0</w:t>
      </w:r>
      <w:r w:rsidR="00045410">
        <w:rPr>
          <w:b w:val="0"/>
          <w:color w:val="000000" w:themeColor="text1"/>
          <w:sz w:val="24"/>
          <w:szCs w:val="24"/>
        </w:rPr>
        <w:t>8</w:t>
      </w:r>
      <w:r w:rsidRPr="007E30AA">
        <w:rPr>
          <w:b w:val="0"/>
          <w:color w:val="000000" w:themeColor="text1"/>
          <w:sz w:val="24"/>
          <w:szCs w:val="24"/>
        </w:rPr>
        <w:t xml:space="preserve"> €, </w:t>
      </w:r>
      <w:r w:rsidR="00045410">
        <w:rPr>
          <w:b w:val="0"/>
          <w:color w:val="000000" w:themeColor="text1"/>
          <w:sz w:val="24"/>
          <w:szCs w:val="24"/>
        </w:rPr>
        <w:t xml:space="preserve">z dotácie na </w:t>
      </w:r>
      <w:r w:rsidR="00A365B2">
        <w:rPr>
          <w:b w:val="0"/>
          <w:color w:val="000000" w:themeColor="text1"/>
          <w:sz w:val="24"/>
          <w:szCs w:val="24"/>
        </w:rPr>
        <w:t xml:space="preserve">udržanie zamestnanosti </w:t>
      </w:r>
      <w:proofErr w:type="spellStart"/>
      <w:r w:rsidR="00045410">
        <w:rPr>
          <w:b w:val="0"/>
          <w:color w:val="000000" w:themeColor="text1"/>
          <w:sz w:val="24"/>
          <w:szCs w:val="24"/>
        </w:rPr>
        <w:t>UPSVaR</w:t>
      </w:r>
      <w:proofErr w:type="spellEnd"/>
      <w:r w:rsidR="00045410">
        <w:rPr>
          <w:b w:val="0"/>
          <w:color w:val="000000" w:themeColor="text1"/>
          <w:sz w:val="24"/>
          <w:szCs w:val="24"/>
        </w:rPr>
        <w:t xml:space="preserve"> </w:t>
      </w:r>
      <w:r w:rsidR="00A365B2">
        <w:rPr>
          <w:b w:val="0"/>
          <w:color w:val="000000" w:themeColor="text1"/>
          <w:sz w:val="24"/>
          <w:szCs w:val="24"/>
        </w:rPr>
        <w:t xml:space="preserve">30.567,43 €. 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A365B2" w:rsidRPr="007E30AA" w:rsidRDefault="00A365B2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7E30AA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E30AA">
        <w:rPr>
          <w:b w:val="0"/>
          <w:color w:val="000000" w:themeColor="text1"/>
          <w:sz w:val="24"/>
          <w:szCs w:val="24"/>
        </w:rPr>
        <w:t>Tabuľka č. 13 obsahuje výdavky rozpočtu.</w:t>
      </w:r>
    </w:p>
    <w:p w:rsidR="00D66EAC" w:rsidRPr="007E30AA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Pr="00801295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801295">
        <w:rPr>
          <w:b w:val="0"/>
          <w:color w:val="000000" w:themeColor="text1"/>
          <w:sz w:val="24"/>
          <w:szCs w:val="24"/>
        </w:rPr>
        <w:t>Celkové skutočné výdavky rozpočtovej organizácie boli vo výške 2</w:t>
      </w:r>
      <w:r w:rsidR="00801295" w:rsidRPr="00801295">
        <w:rPr>
          <w:b w:val="0"/>
          <w:color w:val="000000" w:themeColor="text1"/>
          <w:sz w:val="24"/>
          <w:szCs w:val="24"/>
        </w:rPr>
        <w:t>62</w:t>
      </w:r>
      <w:r w:rsidRPr="00801295">
        <w:rPr>
          <w:b w:val="0"/>
          <w:color w:val="000000" w:themeColor="text1"/>
          <w:sz w:val="24"/>
          <w:szCs w:val="24"/>
        </w:rPr>
        <w:t>.</w:t>
      </w:r>
      <w:r w:rsidR="00801295" w:rsidRPr="00801295">
        <w:rPr>
          <w:b w:val="0"/>
          <w:color w:val="000000" w:themeColor="text1"/>
          <w:sz w:val="24"/>
          <w:szCs w:val="24"/>
        </w:rPr>
        <w:t>780</w:t>
      </w:r>
      <w:r w:rsidRPr="00801295">
        <w:rPr>
          <w:b w:val="0"/>
          <w:color w:val="000000" w:themeColor="text1"/>
          <w:sz w:val="24"/>
          <w:szCs w:val="24"/>
        </w:rPr>
        <w:t>,</w:t>
      </w:r>
      <w:r w:rsidR="00801295" w:rsidRPr="00801295">
        <w:rPr>
          <w:b w:val="0"/>
          <w:color w:val="000000" w:themeColor="text1"/>
          <w:sz w:val="24"/>
          <w:szCs w:val="24"/>
        </w:rPr>
        <w:t>0</w:t>
      </w:r>
      <w:r w:rsidRPr="00801295">
        <w:rPr>
          <w:b w:val="0"/>
          <w:color w:val="000000" w:themeColor="text1"/>
          <w:sz w:val="24"/>
          <w:szCs w:val="24"/>
        </w:rPr>
        <w:t>8 €. Najväčšia časť výdavkov bola čerpaná na mzdy 1</w:t>
      </w:r>
      <w:r w:rsidR="00801295" w:rsidRPr="00801295">
        <w:rPr>
          <w:b w:val="0"/>
          <w:color w:val="000000" w:themeColor="text1"/>
          <w:sz w:val="24"/>
          <w:szCs w:val="24"/>
        </w:rPr>
        <w:t>60</w:t>
      </w:r>
      <w:r w:rsidRPr="00801295">
        <w:rPr>
          <w:b w:val="0"/>
          <w:color w:val="000000" w:themeColor="text1"/>
          <w:sz w:val="24"/>
          <w:szCs w:val="24"/>
        </w:rPr>
        <w:t>.</w:t>
      </w:r>
      <w:r w:rsidR="00801295" w:rsidRPr="00801295">
        <w:rPr>
          <w:b w:val="0"/>
          <w:color w:val="000000" w:themeColor="text1"/>
          <w:sz w:val="24"/>
          <w:szCs w:val="24"/>
        </w:rPr>
        <w:t>229</w:t>
      </w:r>
      <w:r w:rsidRPr="00801295">
        <w:rPr>
          <w:b w:val="0"/>
          <w:color w:val="000000" w:themeColor="text1"/>
          <w:sz w:val="24"/>
          <w:szCs w:val="24"/>
        </w:rPr>
        <w:t>,</w:t>
      </w:r>
      <w:r w:rsidR="00801295" w:rsidRPr="00801295">
        <w:rPr>
          <w:b w:val="0"/>
          <w:color w:val="000000" w:themeColor="text1"/>
          <w:sz w:val="24"/>
          <w:szCs w:val="24"/>
        </w:rPr>
        <w:t>77</w:t>
      </w:r>
      <w:r w:rsidRPr="00801295">
        <w:rPr>
          <w:b w:val="0"/>
          <w:color w:val="000000" w:themeColor="text1"/>
          <w:sz w:val="24"/>
          <w:szCs w:val="24"/>
        </w:rPr>
        <w:t xml:space="preserve"> €, náklady na odvody činili 5</w:t>
      </w:r>
      <w:r w:rsidR="00801295" w:rsidRPr="00801295">
        <w:rPr>
          <w:b w:val="0"/>
          <w:color w:val="000000" w:themeColor="text1"/>
          <w:sz w:val="24"/>
          <w:szCs w:val="24"/>
        </w:rPr>
        <w:t>2</w:t>
      </w:r>
      <w:r w:rsidRPr="00801295">
        <w:rPr>
          <w:b w:val="0"/>
          <w:color w:val="000000" w:themeColor="text1"/>
          <w:sz w:val="24"/>
          <w:szCs w:val="24"/>
        </w:rPr>
        <w:t>.</w:t>
      </w:r>
      <w:r w:rsidR="00801295" w:rsidRPr="00801295">
        <w:rPr>
          <w:b w:val="0"/>
          <w:color w:val="000000" w:themeColor="text1"/>
          <w:sz w:val="24"/>
          <w:szCs w:val="24"/>
        </w:rPr>
        <w:t>171</w:t>
      </w:r>
      <w:r w:rsidRPr="00801295">
        <w:rPr>
          <w:b w:val="0"/>
          <w:color w:val="000000" w:themeColor="text1"/>
          <w:sz w:val="24"/>
          <w:szCs w:val="24"/>
        </w:rPr>
        <w:t>,</w:t>
      </w:r>
      <w:r w:rsidR="00801295" w:rsidRPr="00801295">
        <w:rPr>
          <w:b w:val="0"/>
          <w:color w:val="000000" w:themeColor="text1"/>
          <w:sz w:val="24"/>
          <w:szCs w:val="24"/>
        </w:rPr>
        <w:t>78</w:t>
      </w:r>
      <w:r w:rsidRPr="00801295">
        <w:rPr>
          <w:b w:val="0"/>
          <w:color w:val="000000" w:themeColor="text1"/>
          <w:sz w:val="24"/>
          <w:szCs w:val="24"/>
        </w:rPr>
        <w:t xml:space="preserve"> €, tovary a služby </w:t>
      </w:r>
      <w:r w:rsidR="00801295" w:rsidRPr="00801295">
        <w:rPr>
          <w:b w:val="0"/>
          <w:color w:val="000000" w:themeColor="text1"/>
          <w:sz w:val="24"/>
          <w:szCs w:val="24"/>
        </w:rPr>
        <w:t>29</w:t>
      </w:r>
      <w:r w:rsidRPr="00801295">
        <w:rPr>
          <w:b w:val="0"/>
          <w:color w:val="000000" w:themeColor="text1"/>
          <w:sz w:val="24"/>
          <w:szCs w:val="24"/>
        </w:rPr>
        <w:t>.</w:t>
      </w:r>
      <w:r w:rsidR="00801295" w:rsidRPr="00801295">
        <w:rPr>
          <w:b w:val="0"/>
          <w:color w:val="000000" w:themeColor="text1"/>
          <w:sz w:val="24"/>
          <w:szCs w:val="24"/>
        </w:rPr>
        <w:t>397</w:t>
      </w:r>
      <w:r w:rsidRPr="00801295">
        <w:rPr>
          <w:b w:val="0"/>
          <w:color w:val="000000" w:themeColor="text1"/>
          <w:sz w:val="24"/>
          <w:szCs w:val="24"/>
        </w:rPr>
        <w:t>,</w:t>
      </w:r>
      <w:r w:rsidR="00801295" w:rsidRPr="00801295">
        <w:rPr>
          <w:b w:val="0"/>
          <w:color w:val="000000" w:themeColor="text1"/>
          <w:sz w:val="24"/>
          <w:szCs w:val="24"/>
        </w:rPr>
        <w:t>06</w:t>
      </w:r>
      <w:r w:rsidRPr="00801295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A365B2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50516">
        <w:rPr>
          <w:b w:val="0"/>
          <w:color w:val="000000" w:themeColor="text1"/>
          <w:sz w:val="24"/>
          <w:szCs w:val="24"/>
        </w:rPr>
        <w:t xml:space="preserve">Výdavky na nemocenské dávky zamestnancov tvorili sumu </w:t>
      </w:r>
      <w:r w:rsidR="00150516" w:rsidRPr="00150516">
        <w:rPr>
          <w:b w:val="0"/>
          <w:color w:val="000000" w:themeColor="text1"/>
          <w:sz w:val="24"/>
          <w:szCs w:val="24"/>
        </w:rPr>
        <w:t>609</w:t>
      </w:r>
      <w:r w:rsidRPr="00150516">
        <w:rPr>
          <w:b w:val="0"/>
          <w:color w:val="000000" w:themeColor="text1"/>
          <w:sz w:val="24"/>
          <w:szCs w:val="24"/>
        </w:rPr>
        <w:t>,</w:t>
      </w:r>
      <w:r w:rsidR="00150516" w:rsidRPr="00150516">
        <w:rPr>
          <w:b w:val="0"/>
          <w:color w:val="000000" w:themeColor="text1"/>
          <w:sz w:val="24"/>
          <w:szCs w:val="24"/>
        </w:rPr>
        <w:t>42</w:t>
      </w:r>
      <w:r w:rsidRPr="00150516">
        <w:rPr>
          <w:b w:val="0"/>
          <w:color w:val="000000" w:themeColor="text1"/>
          <w:sz w:val="24"/>
          <w:szCs w:val="24"/>
        </w:rPr>
        <w:t xml:space="preserve"> €.</w:t>
      </w:r>
    </w:p>
    <w:p w:rsidR="00D66EAC" w:rsidRPr="00A365B2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 14 obsahuje finančné operácie.</w:t>
      </w: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66EAC" w:rsidRPr="00150516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150516">
        <w:rPr>
          <w:b w:val="0"/>
          <w:color w:val="000000" w:themeColor="text1"/>
          <w:sz w:val="24"/>
          <w:szCs w:val="24"/>
        </w:rPr>
        <w:t>Príjmové finančné operácie tvoria nespotrebované finančné prostriedky v roku 20</w:t>
      </w:r>
      <w:r w:rsidR="00A365B2" w:rsidRPr="00150516">
        <w:rPr>
          <w:b w:val="0"/>
          <w:color w:val="000000" w:themeColor="text1"/>
          <w:sz w:val="24"/>
          <w:szCs w:val="24"/>
        </w:rPr>
        <w:t>20</w:t>
      </w:r>
      <w:r w:rsidRPr="00150516">
        <w:rPr>
          <w:b w:val="0"/>
          <w:color w:val="000000" w:themeColor="text1"/>
          <w:sz w:val="24"/>
          <w:szCs w:val="24"/>
        </w:rPr>
        <w:t xml:space="preserve"> prijaté od rodičov v školskej jedálni formou zábezpeky na stravu 31,22 €.</w:t>
      </w:r>
    </w:p>
    <w:p w:rsidR="00D66EAC" w:rsidRPr="00A365B2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66EAC" w:rsidRPr="00150516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150516">
        <w:rPr>
          <w:color w:val="000000" w:themeColor="text1"/>
          <w:sz w:val="24"/>
          <w:szCs w:val="24"/>
        </w:rPr>
        <w:t>Rozpočet rozpočtovej organizácie bol schválený obecným zastupiteľstvom dňa 1</w:t>
      </w:r>
      <w:r w:rsidR="00150516" w:rsidRPr="00150516">
        <w:rPr>
          <w:color w:val="000000" w:themeColor="text1"/>
          <w:sz w:val="24"/>
          <w:szCs w:val="24"/>
        </w:rPr>
        <w:t>2</w:t>
      </w:r>
      <w:r w:rsidRPr="00150516">
        <w:rPr>
          <w:color w:val="000000" w:themeColor="text1"/>
          <w:sz w:val="24"/>
          <w:szCs w:val="24"/>
        </w:rPr>
        <w:t>. 1</w:t>
      </w:r>
      <w:r w:rsidR="00150516" w:rsidRPr="00150516">
        <w:rPr>
          <w:color w:val="000000" w:themeColor="text1"/>
          <w:sz w:val="24"/>
          <w:szCs w:val="24"/>
        </w:rPr>
        <w:t>2. 2019</w:t>
      </w:r>
      <w:r w:rsidRPr="00150516">
        <w:rPr>
          <w:color w:val="000000" w:themeColor="text1"/>
          <w:sz w:val="24"/>
          <w:szCs w:val="24"/>
        </w:rPr>
        <w:t xml:space="preserve"> uznesením č. </w:t>
      </w:r>
      <w:r w:rsidR="00150516" w:rsidRPr="00150516">
        <w:rPr>
          <w:color w:val="000000" w:themeColor="text1"/>
          <w:sz w:val="24"/>
          <w:szCs w:val="24"/>
        </w:rPr>
        <w:t>7</w:t>
      </w:r>
      <w:r w:rsidRPr="00150516">
        <w:rPr>
          <w:color w:val="000000" w:themeColor="text1"/>
          <w:sz w:val="24"/>
          <w:szCs w:val="24"/>
        </w:rPr>
        <w:t>5/201</w:t>
      </w:r>
      <w:r w:rsidR="00150516" w:rsidRPr="00150516">
        <w:rPr>
          <w:color w:val="000000" w:themeColor="text1"/>
          <w:sz w:val="24"/>
          <w:szCs w:val="24"/>
        </w:rPr>
        <w:t>9</w:t>
      </w:r>
      <w:r w:rsidRPr="00150516">
        <w:rPr>
          <w:color w:val="000000" w:themeColor="text1"/>
          <w:sz w:val="24"/>
          <w:szCs w:val="24"/>
        </w:rPr>
        <w:t>.</w:t>
      </w:r>
    </w:p>
    <w:p w:rsidR="00D66EAC" w:rsidRPr="00281FD5" w:rsidRDefault="00D66EAC" w:rsidP="00D66EAC">
      <w:pPr>
        <w:jc w:val="both"/>
        <w:rPr>
          <w:color w:val="000000" w:themeColor="text1"/>
          <w:sz w:val="24"/>
          <w:szCs w:val="24"/>
        </w:rPr>
      </w:pPr>
      <w:r w:rsidRPr="00281FD5">
        <w:rPr>
          <w:color w:val="000000" w:themeColor="text1"/>
          <w:sz w:val="24"/>
          <w:szCs w:val="24"/>
        </w:rPr>
        <w:t xml:space="preserve">Zmeny rozpočtu: </w:t>
      </w:r>
    </w:p>
    <w:p w:rsidR="00281FD5" w:rsidRDefault="00281FD5" w:rsidP="00767DDE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81FD5">
        <w:rPr>
          <w:color w:val="000000" w:themeColor="text1"/>
          <w:sz w:val="24"/>
          <w:szCs w:val="24"/>
        </w:rPr>
        <w:t>prvá  zmena  schválená dňa 30. 04. 2020 uznesením č. 21/2020</w:t>
      </w:r>
    </w:p>
    <w:p w:rsidR="00281FD5" w:rsidRPr="001F23AB" w:rsidRDefault="00281FD5" w:rsidP="00281FD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81FD5">
        <w:rPr>
          <w:color w:val="000000" w:themeColor="text1"/>
          <w:sz w:val="24"/>
          <w:szCs w:val="24"/>
        </w:rPr>
        <w:t xml:space="preserve">druhá zmena schválená dňa </w:t>
      </w:r>
      <w:r w:rsidRPr="001F23AB">
        <w:rPr>
          <w:color w:val="000000" w:themeColor="text1"/>
          <w:sz w:val="24"/>
          <w:szCs w:val="24"/>
        </w:rPr>
        <w:t>16. 12. 2020 uznesením č. 52/2020</w:t>
      </w:r>
    </w:p>
    <w:p w:rsidR="00D66EAC" w:rsidRPr="00A365B2" w:rsidRDefault="00D66EAC" w:rsidP="00D66EAC">
      <w:pPr>
        <w:jc w:val="center"/>
        <w:rPr>
          <w:b/>
          <w:color w:val="FF0000"/>
          <w:sz w:val="24"/>
          <w:szCs w:val="24"/>
        </w:rPr>
      </w:pPr>
    </w:p>
    <w:p w:rsidR="00D66EAC" w:rsidRDefault="00D66EAC" w:rsidP="00D66EAC">
      <w:pPr>
        <w:jc w:val="center"/>
        <w:rPr>
          <w:b/>
          <w:sz w:val="24"/>
          <w:szCs w:val="24"/>
        </w:rPr>
      </w:pP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66EAC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6EAC" w:rsidRPr="00FC435A" w:rsidRDefault="00D66EAC" w:rsidP="00D66E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66EAC" w:rsidRDefault="00D66EAC" w:rsidP="00D66EAC">
      <w:pPr>
        <w:jc w:val="center"/>
        <w:rPr>
          <w:b/>
          <w:sz w:val="28"/>
        </w:rPr>
      </w:pPr>
    </w:p>
    <w:p w:rsidR="00D66EAC" w:rsidRDefault="00D66EAC" w:rsidP="00D66EAC">
      <w:pPr>
        <w:jc w:val="center"/>
        <w:rPr>
          <w:b/>
          <w:sz w:val="28"/>
        </w:rPr>
      </w:pPr>
    </w:p>
    <w:p w:rsidR="00D66EAC" w:rsidRPr="0071429A" w:rsidRDefault="00D66EAC" w:rsidP="00D66EA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A365B2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A365B2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D66EAC" w:rsidRPr="0052674C" w:rsidRDefault="00D66EAC" w:rsidP="00D66EAC">
      <w:pPr>
        <w:spacing w:line="360" w:lineRule="auto"/>
        <w:rPr>
          <w:b/>
          <w:sz w:val="24"/>
          <w:szCs w:val="24"/>
          <w:u w:val="single"/>
        </w:rPr>
      </w:pPr>
    </w:p>
    <w:p w:rsidR="00D66EAC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bookmarkStart w:id="0" w:name="_GoBack"/>
      <w:bookmarkEnd w:id="0"/>
    </w:p>
    <w:p w:rsidR="00D66EAC" w:rsidRPr="00243D67" w:rsidRDefault="00D66EAC" w:rsidP="00D66EA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0E7260" w:rsidRDefault="000E7260"/>
    <w:sectPr w:rsidR="000E7260" w:rsidSect="00D66EA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516" w:rsidRDefault="00150516" w:rsidP="00D66EAC">
      <w:r>
        <w:separator/>
      </w:r>
    </w:p>
  </w:endnote>
  <w:endnote w:type="continuationSeparator" w:id="0">
    <w:p w:rsidR="00150516" w:rsidRDefault="00150516" w:rsidP="00D66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516" w:rsidRDefault="00150516" w:rsidP="00D66EA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0516" w:rsidRDefault="00150516" w:rsidP="00D66EA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516" w:rsidRDefault="00150516" w:rsidP="00D66EA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81FD5">
      <w:rPr>
        <w:rStyle w:val="slostrany"/>
        <w:noProof/>
      </w:rPr>
      <w:t>7</w:t>
    </w:r>
    <w:r>
      <w:rPr>
        <w:rStyle w:val="slostrany"/>
      </w:rPr>
      <w:fldChar w:fldCharType="end"/>
    </w:r>
  </w:p>
  <w:p w:rsidR="00150516" w:rsidRDefault="00150516" w:rsidP="00D66EA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516" w:rsidRDefault="00150516" w:rsidP="00D66EAC">
      <w:r>
        <w:separator/>
      </w:r>
    </w:p>
  </w:footnote>
  <w:footnote w:type="continuationSeparator" w:id="0">
    <w:p w:rsidR="00150516" w:rsidRDefault="00150516" w:rsidP="00D66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516" w:rsidRPr="0065096D" w:rsidRDefault="00150516" w:rsidP="00D66EA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150516" w:rsidRPr="0065096D" w:rsidRDefault="00150516" w:rsidP="00D66EA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150516" w:rsidRDefault="001505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72264"/>
    <w:multiLevelType w:val="hybridMultilevel"/>
    <w:tmpl w:val="FCEA45F6"/>
    <w:lvl w:ilvl="0" w:tplc="CEDAFE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ED266F"/>
    <w:multiLevelType w:val="hybridMultilevel"/>
    <w:tmpl w:val="937A475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198F82A"/>
    <w:lvl w:ilvl="0" w:tplc="CEDAFE0A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"/>
  </w:num>
  <w:num w:numId="4">
    <w:abstractNumId w:val="5"/>
  </w:num>
  <w:num w:numId="5">
    <w:abstractNumId w:val="8"/>
  </w:num>
  <w:num w:numId="6">
    <w:abstractNumId w:val="9"/>
  </w:num>
  <w:num w:numId="7">
    <w:abstractNumId w:val="11"/>
  </w:num>
  <w:num w:numId="8">
    <w:abstractNumId w:val="1"/>
  </w:num>
  <w:num w:numId="9">
    <w:abstractNumId w:val="6"/>
  </w:num>
  <w:num w:numId="10">
    <w:abstractNumId w:val="12"/>
  </w:num>
  <w:num w:numId="11">
    <w:abstractNumId w:val="14"/>
  </w:num>
  <w:num w:numId="12">
    <w:abstractNumId w:val="3"/>
  </w:num>
  <w:num w:numId="13">
    <w:abstractNumId w:val="4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EAC"/>
    <w:rsid w:val="00045410"/>
    <w:rsid w:val="000E7260"/>
    <w:rsid w:val="00150516"/>
    <w:rsid w:val="00281FD5"/>
    <w:rsid w:val="006B0E06"/>
    <w:rsid w:val="006B442A"/>
    <w:rsid w:val="00801295"/>
    <w:rsid w:val="00970313"/>
    <w:rsid w:val="00A24AFA"/>
    <w:rsid w:val="00A365B2"/>
    <w:rsid w:val="00C85169"/>
    <w:rsid w:val="00D66EAC"/>
    <w:rsid w:val="00FF4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57BF0"/>
  <w15:chartTrackingRefBased/>
  <w15:docId w15:val="{96C22029-FF73-4250-98EA-F7488B8C9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6E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66E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66EAC"/>
  </w:style>
  <w:style w:type="paragraph" w:styleId="Zkladntext">
    <w:name w:val="Body Text"/>
    <w:basedOn w:val="Normlny"/>
    <w:link w:val="ZkladntextChar"/>
    <w:rsid w:val="00D66E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6E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6EA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66E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6E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6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1976</Words>
  <Characters>11265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Zlatica Balážová</dc:creator>
  <cp:keywords/>
  <dc:description/>
  <cp:lastModifiedBy>Zlatica Balážová</cp:lastModifiedBy>
  <cp:revision>5</cp:revision>
  <dcterms:created xsi:type="dcterms:W3CDTF">2021-02-03T13:51:00Z</dcterms:created>
  <dcterms:modified xsi:type="dcterms:W3CDTF">2021-02-12T14:13:00Z</dcterms:modified>
</cp:coreProperties>
</file>