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7343D8" w:rsidP="007343D8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7343D8" w:rsidP="007343D8">
            <w:r>
              <w:t>0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2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D441D4">
        <w:rPr>
          <w:b/>
          <w:szCs w:val="24"/>
        </w:rPr>
        <w:t>20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A12336">
        <w:t xml:space="preserve">POD HRADOM </w:t>
      </w:r>
      <w:r w:rsidR="00C43D4D">
        <w:t xml:space="preserve"> s.r.o.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157D36">
        <w:t>Považské Podhradie  250,017 04 Považská Bystrica</w:t>
      </w:r>
      <w:r>
        <w:t xml:space="preserve">   </w:t>
      </w:r>
    </w:p>
    <w:p w:rsidR="00DF03CD" w:rsidRDefault="00DF03CD" w:rsidP="00DF03CD">
      <w:r>
        <w:t xml:space="preserve">3. Dátum založenia:                           </w:t>
      </w:r>
      <w:r w:rsidR="00157D36">
        <w:t>26.8.2002</w:t>
      </w:r>
    </w:p>
    <w:p w:rsidR="00DF03CD" w:rsidRDefault="00DF03CD" w:rsidP="00DF03CD">
      <w:r>
        <w:t xml:space="preserve">4. Dátum  zápisu v OR:                      </w:t>
      </w:r>
      <w:r w:rsidR="00C43D4D">
        <w:t>2</w:t>
      </w:r>
      <w:r w:rsidR="00157D36">
        <w:t>6</w:t>
      </w:r>
      <w:r w:rsidR="00C43D4D">
        <w:t>.</w:t>
      </w:r>
      <w:r w:rsidR="00157D36">
        <w:t xml:space="preserve">8.2002 </w:t>
      </w:r>
      <w:r>
        <w:t xml:space="preserve"> vložka s.r.o. </w:t>
      </w:r>
      <w:r w:rsidR="00157D36">
        <w:t>13420</w:t>
      </w:r>
      <w:r w:rsidR="00C43D4D">
        <w:t>/R</w:t>
      </w:r>
    </w:p>
    <w:p w:rsidR="00DF03CD" w:rsidRDefault="00DF03CD" w:rsidP="00DF03CD">
      <w:r>
        <w:t>5. Opis hospodárskej činnosti:            v roku 20</w:t>
      </w:r>
      <w:r w:rsidR="00C129BB">
        <w:t>20</w:t>
      </w:r>
      <w:r>
        <w:t xml:space="preserve"> spoločnosť  prevádzala predovšetkým</w:t>
      </w:r>
    </w:p>
    <w:p w:rsidR="00DF03CD" w:rsidRDefault="00DF03CD" w:rsidP="00DF03CD">
      <w:r>
        <w:t xml:space="preserve">                                                             </w:t>
      </w:r>
      <w:r w:rsidR="00157D36">
        <w:t>Ubytovacie a stravovacie služby</w:t>
      </w:r>
    </w:p>
    <w:p w:rsidR="00157D36" w:rsidRDefault="00157D36" w:rsidP="00DF03CD"/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</w:t>
      </w:r>
      <w:r w:rsidR="00366A1B">
        <w:t>10,8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667E81">
        <w:t>1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C129BB">
        <w:t>20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366A1B">
        <w:t>20</w:t>
      </w:r>
      <w:r>
        <w:t xml:space="preserve"> do 31.12.20</w:t>
      </w:r>
      <w:r w:rsidR="00366A1B">
        <w:t>20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DF03CD">
      <w:pPr>
        <w:numPr>
          <w:ilvl w:val="0"/>
          <w:numId w:val="23"/>
        </w:numPr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8C089C" w:rsidRDefault="008C089C" w:rsidP="00DF03CD"/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366A1B">
        <w:t>20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8C089C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8C089C" w:rsidRDefault="008C089C" w:rsidP="00DF03CD"/>
    <w:p w:rsidR="00DF03CD" w:rsidRDefault="00DF03CD" w:rsidP="00DF03CD">
      <w:r>
        <w:t xml:space="preserve">    4/ V priebehu  účtovného obdobiu sa nezmenili účtové metódy a zásady.</w:t>
      </w:r>
    </w:p>
    <w:p w:rsidR="008C089C" w:rsidRDefault="008C089C" w:rsidP="00DF03CD"/>
    <w:p w:rsidR="00DF03CD" w:rsidRDefault="00DF03CD" w:rsidP="00DF03CD">
      <w:r>
        <w:t xml:space="preserve">    5/ Účtovná jednotka </w:t>
      </w:r>
      <w:r w:rsidR="00667E81">
        <w:t xml:space="preserve">obdržala v roku </w:t>
      </w:r>
      <w:r w:rsidR="00366A1B">
        <w:t>4000</w:t>
      </w:r>
      <w:r>
        <w:t xml:space="preserve"> dotácie</w:t>
      </w:r>
      <w:r w:rsidR="00667E81">
        <w:t xml:space="preserve">  –dualne vzdelávanie</w:t>
      </w:r>
    </w:p>
    <w:p w:rsidR="003045AB" w:rsidRDefault="007D5575" w:rsidP="00DF03CD">
      <w:r>
        <w:t xml:space="preserve">       Dotácia covid-19 vo výške 21 677,45 Eur na mzdy a poistné a dotáciu za 12/2020 mzdy a poistné  810 Eur uhradenú  v 02/2021, dotáciu z Ministerstva dopravy vo výške 15 710,86 Eur uhradenú v 02/2021</w:t>
      </w:r>
    </w:p>
    <w:p w:rsidR="00A0150B" w:rsidRDefault="00DF03CD" w:rsidP="00A0150B">
      <w:r>
        <w:t xml:space="preserve">  </w:t>
      </w:r>
    </w:p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7343D8" w:rsidP="009A654F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7343D8">
            <w:r>
              <w:t>6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7343D8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7343D8" w:rsidP="007343D8">
            <w:r>
              <w:t>0</w:t>
            </w:r>
          </w:p>
        </w:tc>
        <w:tc>
          <w:tcPr>
            <w:tcW w:w="284" w:type="dxa"/>
          </w:tcPr>
          <w:p w:rsidR="00DF03CD" w:rsidRPr="00152D8E" w:rsidRDefault="007343D8" w:rsidP="00696D7A">
            <w:r>
              <w:t>2</w:t>
            </w:r>
          </w:p>
        </w:tc>
      </w:tr>
      <w:tr w:rsidR="008C089C" w:rsidRPr="00152D8E" w:rsidTr="00696D7A">
        <w:tc>
          <w:tcPr>
            <w:tcW w:w="2360" w:type="dxa"/>
          </w:tcPr>
          <w:p w:rsidR="008C089C" w:rsidRDefault="008C089C" w:rsidP="00696D7A"/>
        </w:tc>
        <w:tc>
          <w:tcPr>
            <w:tcW w:w="567" w:type="dxa"/>
            <w:tcBorders>
              <w:top w:val="nil"/>
              <w:bottom w:val="nil"/>
            </w:tcBorders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9A654F"/>
        </w:tc>
        <w:tc>
          <w:tcPr>
            <w:tcW w:w="316" w:type="dxa"/>
          </w:tcPr>
          <w:p w:rsidR="008C089C" w:rsidRDefault="008C089C" w:rsidP="007343D8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591" w:type="dxa"/>
            <w:tcBorders>
              <w:top w:val="nil"/>
              <w:bottom w:val="nil"/>
            </w:tcBorders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316" w:type="dxa"/>
          </w:tcPr>
          <w:p w:rsidR="008C089C" w:rsidRDefault="008C089C" w:rsidP="00696D7A"/>
        </w:tc>
        <w:tc>
          <w:tcPr>
            <w:tcW w:w="236" w:type="dxa"/>
          </w:tcPr>
          <w:p w:rsidR="008C089C" w:rsidRDefault="008C089C" w:rsidP="00696D7A"/>
        </w:tc>
        <w:tc>
          <w:tcPr>
            <w:tcW w:w="282" w:type="dxa"/>
          </w:tcPr>
          <w:p w:rsidR="008C089C" w:rsidRDefault="008C089C" w:rsidP="00696D7A"/>
        </w:tc>
        <w:tc>
          <w:tcPr>
            <w:tcW w:w="283" w:type="dxa"/>
          </w:tcPr>
          <w:p w:rsidR="008C089C" w:rsidRDefault="008C089C" w:rsidP="00696D7A"/>
        </w:tc>
        <w:tc>
          <w:tcPr>
            <w:tcW w:w="284" w:type="dxa"/>
          </w:tcPr>
          <w:p w:rsidR="008C089C" w:rsidRDefault="008C089C" w:rsidP="00696D7A"/>
        </w:tc>
        <w:tc>
          <w:tcPr>
            <w:tcW w:w="283" w:type="dxa"/>
          </w:tcPr>
          <w:p w:rsidR="008C089C" w:rsidRDefault="008C089C" w:rsidP="00696D7A"/>
        </w:tc>
        <w:tc>
          <w:tcPr>
            <w:tcW w:w="284" w:type="dxa"/>
          </w:tcPr>
          <w:p w:rsidR="008C089C" w:rsidRDefault="008C089C" w:rsidP="00696D7A"/>
        </w:tc>
        <w:tc>
          <w:tcPr>
            <w:tcW w:w="283" w:type="dxa"/>
          </w:tcPr>
          <w:p w:rsidR="008C089C" w:rsidRDefault="008C089C" w:rsidP="007343D8"/>
        </w:tc>
        <w:tc>
          <w:tcPr>
            <w:tcW w:w="284" w:type="dxa"/>
          </w:tcPr>
          <w:p w:rsidR="008C089C" w:rsidRDefault="008C089C" w:rsidP="00696D7A"/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Default="00DF03CD" w:rsidP="00DF03CD">
      <w:pPr>
        <w:rPr>
          <w:b/>
          <w:sz w:val="28"/>
          <w:szCs w:val="28"/>
        </w:rPr>
      </w:pPr>
    </w:p>
    <w:p w:rsidR="007D5575" w:rsidRDefault="007D5575" w:rsidP="007D5575">
      <w:r>
        <w:t xml:space="preserve">    6// V priebehu účtovného obdobia neboli účtované žiadne skutočnosti z minulých   </w:t>
      </w:r>
    </w:p>
    <w:p w:rsidR="007D5575" w:rsidRDefault="007D5575" w:rsidP="007D5575">
      <w:r>
        <w:t xml:space="preserve">          účtovných  období.</w:t>
      </w:r>
    </w:p>
    <w:p w:rsidR="007D5575" w:rsidRDefault="007D5575" w:rsidP="007D5575">
      <w:r>
        <w:t xml:space="preserve">          V roku 2020 ÚJ dosiahla  stratu vo výške  daňovú stratu vo výške 68 188  Eur </w:t>
      </w:r>
    </w:p>
    <w:p w:rsidR="007D5575" w:rsidRDefault="007D5575" w:rsidP="007D5575">
      <w:r>
        <w:t xml:space="preserve">          </w:t>
      </w:r>
    </w:p>
    <w:p w:rsidR="008C089C" w:rsidRDefault="008C089C" w:rsidP="00DF03CD">
      <w:pPr>
        <w:rPr>
          <w:b/>
          <w:sz w:val="28"/>
          <w:szCs w:val="28"/>
        </w:rPr>
      </w:pPr>
    </w:p>
    <w:p w:rsidR="008C089C" w:rsidRPr="00BD32C7" w:rsidRDefault="008C089C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>1/  Výnosy v ÚJ vznikli predovšetkým  za</w:t>
      </w:r>
      <w:r w:rsidR="00A0150B">
        <w:t xml:space="preserve"> </w:t>
      </w:r>
      <w:r w:rsidR="006E3D6D">
        <w:t>poskytovanie ubytovacích   a stravovacích služieb</w:t>
      </w:r>
      <w:r w:rsidR="00A0150B">
        <w:t xml:space="preserve">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</w:t>
      </w:r>
      <w:r w:rsidR="006E3D6D">
        <w:t xml:space="preserve"> </w:t>
      </w:r>
      <w:r w:rsidR="007D5575">
        <w:t>234</w:t>
      </w:r>
      <w:r>
        <w:t xml:space="preserve"> €. Jedná sa o krátkodobé  pohľadávky, ktoré boli uhradené </w:t>
      </w:r>
    </w:p>
    <w:p w:rsidR="00DF03CD" w:rsidRDefault="00DF03CD" w:rsidP="00DF03CD">
      <w:r>
        <w:t xml:space="preserve">     v 01/20</w:t>
      </w:r>
      <w:r w:rsidR="00157D36">
        <w:t>2</w:t>
      </w:r>
      <w:r w:rsidR="007D5575">
        <w:t>1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</w:t>
      </w:r>
      <w:r w:rsidR="008C089C">
        <w:t>–</w:t>
      </w:r>
      <w:r w:rsidR="00A0150B">
        <w:t xml:space="preserve"> nie</w:t>
      </w:r>
    </w:p>
    <w:p w:rsidR="008C089C" w:rsidRDefault="008C089C" w:rsidP="00DF03CD"/>
    <w:p w:rsidR="00F4176A" w:rsidRDefault="00DF03CD" w:rsidP="00DF03CD">
      <w:r>
        <w:t>2/  Spoločnosť eviduje  záväzky z obchodného styku</w:t>
      </w:r>
      <w:r w:rsidR="00A0150B">
        <w:t xml:space="preserve"> vo výške </w:t>
      </w:r>
      <w:r w:rsidR="006E3D6D">
        <w:t>10</w:t>
      </w:r>
      <w:r w:rsidR="007D5575">
        <w:t xml:space="preserve"> 183</w:t>
      </w:r>
      <w:r w:rsidR="006E3D6D">
        <w:t>,</w:t>
      </w:r>
      <w:r w:rsidR="007D5575">
        <w:t>66</w:t>
      </w:r>
      <w:r w:rsidR="008C089C">
        <w:t>Eur</w:t>
      </w:r>
    </w:p>
    <w:p w:rsidR="00DF03CD" w:rsidRDefault="00A0150B" w:rsidP="00DF03CD">
      <w:r>
        <w:t xml:space="preserve"> </w:t>
      </w:r>
      <w:r w:rsidR="008C089C">
        <w:t xml:space="preserve">   </w:t>
      </w:r>
      <w:r w:rsidR="00DF03CD">
        <w:t xml:space="preserve"> Ide o faktúry </w:t>
      </w:r>
      <w:r>
        <w:t xml:space="preserve"> </w:t>
      </w:r>
      <w:r w:rsidR="00DF03CD">
        <w:t>z 31.12.20</w:t>
      </w:r>
      <w:r w:rsidR="007D5575">
        <w:t>20</w:t>
      </w:r>
      <w:r w:rsidR="00DF03CD">
        <w:t xml:space="preserve">              </w:t>
      </w:r>
    </w:p>
    <w:p w:rsidR="007D5575" w:rsidRDefault="00DF03CD" w:rsidP="00DF03CD">
      <w:r>
        <w:t xml:space="preserve">     ktoré b</w:t>
      </w:r>
      <w:r w:rsidR="00157D36">
        <w:t>u</w:t>
      </w:r>
      <w:r w:rsidR="00A0150B">
        <w:t>dú</w:t>
      </w:r>
      <w:r>
        <w:t xml:space="preserve"> uhradené v 01/20</w:t>
      </w:r>
      <w:r w:rsidR="00157D36">
        <w:t>2</w:t>
      </w:r>
      <w:r w:rsidR="007D5575">
        <w:t>1 a v nasledujúcich mesiacoch</w:t>
      </w:r>
    </w:p>
    <w:p w:rsidR="00DF03CD" w:rsidRDefault="00DF03CD" w:rsidP="00DF03CD">
      <w:r>
        <w:t xml:space="preserve">     </w:t>
      </w:r>
    </w:p>
    <w:p w:rsidR="00C129BB" w:rsidRDefault="00DF03CD" w:rsidP="00DF03CD">
      <w:r>
        <w:t xml:space="preserve">     Okrem toho k 31.12. eviduje len bežné záväzky za  mzdy </w:t>
      </w:r>
      <w:r w:rsidR="007D5575">
        <w:t xml:space="preserve"> </w:t>
      </w:r>
      <w:r w:rsidR="00C129BB">
        <w:t>723,93 Eur</w:t>
      </w:r>
      <w:r>
        <w:t>a</w:t>
      </w:r>
      <w:r w:rsidR="007D5575">
        <w:t> </w:t>
      </w:r>
      <w:r>
        <w:t xml:space="preserve">sociálne a zdravotné  poistenie  </w:t>
      </w:r>
      <w:r w:rsidR="00C129BB">
        <w:t>vo výške 2 590,93 Eur za obdobie 03,06,07/2020 za zamestnávateľa</w:t>
      </w:r>
    </w:p>
    <w:p w:rsidR="007D5575" w:rsidRDefault="00DF03CD" w:rsidP="00DF03CD">
      <w:r>
        <w:t xml:space="preserve"> </w:t>
      </w:r>
    </w:p>
    <w:p w:rsidR="00DF03CD" w:rsidRDefault="00DF03CD" w:rsidP="00DF03CD">
      <w:r>
        <w:t>3/  Spoločnosť nenadobudla vlastné akcie.</w:t>
      </w:r>
    </w:p>
    <w:p w:rsidR="008C089C" w:rsidRDefault="008C089C" w:rsidP="00DF03CD"/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8C089C">
        <w:t xml:space="preserve">dvoma  </w:t>
      </w:r>
      <w:r w:rsidR="009A654F">
        <w:t xml:space="preserve"> </w:t>
      </w:r>
      <w:r>
        <w:t xml:space="preserve">spoločníkom. ZI  je vo výške </w:t>
      </w:r>
      <w:r w:rsidR="008C089C">
        <w:t>165 970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8C089C" w:rsidRDefault="008C089C" w:rsidP="00DF03CD"/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8C089C" w:rsidRDefault="008C089C" w:rsidP="00DF03CD"/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157D36" w:rsidP="00DF03CD">
      <w:pPr>
        <w:ind w:left="4560"/>
        <w:rPr>
          <w:szCs w:val="24"/>
        </w:rPr>
      </w:pPr>
      <w:r>
        <w:rPr>
          <w:szCs w:val="24"/>
        </w:rPr>
        <w:t xml:space="preserve">Považské Podhradie </w:t>
      </w:r>
      <w:r w:rsidR="00DF03CD">
        <w:rPr>
          <w:szCs w:val="24"/>
        </w:rPr>
        <w:t xml:space="preserve">, </w:t>
      </w:r>
      <w:r>
        <w:rPr>
          <w:szCs w:val="24"/>
        </w:rPr>
        <w:t>marec</w:t>
      </w:r>
      <w:r w:rsidR="00DF03CD">
        <w:rPr>
          <w:szCs w:val="24"/>
        </w:rPr>
        <w:t xml:space="preserve"> 20</w:t>
      </w:r>
      <w:r>
        <w:rPr>
          <w:szCs w:val="24"/>
        </w:rPr>
        <w:t>2</w:t>
      </w:r>
      <w:r w:rsidR="00C129BB">
        <w:rPr>
          <w:szCs w:val="24"/>
        </w:rPr>
        <w:t>1</w:t>
      </w:r>
    </w:p>
    <w:p w:rsidR="00667E81" w:rsidRDefault="00667E81" w:rsidP="00DF03CD">
      <w:pPr>
        <w:ind w:left="4560"/>
        <w:rPr>
          <w:b/>
        </w:rPr>
      </w:pP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1B37" w:rsidRDefault="00331B37" w:rsidP="00F75530">
      <w:r>
        <w:separator/>
      </w:r>
    </w:p>
  </w:endnote>
  <w:endnote w:type="continuationSeparator" w:id="1">
    <w:p w:rsidR="00331B37" w:rsidRDefault="00331B37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1B37" w:rsidRDefault="00331B37" w:rsidP="00F75530">
      <w:r>
        <w:separator/>
      </w:r>
    </w:p>
  </w:footnote>
  <w:footnote w:type="continuationSeparator" w:id="1">
    <w:p w:rsidR="00331B37" w:rsidRDefault="00331B37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1F6C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57D36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5AB"/>
    <w:rsid w:val="00304708"/>
    <w:rsid w:val="00304CE9"/>
    <w:rsid w:val="00312091"/>
    <w:rsid w:val="00316093"/>
    <w:rsid w:val="00320DC6"/>
    <w:rsid w:val="00325BE5"/>
    <w:rsid w:val="00331B37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66A1B"/>
    <w:rsid w:val="00374BD7"/>
    <w:rsid w:val="003817E4"/>
    <w:rsid w:val="0039092E"/>
    <w:rsid w:val="003951E3"/>
    <w:rsid w:val="003A03DE"/>
    <w:rsid w:val="003A4592"/>
    <w:rsid w:val="003A6C29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5B0A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67E81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4216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3D6D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43D8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9510E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575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089C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2336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7FF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29BB"/>
    <w:rsid w:val="00C15371"/>
    <w:rsid w:val="00C20C93"/>
    <w:rsid w:val="00C2198C"/>
    <w:rsid w:val="00C22A55"/>
    <w:rsid w:val="00C303A1"/>
    <w:rsid w:val="00C37053"/>
    <w:rsid w:val="00C413EE"/>
    <w:rsid w:val="00C4212A"/>
    <w:rsid w:val="00C4317A"/>
    <w:rsid w:val="00C43D4D"/>
    <w:rsid w:val="00C44157"/>
    <w:rsid w:val="00C47244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1D4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176A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48DA"/>
    <w:rsid w:val="00FD52C1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</w:rPr>
  </w:style>
  <w:style w:type="paragraph" w:styleId="Nadpis1">
    <w:name w:val="heading 1"/>
    <w:basedOn w:val="Normln"/>
    <w:next w:val="Normln"/>
    <w:qFormat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591</Words>
  <Characters>3373</Characters>
  <Application>Microsoft Office Word</Application>
  <DocSecurity>0</DocSecurity>
  <Lines>28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2019-02-25T04:41:00Z</cp:lastPrinted>
  <dcterms:created xsi:type="dcterms:W3CDTF">2021-03-29T08:38:00Z</dcterms:created>
  <dcterms:modified xsi:type="dcterms:W3CDTF">2021-03-29T08:38:00Z</dcterms:modified>
</cp:coreProperties>
</file>