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634E0572" w:rsidR="00305240" w:rsidRDefault="00563D4A" w:rsidP="00305240">
      <w:r>
        <w:t>P</w:t>
      </w:r>
      <w:r w:rsidR="00305240">
        <w:t xml:space="preserve">oznámky </w:t>
      </w:r>
      <w:proofErr w:type="spellStart"/>
      <w:r w:rsidR="00305240">
        <w:t>Úč</w:t>
      </w:r>
      <w:proofErr w:type="spellEnd"/>
      <w:r w:rsidR="00305240">
        <w:t xml:space="preserve">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FEBD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54794B" w:rsidR="00E63C96" w:rsidRDefault="00563D4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17B1FB7" w:rsidR="00E63C96" w:rsidRDefault="00563D4A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63D4A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2021-03-04T05:51:00Z</dcterms:modified>
</cp:coreProperties>
</file>