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71D4D297" w:rsidR="00305240" w:rsidRDefault="00305240" w:rsidP="00305240">
      <w:r>
        <w:t xml:space="preserve">IČO: </w:t>
      </w:r>
      <w:r w:rsidR="00F621E0" w:rsidRPr="0003639E">
        <w:rPr>
          <w:b/>
        </w:rPr>
        <w:t>47605359</w:t>
      </w:r>
    </w:p>
    <w:p w14:paraId="1D6B1CBD" w14:textId="12C057A0" w:rsidR="00305240" w:rsidRDefault="00305240" w:rsidP="00305240">
      <w:r>
        <w:t xml:space="preserve">DIČ: </w:t>
      </w:r>
      <w:r w:rsidR="00F621E0" w:rsidRPr="0003639E">
        <w:rPr>
          <w:b/>
        </w:rPr>
        <w:t>2024033044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729CE74" w:rsidR="00305240" w:rsidRDefault="00F621E0" w:rsidP="00305240">
      <w:pPr>
        <w:pStyle w:val="Odsekzoznamu"/>
        <w:ind w:left="426"/>
      </w:pPr>
      <w:r>
        <w:rPr>
          <w:b/>
        </w:rPr>
        <w:t>HYDRO CALL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1FAEECC" w:rsidR="00146F06" w:rsidRDefault="00F621E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1FDC9DA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AAA305E" w:rsidR="00E63C96" w:rsidRDefault="00F621E0" w:rsidP="009007BF">
      <w:pPr>
        <w:pStyle w:val="Odsekzoznamu"/>
      </w:pPr>
      <w:r>
        <w:rPr>
          <w:b/>
        </w:rPr>
        <w:t>Erich Budai – pôžička – 4.131,14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0514FC0" w:rsidR="00E63C96" w:rsidRDefault="00F621E0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323EEB8" w:rsidR="00E63C96" w:rsidRDefault="00F621E0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621E0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2021-03-04T07:24:00Z</dcterms:modified>
</cp:coreProperties>
</file>