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05071C">
        <w:rPr>
          <w:rFonts w:ascii="Arial Narrow" w:hAnsi="Arial Narrow"/>
          <w:b/>
        </w:rPr>
        <w:t>2020</w:t>
      </w:r>
    </w:p>
    <w:p w:rsidR="00B925E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>74 (FS č.12/2014)</w:t>
      </w:r>
      <w:r w:rsidR="00B925E0">
        <w:rPr>
          <w:rFonts w:ascii="Arial Narrow" w:hAnsi="Arial Narrow"/>
          <w:sz w:val="22"/>
          <w:szCs w:val="22"/>
        </w:rPr>
        <w:t xml:space="preserve"> v znení opatrenia č.MF/19926/2015-74 </w:t>
      </w:r>
    </w:p>
    <w:p w:rsidR="00295E93" w:rsidRPr="003A351E" w:rsidRDefault="00B925E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(FS č.12/2015)</w:t>
      </w:r>
      <w:r w:rsidR="00D33238" w:rsidRPr="003A351E">
        <w:rPr>
          <w:rFonts w:ascii="Arial Narrow" w:hAnsi="Arial Narrow"/>
          <w:sz w:val="22"/>
          <w:szCs w:val="22"/>
        </w:rPr>
        <w:t xml:space="preserve">, </w:t>
      </w:r>
      <w:r w:rsidR="00295E93"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="00295E93"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  <w:r w:rsidR="00295E93"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F07CFC" w:rsidP="00F07CF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SPOOL a.s.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F07CFC" w:rsidP="008B009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Dr. Herza 23, 984 01  Lučenec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F07CF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F07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07CFC">
              <w:rPr>
                <w:rFonts w:ascii="Arial Narrow" w:hAnsi="Arial Narrow" w:cs="Arial Narrow"/>
                <w:sz w:val="22"/>
                <w:szCs w:val="22"/>
              </w:rPr>
              <w:t>22.1.1993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F07CFC" w:rsidP="003D282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Správa bytového a nebytového fondu a jeho údržba v rozsahu obstarávania služieb 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3061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68018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80181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F66687" w:rsidP="00806BB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4 968 821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05071C" w:rsidP="004900F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5 383 915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F07CF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05071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1 601 584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05071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2 644 152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F07CF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F66687" w:rsidRDefault="00F6668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F6668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D0698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832E8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č.MF/23377/2014-74</w:t>
      </w:r>
      <w:r w:rsidR="009B5185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3A351E">
        <w:rPr>
          <w:rFonts w:ascii="Arial Narrow" w:hAnsi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614845" w:rsidRPr="003A351E" w:rsidRDefault="00647822" w:rsidP="003672E8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Akciová spoločnosť nie je neobmedzene ručiacim spoločníkom v žiadnej spoločnosti</w:t>
      </w:r>
    </w:p>
    <w:p w:rsidR="001F718C" w:rsidRPr="003A351E" w:rsidRDefault="001F718C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32E80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07CFC">
        <w:rPr>
          <w:rFonts w:ascii="Arial Narrow" w:hAnsi="Arial Narrow" w:cs="Arial Narrow"/>
          <w:sz w:val="22"/>
          <w:szCs w:val="22"/>
        </w:rPr>
        <w:t xml:space="preserve"> ako riadna účtovná závierka podľa §17 odd.6 zákona NR SR č.431/2002 Z.</w:t>
      </w:r>
      <w:r w:rsidR="009D6AFF">
        <w:rPr>
          <w:rFonts w:ascii="Arial Narrow" w:hAnsi="Arial Narrow" w:cs="Arial Narrow"/>
          <w:sz w:val="22"/>
          <w:szCs w:val="22"/>
        </w:rPr>
        <w:t xml:space="preserve"> </w:t>
      </w:r>
      <w:r w:rsidR="00F07CFC">
        <w:rPr>
          <w:rFonts w:ascii="Arial Narrow" w:hAnsi="Arial Narrow" w:cs="Arial Narrow"/>
          <w:sz w:val="22"/>
          <w:szCs w:val="22"/>
        </w:rPr>
        <w:t>z. o účtovníctve za účtovné obdobie od 1.1.20</w:t>
      </w:r>
      <w:r w:rsidR="00F66687">
        <w:rPr>
          <w:rFonts w:ascii="Arial Narrow" w:hAnsi="Arial Narrow" w:cs="Arial Narrow"/>
          <w:sz w:val="22"/>
          <w:szCs w:val="22"/>
        </w:rPr>
        <w:t>20</w:t>
      </w:r>
      <w:r w:rsidR="00F07CFC">
        <w:rPr>
          <w:rFonts w:ascii="Arial Narrow" w:hAnsi="Arial Narrow" w:cs="Arial Narrow"/>
          <w:sz w:val="22"/>
          <w:szCs w:val="22"/>
        </w:rPr>
        <w:t xml:space="preserve"> do 31.12.20</w:t>
      </w:r>
      <w:r w:rsidR="00F66687">
        <w:rPr>
          <w:rFonts w:ascii="Arial Narrow" w:hAnsi="Arial Narrow" w:cs="Arial Narrow"/>
          <w:sz w:val="22"/>
          <w:szCs w:val="22"/>
        </w:rPr>
        <w:t>20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3A351E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A351E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F07CFC" w:rsidRPr="003A351E" w:rsidRDefault="00F07CFC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Mesto Lučenec, ulica Novohradská 1, 98401 Lučenec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A596D" w:rsidRDefault="007802C0" w:rsidP="009A596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="00C87B8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3A351E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3A351E">
        <w:rPr>
          <w:rFonts w:ascii="Arial Narrow" w:hAnsi="Arial Narrow" w:cs="Arial Narrow"/>
          <w:sz w:val="22"/>
          <w:szCs w:val="22"/>
        </w:rPr>
        <w:t>:</w:t>
      </w:r>
      <w:r w:rsidR="009A596D">
        <w:rPr>
          <w:rFonts w:ascii="Arial Narrow" w:hAnsi="Arial Narrow" w:cs="Arial Narrow"/>
          <w:sz w:val="22"/>
          <w:szCs w:val="22"/>
        </w:rPr>
        <w:t xml:space="preserve"> Mesto Lučenec, ulica Novohradská 1, 98401 Lučenec</w:t>
      </w:r>
    </w:p>
    <w:p w:rsidR="007802C0" w:rsidRPr="003A351E" w:rsidRDefault="007802C0" w:rsidP="009A596D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7802C0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Ú</w:t>
      </w:r>
      <w:r w:rsidRPr="003A351E">
        <w:rPr>
          <w:rFonts w:ascii="Arial Narrow" w:hAnsi="Arial Narrow" w:cs="Arial Narrow"/>
          <w:sz w:val="22"/>
          <w:szCs w:val="22"/>
        </w:rPr>
        <w:t>čtovná jednotka je materskou účtovnou jednotkou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C87B89" w:rsidRPr="003A351E">
        <w:rPr>
          <w:rFonts w:ascii="Arial Narrow" w:hAnsi="Arial Narrow" w:cs="Arial Narrow"/>
          <w:sz w:val="22"/>
          <w:szCs w:val="22"/>
        </w:rPr>
        <w:t>podľa § 22 ods. 1</w:t>
      </w:r>
      <w:r w:rsidR="0067616D" w:rsidRPr="003A351E">
        <w:rPr>
          <w:rFonts w:ascii="Arial Narrow" w:hAnsi="Arial Narrow" w:cs="Arial Narrow"/>
          <w:sz w:val="22"/>
          <w:szCs w:val="22"/>
        </w:rPr>
        <w:t>0 a 1</w:t>
      </w:r>
      <w:r w:rsidR="00C87B89" w:rsidRPr="003A351E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3A351E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 </w:t>
      </w:r>
      <w:r w:rsidR="00396C6C" w:rsidRPr="003A351E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>. O</w:t>
      </w:r>
      <w:r w:rsidR="00C87B89" w:rsidRPr="003A351E">
        <w:rPr>
          <w:rFonts w:ascii="Arial Narrow" w:hAnsi="Arial Narrow" w:cs="Arial Narrow"/>
          <w:sz w:val="22"/>
          <w:szCs w:val="22"/>
        </w:rPr>
        <w:t>bchodné meno a sídlo dcérsk</w:t>
      </w:r>
      <w:r>
        <w:rPr>
          <w:rFonts w:ascii="Arial Narrow" w:hAnsi="Arial Narrow" w:cs="Arial Narrow"/>
          <w:sz w:val="22"/>
          <w:szCs w:val="22"/>
        </w:rPr>
        <w:t xml:space="preserve">ej </w:t>
      </w:r>
      <w:r w:rsidR="00C87B89" w:rsidRPr="003A351E">
        <w:rPr>
          <w:rFonts w:ascii="Arial Narrow" w:hAnsi="Arial Narrow" w:cs="Arial Narrow"/>
          <w:sz w:val="22"/>
          <w:szCs w:val="22"/>
        </w:rPr>
        <w:t xml:space="preserve"> účtovn</w:t>
      </w:r>
      <w:r>
        <w:rPr>
          <w:rFonts w:ascii="Arial Narrow" w:hAnsi="Arial Narrow" w:cs="Arial Narrow"/>
          <w:sz w:val="22"/>
          <w:szCs w:val="22"/>
        </w:rPr>
        <w:t xml:space="preserve">ej </w:t>
      </w:r>
      <w:r w:rsidR="00C87B89" w:rsidRPr="003A351E">
        <w:rPr>
          <w:rFonts w:ascii="Arial Narrow" w:hAnsi="Arial Narrow" w:cs="Arial Narrow"/>
          <w:sz w:val="22"/>
          <w:szCs w:val="22"/>
        </w:rPr>
        <w:t>jednotk</w:t>
      </w:r>
      <w:r>
        <w:rPr>
          <w:rFonts w:ascii="Arial Narrow" w:hAnsi="Arial Narrow" w:cs="Arial Narrow"/>
          <w:sz w:val="22"/>
          <w:szCs w:val="22"/>
        </w:rPr>
        <w:t>y</w:t>
      </w:r>
      <w:r w:rsidR="00C87B89" w:rsidRPr="003A351E">
        <w:rPr>
          <w:rFonts w:ascii="Arial Narrow" w:hAnsi="Arial Narrow" w:cs="Arial Narrow"/>
          <w:sz w:val="22"/>
          <w:szCs w:val="22"/>
        </w:rPr>
        <w:t xml:space="preserve">:  </w:t>
      </w:r>
    </w:p>
    <w:p w:rsidR="00C87B89" w:rsidRPr="003A351E" w:rsidRDefault="009A596D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MEPOS s.r.o., Lučenec</w:t>
      </w: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F66687" w:rsidRDefault="00F66687" w:rsidP="0075484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 Narrow"/>
                <w:b/>
                <w:sz w:val="22"/>
                <w:szCs w:val="22"/>
              </w:rPr>
              <w:t>49</w:t>
            </w:r>
          </w:p>
        </w:tc>
        <w:tc>
          <w:tcPr>
            <w:tcW w:w="1215" w:type="pct"/>
            <w:vAlign w:val="bottom"/>
          </w:tcPr>
          <w:p w:rsidR="00A84C9F" w:rsidRPr="00F66687" w:rsidRDefault="009A596D" w:rsidP="0075484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 Narrow"/>
                <w:b/>
                <w:sz w:val="22"/>
                <w:szCs w:val="22"/>
              </w:rPr>
              <w:t>53</w:t>
            </w:r>
            <w:r w:rsidR="00A84C9F" w:rsidRPr="00F66687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F66687" w:rsidRDefault="00F66687" w:rsidP="00D17A6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 Narrow"/>
                <w:b/>
                <w:sz w:val="22"/>
                <w:szCs w:val="22"/>
              </w:rPr>
              <w:t>46</w:t>
            </w:r>
          </w:p>
        </w:tc>
        <w:tc>
          <w:tcPr>
            <w:tcW w:w="1215" w:type="pct"/>
            <w:vAlign w:val="bottom"/>
          </w:tcPr>
          <w:p w:rsidR="00A84C9F" w:rsidRPr="00F66687" w:rsidRDefault="009A596D" w:rsidP="00D0698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 Narrow"/>
                <w:b/>
                <w:sz w:val="22"/>
                <w:szCs w:val="22"/>
              </w:rPr>
              <w:t>5</w:t>
            </w:r>
            <w:r w:rsidR="00D0698A" w:rsidRPr="00F66687">
              <w:rPr>
                <w:rFonts w:ascii="Arial Narrow" w:hAnsi="Arial Narrow" w:cs="Arial Narrow"/>
                <w:b/>
                <w:sz w:val="22"/>
                <w:szCs w:val="22"/>
              </w:rPr>
              <w:t>4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E73FDF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73FDF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E73FDF" w:rsidRDefault="00E73FD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73FD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:rsidR="00A84C9F" w:rsidRPr="00F66687" w:rsidRDefault="00A84C9F" w:rsidP="0075484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A596D" w:rsidRPr="00F66687">
              <w:rPr>
                <w:rFonts w:ascii="Arial Narrow" w:hAnsi="Arial Narrow" w:cs="Arial Narrow"/>
                <w:b/>
                <w:sz w:val="22"/>
                <w:szCs w:val="22"/>
              </w:rPr>
              <w:t>5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802C0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7802C0">
        <w:rPr>
          <w:rFonts w:ascii="Arial Narrow" w:hAnsi="Arial Narrow" w:cs="Arial Narrow"/>
          <w:sz w:val="22"/>
          <w:szCs w:val="22"/>
        </w:rPr>
        <w:t xml:space="preserve">je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predpokladu, že </w:t>
      </w:r>
      <w:r w:rsidR="007802C0">
        <w:rPr>
          <w:rFonts w:ascii="Arial Narrow" w:hAnsi="Arial Narrow" w:cs="Arial Narrow"/>
          <w:sz w:val="22"/>
          <w:szCs w:val="22"/>
        </w:rPr>
        <w:t xml:space="preserve">spoločnosť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bude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minimálne </w:t>
      </w:r>
      <w:r w:rsidRPr="003A351E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A351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A351E">
        <w:rPr>
          <w:rFonts w:ascii="Arial Narrow" w:hAnsi="Arial Narrow" w:cs="Arial Narrow"/>
          <w:sz w:val="22"/>
          <w:szCs w:val="22"/>
        </w:rPr>
        <w:t xml:space="preserve"> dni v zmysle </w:t>
      </w:r>
      <w:r w:rsidRPr="003A351E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3A351E">
        <w:rPr>
          <w:rFonts w:ascii="Arial Narrow" w:hAnsi="Arial Narrow" w:cs="Arial Narrow"/>
          <w:sz w:val="22"/>
          <w:szCs w:val="22"/>
        </w:rPr>
        <w:t>d</w:t>
      </w:r>
      <w:r w:rsidR="007802C0">
        <w:rPr>
          <w:rFonts w:ascii="Arial Narrow" w:hAnsi="Arial Narrow" w:cs="Arial Narrow"/>
          <w:sz w:val="22"/>
          <w:szCs w:val="22"/>
        </w:rPr>
        <w:t>o účtovnej závierky .</w:t>
      </w:r>
      <w:r w:rsidR="00755E77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 xml:space="preserve">. </w:t>
      </w:r>
      <w:r w:rsidRPr="003A351E">
        <w:rPr>
          <w:rFonts w:ascii="Arial Narrow" w:hAnsi="Arial Narrow" w:cs="Arial Narrow"/>
          <w:sz w:val="22"/>
          <w:szCs w:val="22"/>
        </w:rPr>
        <w:t xml:space="preserve">Informácia </w:t>
      </w:r>
      <w:r w:rsidRPr="003A351E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3A351E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3A351E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3A351E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A6E66" w:rsidRPr="007A6E66" w:rsidRDefault="007A6E6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036ED">
        <w:rPr>
          <w:rFonts w:ascii="Arial Narrow" w:hAnsi="Arial Narrow" w:cs="Arial Narrow"/>
          <w:sz w:val="22"/>
          <w:szCs w:val="22"/>
        </w:rPr>
        <w:t>Účtovné metódy ako spôsoby a postupy, ktoré spoločnosť SPOOL a.s. využíva na zabezpečenie dodržiavania účtovných zásad boli k 1.1.201</w:t>
      </w:r>
      <w:r w:rsidR="00C76F9B" w:rsidRPr="00E036ED">
        <w:rPr>
          <w:rFonts w:ascii="Arial Narrow" w:hAnsi="Arial Narrow" w:cs="Arial Narrow"/>
          <w:sz w:val="22"/>
          <w:szCs w:val="22"/>
        </w:rPr>
        <w:t>8</w:t>
      </w:r>
      <w:r w:rsidRPr="00E036ED">
        <w:rPr>
          <w:rFonts w:ascii="Arial Narrow" w:hAnsi="Arial Narrow" w:cs="Arial Narrow"/>
          <w:sz w:val="22"/>
          <w:szCs w:val="22"/>
        </w:rPr>
        <w:t xml:space="preserve"> zmenené. Zmenu účtovných metód umožňuje právna úprava a v súlade s požiadavkou verného a pravdivého zobrazenia skutočnosti spoločnosť majetok a záväzky patriace vlastníkom bytov ( pri správe bytových domov) preúčtovala na podsúvahové účty.. Hodnota majetku a záväzkov patriacich vlastníkom bytov je vykázaná v</w:t>
      </w:r>
      <w:r w:rsidR="00EB34A8" w:rsidRPr="00E036ED">
        <w:rPr>
          <w:rFonts w:ascii="Arial Narrow" w:hAnsi="Arial Narrow" w:cs="Arial Narrow"/>
          <w:sz w:val="22"/>
          <w:szCs w:val="22"/>
        </w:rPr>
        <w:t> </w:t>
      </w:r>
      <w:proofErr w:type="spellStart"/>
      <w:r w:rsidRPr="00E036ED">
        <w:rPr>
          <w:rFonts w:ascii="Arial Narrow" w:hAnsi="Arial Narrow" w:cs="Arial Narrow"/>
          <w:sz w:val="22"/>
          <w:szCs w:val="22"/>
        </w:rPr>
        <w:t>Čl</w:t>
      </w:r>
      <w:proofErr w:type="spellEnd"/>
      <w:r w:rsidR="00EB34A8" w:rsidRPr="00E036ED">
        <w:rPr>
          <w:rFonts w:ascii="Arial Narrow" w:hAnsi="Arial Narrow" w:cs="Arial Narrow"/>
          <w:sz w:val="22"/>
          <w:szCs w:val="22"/>
        </w:rPr>
        <w:t xml:space="preserve"> V – Informácie o iných aktívach a iných pasívach.</w:t>
      </w:r>
    </w:p>
    <w:p w:rsidR="007A6E66" w:rsidRDefault="007A6E6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3A351E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3A351E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3A351E">
        <w:rPr>
          <w:rFonts w:ascii="Arial Narrow" w:hAnsi="Arial Narrow" w:cs="Arial Narrow"/>
          <w:sz w:val="22"/>
          <w:szCs w:val="22"/>
        </w:rPr>
        <w:t>licencie</w:t>
      </w:r>
      <w:r w:rsidR="00F246E3" w:rsidRPr="003A351E">
        <w:rPr>
          <w:rFonts w:ascii="Arial Narrow" w:hAnsi="Arial Narrow" w:cs="Arial Narrow"/>
          <w:sz w:val="22"/>
          <w:szCs w:val="22"/>
        </w:rPr>
        <w:t xml:space="preserve"> a oprávnenia</w:t>
      </w:r>
      <w:r w:rsidRPr="003A351E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3A351E">
        <w:rPr>
          <w:rFonts w:ascii="Arial Narrow" w:hAnsi="Arial Narrow" w:cs="Arial Narrow"/>
          <w:sz w:val="22"/>
          <w:szCs w:val="22"/>
        </w:rPr>
        <w:t>pokles v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 hospodárskom </w:t>
      </w:r>
      <w:r w:rsidRPr="003A351E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Reprodukčná obstarávacia cena pla</w:t>
      </w:r>
      <w:r w:rsidR="00E338E5">
        <w:rPr>
          <w:rFonts w:ascii="Arial Narrow" w:hAnsi="Arial Narrow" w:cs="Arial Narrow"/>
          <w:sz w:val="22"/>
          <w:szCs w:val="22"/>
        </w:rPr>
        <w:t xml:space="preserve">tila naposledy </w:t>
      </w:r>
      <w:r>
        <w:rPr>
          <w:rFonts w:ascii="Arial Narrow" w:hAnsi="Arial Narrow" w:cs="Arial Narrow"/>
          <w:sz w:val="22"/>
          <w:szCs w:val="22"/>
        </w:rPr>
        <w:t xml:space="preserve">v roku 2015, od roku 2016 </w:t>
      </w:r>
      <w:r w:rsidR="00E338E5">
        <w:rPr>
          <w:rFonts w:ascii="Arial Narrow" w:hAnsi="Arial Narrow" w:cs="Arial Narrow"/>
          <w:sz w:val="22"/>
          <w:szCs w:val="22"/>
        </w:rPr>
        <w:t xml:space="preserve">je </w:t>
      </w:r>
      <w:r>
        <w:rPr>
          <w:rFonts w:ascii="Arial Narrow" w:hAnsi="Arial Narrow" w:cs="Arial Narrow"/>
          <w:sz w:val="22"/>
          <w:szCs w:val="22"/>
        </w:rPr>
        <w:t xml:space="preserve">nahradená – reálnou hodnotou tak, ako to upravuje </w:t>
      </w:r>
      <w:r w:rsidR="00E338E5">
        <w:rPr>
          <w:rFonts w:ascii="Arial Narrow" w:hAnsi="Arial Narrow" w:cs="Arial Narrow"/>
          <w:sz w:val="22"/>
          <w:szCs w:val="22"/>
        </w:rPr>
        <w:t xml:space="preserve">§ 25 </w:t>
      </w:r>
      <w:r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="00E338E5">
        <w:rPr>
          <w:rFonts w:ascii="Arial Narrow" w:hAnsi="Arial Narrow" w:cs="Arial Narrow"/>
          <w:sz w:val="22"/>
          <w:szCs w:val="22"/>
        </w:rPr>
        <w:t xml:space="preserve">v znení novely </w:t>
      </w:r>
      <w:r>
        <w:rPr>
          <w:rFonts w:ascii="Arial Narrow" w:hAnsi="Arial Narrow" w:cs="Arial Narrow"/>
          <w:sz w:val="22"/>
          <w:szCs w:val="22"/>
        </w:rPr>
        <w:t>č.130/2015 Z.z.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F8734A">
        <w:rPr>
          <w:rFonts w:ascii="Arial Narrow" w:hAnsi="Arial Narrow" w:cs="Arial Narrow"/>
          <w:sz w:val="22"/>
          <w:szCs w:val="22"/>
        </w:rPr>
        <w:t>,</w:t>
      </w:r>
      <w:r w:rsidR="00E44F15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>
        <w:rPr>
          <w:rFonts w:ascii="Arial Narrow" w:hAnsi="Arial Narrow" w:cs="Arial Narrow"/>
          <w:sz w:val="22"/>
          <w:szCs w:val="22"/>
        </w:rPr>
        <w:t>majetku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8C1AB8">
        <w:rPr>
          <w:rFonts w:ascii="Arial Narrow" w:hAnsi="Arial Narrow" w:cs="Arial Narrow"/>
          <w:sz w:val="22"/>
          <w:szCs w:val="22"/>
        </w:rPr>
        <w:t>spoločnosť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0B05BB" w:rsidRPr="003A351E" w:rsidRDefault="000B05B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[</w:t>
      </w:r>
      <w:r w:rsidR="00C36A24">
        <w:rPr>
          <w:rFonts w:ascii="Arial Narrow" w:hAnsi="Arial Narrow" w:cs="Arial Narrow"/>
          <w:sz w:val="22"/>
          <w:szCs w:val="22"/>
        </w:rPr>
        <w:t>Vysvetlivky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Pr="003A351E">
        <w:rPr>
          <w:rFonts w:ascii="Arial Narrow" w:hAnsi="Arial Narrow" w:cs="Arial Narrow"/>
          <w:b/>
          <w:sz w:val="22"/>
          <w:szCs w:val="22"/>
        </w:rPr>
        <w:t>Finančné nástroje</w:t>
      </w:r>
      <w:r w:rsidRPr="003A351E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), nástroje peňažného trhu (pokladničné poukážky, vkladové listy)]</w:t>
      </w:r>
    </w:p>
    <w:p w:rsidR="00126DE3" w:rsidRPr="0059361C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  <w:r w:rsidRPr="0059361C">
        <w:rPr>
          <w:rFonts w:ascii="Arial Narrow" w:hAnsi="Arial Narrow" w:cs="Arial Narrow"/>
          <w:b w:val="0"/>
          <w:bCs w:val="0"/>
          <w:i w:val="0"/>
          <w:sz w:val="22"/>
          <w:szCs w:val="22"/>
        </w:rPr>
        <w:lastRenderedPageBreak/>
        <w:t xml:space="preserve">g) Informácia </w:t>
      </w:r>
      <w:r w:rsidRPr="0059361C">
        <w:rPr>
          <w:rFonts w:ascii="Arial Narrow" w:hAnsi="Arial Narrow" w:cs="Arial Narrow"/>
          <w:bCs w:val="0"/>
          <w:i w:val="0"/>
          <w:sz w:val="22"/>
          <w:szCs w:val="22"/>
        </w:rPr>
        <w:t>o poskytnutých dotáciách</w:t>
      </w:r>
      <w:r w:rsidRPr="0059361C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3A351E" w:rsidRDefault="002342CE" w:rsidP="00433587">
      <w:pPr>
        <w:jc w:val="both"/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F8734A">
        <w:rPr>
          <w:rFonts w:ascii="Arial Narrow" w:hAnsi="Arial Narrow" w:cs="Arial Narrow"/>
          <w:sz w:val="22"/>
          <w:szCs w:val="22"/>
        </w:rPr>
        <w:t>odborným odhadom bonity klienta.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21/6 PU).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3A351E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F66687" w:rsidRPr="00F66687" w:rsidTr="00433587">
        <w:tc>
          <w:tcPr>
            <w:tcW w:w="4218" w:type="dxa"/>
          </w:tcPr>
          <w:p w:rsidR="00126DE3" w:rsidRPr="00F66687" w:rsidRDefault="00126DE3" w:rsidP="0087132B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F66687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F66687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F66687" w:rsidRDefault="00492A3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28,6</w:t>
            </w:r>
          </w:p>
        </w:tc>
      </w:tr>
      <w:tr w:rsidR="00F66687" w:rsidRPr="00F66687" w:rsidTr="00433587">
        <w:tc>
          <w:tcPr>
            <w:tcW w:w="4218" w:type="dxa"/>
          </w:tcPr>
          <w:p w:rsidR="00126DE3" w:rsidRPr="00F66687" w:rsidRDefault="00126DE3" w:rsidP="0087132B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F66687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F66687" w:rsidRDefault="00492A33" w:rsidP="00A2481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F66687" w:rsidRDefault="00492A33" w:rsidP="00A2481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5,1</w:t>
            </w:r>
          </w:p>
        </w:tc>
      </w:tr>
      <w:tr w:rsidR="00F66687" w:rsidRPr="00F66687" w:rsidTr="00433587">
        <w:tc>
          <w:tcPr>
            <w:tcW w:w="4218" w:type="dxa"/>
          </w:tcPr>
          <w:p w:rsidR="00126DE3" w:rsidRPr="00F66687" w:rsidRDefault="00492A33" w:rsidP="0087132B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Budovy</w:t>
            </w:r>
          </w:p>
        </w:tc>
        <w:tc>
          <w:tcPr>
            <w:tcW w:w="1013" w:type="dxa"/>
          </w:tcPr>
          <w:p w:rsidR="00126DE3" w:rsidRPr="00F66687" w:rsidRDefault="00126DE3" w:rsidP="00492A3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02</w:t>
            </w:r>
            <w:r w:rsidR="00492A33" w:rsidRPr="00F66687">
              <w:rPr>
                <w:rFonts w:ascii="Arial Narrow" w:hAnsi="Arial Narrow" w:cs="Arial"/>
                <w:b/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126DE3" w:rsidRPr="00F66687" w:rsidRDefault="00492A33" w:rsidP="00492A3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F66687" w:rsidRDefault="00492A33" w:rsidP="00492A3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2,5</w:t>
            </w:r>
          </w:p>
        </w:tc>
      </w:tr>
      <w:tr w:rsidR="00F66687" w:rsidRPr="00F66687" w:rsidTr="00433587">
        <w:tc>
          <w:tcPr>
            <w:tcW w:w="4218" w:type="dxa"/>
          </w:tcPr>
          <w:p w:rsidR="008F6130" w:rsidRPr="00F66687" w:rsidRDefault="008F6130" w:rsidP="0087132B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8F6130" w:rsidRPr="00F66687" w:rsidRDefault="008F6130" w:rsidP="00492A3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8F6130" w:rsidRPr="00F66687" w:rsidRDefault="008F6130" w:rsidP="008F61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8F6130" w:rsidRPr="00F66687" w:rsidRDefault="008F6130" w:rsidP="00A2481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28,6</w:t>
            </w:r>
          </w:p>
        </w:tc>
      </w:tr>
      <w:tr w:rsidR="00F66687" w:rsidRPr="00F66687" w:rsidTr="00433587">
        <w:tc>
          <w:tcPr>
            <w:tcW w:w="4218" w:type="dxa"/>
          </w:tcPr>
          <w:p w:rsidR="00126DE3" w:rsidRPr="00F66687" w:rsidRDefault="00492A33" w:rsidP="00307A13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Stroje,</w:t>
            </w:r>
            <w:r w:rsidR="0005071C" w:rsidRPr="00F66687"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prístroje</w:t>
            </w:r>
          </w:p>
        </w:tc>
        <w:tc>
          <w:tcPr>
            <w:tcW w:w="1013" w:type="dxa"/>
          </w:tcPr>
          <w:p w:rsidR="00126DE3" w:rsidRPr="00F66687" w:rsidRDefault="00492A33" w:rsidP="00492A3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F66687" w:rsidRDefault="008F6130" w:rsidP="008F61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F66687" w:rsidRDefault="008F6130" w:rsidP="00A2481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18,3</w:t>
            </w:r>
          </w:p>
        </w:tc>
      </w:tr>
      <w:tr w:rsidR="00F66687" w:rsidRPr="00F66687" w:rsidTr="00433587">
        <w:tc>
          <w:tcPr>
            <w:tcW w:w="4218" w:type="dxa"/>
          </w:tcPr>
          <w:p w:rsidR="00307A13" w:rsidRPr="00F66687" w:rsidRDefault="00307A13" w:rsidP="00307A13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Zariadenia</w:t>
            </w:r>
          </w:p>
        </w:tc>
        <w:tc>
          <w:tcPr>
            <w:tcW w:w="1013" w:type="dxa"/>
          </w:tcPr>
          <w:p w:rsidR="00307A13" w:rsidRPr="00F66687" w:rsidRDefault="00307A1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307A13" w:rsidRPr="00F66687" w:rsidRDefault="00307A13" w:rsidP="00A2481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307A13" w:rsidRPr="00F66687" w:rsidRDefault="00307A13" w:rsidP="00307A1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8,7</w:t>
            </w:r>
          </w:p>
        </w:tc>
      </w:tr>
      <w:tr w:rsidR="00F66687" w:rsidRPr="00F66687" w:rsidTr="00433587">
        <w:tc>
          <w:tcPr>
            <w:tcW w:w="4218" w:type="dxa"/>
          </w:tcPr>
          <w:p w:rsidR="008F6130" w:rsidRPr="00F66687" w:rsidRDefault="008F6130" w:rsidP="0087132B">
            <w:pPr>
              <w:jc w:val="both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Inventár</w:t>
            </w:r>
          </w:p>
        </w:tc>
        <w:tc>
          <w:tcPr>
            <w:tcW w:w="1013" w:type="dxa"/>
          </w:tcPr>
          <w:p w:rsidR="008F6130" w:rsidRPr="00F66687" w:rsidRDefault="008F6130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8F6130" w:rsidRPr="00F66687" w:rsidRDefault="008F6130" w:rsidP="00A2481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8F6130" w:rsidRPr="00F66687" w:rsidRDefault="008F6130" w:rsidP="00A2481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66687">
              <w:rPr>
                <w:rFonts w:ascii="Arial Narrow" w:hAnsi="Arial Narrow" w:cs="Arial"/>
                <w:b/>
                <w:sz w:val="22"/>
                <w:szCs w:val="22"/>
              </w:rPr>
              <w:t>18,3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BF4EC0">
        <w:rPr>
          <w:rFonts w:ascii="Arial Narrow" w:hAnsi="Arial Narrow" w:cs="Arial"/>
          <w:sz w:val="22"/>
          <w:szCs w:val="22"/>
        </w:rPr>
        <w:t xml:space="preserve"> / nepoužíva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proofErr w:type="spellStart"/>
      <w:r w:rsidR="008C1AB8">
        <w:rPr>
          <w:rFonts w:ascii="Arial Narrow" w:hAnsi="Arial Narrow" w:cs="Arial"/>
          <w:sz w:val="22"/>
          <w:szCs w:val="22"/>
        </w:rPr>
        <w:t>Softip</w:t>
      </w:r>
      <w:proofErr w:type="spellEnd"/>
      <w:r w:rsidR="008C1AB8">
        <w:rPr>
          <w:rFonts w:ascii="Arial Narrow" w:hAnsi="Arial Narrow" w:cs="Arial"/>
          <w:sz w:val="22"/>
          <w:szCs w:val="22"/>
        </w:rPr>
        <w:t xml:space="preserve">- </w:t>
      </w:r>
      <w:proofErr w:type="spellStart"/>
      <w:r w:rsidR="008C1AB8">
        <w:rPr>
          <w:rFonts w:ascii="Arial Narrow" w:hAnsi="Arial Narrow" w:cs="Arial"/>
          <w:sz w:val="22"/>
          <w:szCs w:val="22"/>
        </w:rPr>
        <w:t>Pw</w:t>
      </w:r>
      <w:proofErr w:type="spellEnd"/>
      <w:r w:rsidR="008C1AB8">
        <w:rPr>
          <w:rFonts w:ascii="Arial Narrow" w:hAnsi="Arial Narrow" w:cs="Arial"/>
          <w:sz w:val="22"/>
          <w:szCs w:val="22"/>
        </w:rPr>
        <w:t xml:space="preserve"> IMA </w:t>
      </w:r>
      <w:r w:rsidRPr="003A351E">
        <w:rPr>
          <w:rFonts w:ascii="Arial Narrow" w:hAnsi="Arial Narrow" w:cs="Arial"/>
          <w:sz w:val="22"/>
          <w:szCs w:val="22"/>
        </w:rPr>
        <w:t>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CC4F29">
        <w:rPr>
          <w:rFonts w:ascii="Arial Narrow" w:hAnsi="Arial Narrow"/>
          <w:sz w:val="22"/>
          <w:szCs w:val="22"/>
        </w:rPr>
        <w:t xml:space="preserve">používa </w:t>
      </w:r>
      <w:r w:rsidRPr="00BF4EC0">
        <w:rPr>
          <w:rFonts w:ascii="Arial Narrow" w:hAnsi="Arial Narrow"/>
          <w:sz w:val="22"/>
          <w:szCs w:val="22"/>
        </w:rPr>
        <w:t>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BF4EC0">
        <w:rPr>
          <w:rFonts w:ascii="Arial Narrow" w:hAnsi="Arial Narrow"/>
          <w:sz w:val="22"/>
          <w:szCs w:val="22"/>
        </w:rPr>
        <w:t xml:space="preserve">používa </w:t>
      </w:r>
      <w:r w:rsidRPr="00BF4EC0">
        <w:rPr>
          <w:rFonts w:ascii="Arial Narrow" w:hAnsi="Arial Narrow"/>
          <w:sz w:val="22"/>
          <w:szCs w:val="22"/>
        </w:rPr>
        <w:t>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8C1AB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</w:rPr>
      </w:pPr>
    </w:p>
    <w:p w:rsidR="00FA5372" w:rsidRPr="008C1AB8" w:rsidRDefault="00651F5C" w:rsidP="00FA5372">
      <w:pPr>
        <w:pStyle w:val="Nadpis2"/>
        <w:jc w:val="both"/>
        <w:rPr>
          <w:rFonts w:ascii="Arial Narrow" w:hAnsi="Arial Narrow" w:cs="Arial Narrow"/>
          <w:i w:val="0"/>
          <w:sz w:val="22"/>
          <w:szCs w:val="22"/>
        </w:rPr>
      </w:pPr>
      <w:r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5</w:t>
      </w:r>
      <w:r w:rsidR="00FA5372"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) </w:t>
      </w:r>
      <w:r w:rsidR="00FA5372" w:rsidRPr="008C1AB8">
        <w:rPr>
          <w:rFonts w:ascii="Arial Narrow" w:hAnsi="Arial Narrow" w:cs="Arial Narrow"/>
          <w:bCs w:val="0"/>
          <w:i w:val="0"/>
          <w:sz w:val="22"/>
          <w:szCs w:val="22"/>
        </w:rPr>
        <w:t xml:space="preserve">Informácie o oprave </w:t>
      </w:r>
      <w:r w:rsidR="00FA5372" w:rsidRPr="008C1AB8">
        <w:rPr>
          <w:rFonts w:ascii="Arial Narrow" w:hAnsi="Arial Narrow" w:cs="Arial Narrow"/>
          <w:bCs w:val="0"/>
          <w:i w:val="0"/>
          <w:sz w:val="22"/>
          <w:szCs w:val="22"/>
          <w:u w:val="single"/>
        </w:rPr>
        <w:t>významných chýb</w:t>
      </w:r>
      <w:r w:rsidR="00FA5372"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minulých účtovných období účtovaných v bežnom účtovnom období </w:t>
      </w:r>
      <w:r w:rsidR="00FA5372" w:rsidRPr="008C1AB8">
        <w:rPr>
          <w:rFonts w:ascii="Arial Narrow" w:hAnsi="Arial Narrow" w:cs="Arial Narrow"/>
          <w:b w:val="0"/>
          <w:bCs w:val="0"/>
          <w:i w:val="0"/>
          <w:sz w:val="22"/>
          <w:szCs w:val="22"/>
          <w:u w:val="single"/>
        </w:rPr>
        <w:t>s uvedením sumy vplyvu</w:t>
      </w:r>
      <w:r w:rsidR="00FA5372"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na nerozdelený zisk minulých rokov alebo na neuhradenú stratu minulých rokov</w:t>
      </w:r>
      <w:r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>. Ú</w:t>
      </w:r>
      <w:r w:rsidR="00FA5372"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čtovná jednotka </w:t>
      </w:r>
      <w:r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môže </w:t>
      </w:r>
      <w:r w:rsidR="00FA5372"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uviesť aj informácie o oprave </w:t>
      </w:r>
      <w:r w:rsidR="00FA5372" w:rsidRPr="008C1AB8">
        <w:rPr>
          <w:rFonts w:ascii="Arial Narrow" w:hAnsi="Arial Narrow" w:cs="Arial Narrow"/>
          <w:b w:val="0"/>
          <w:bCs w:val="0"/>
          <w:i w:val="0"/>
          <w:sz w:val="22"/>
          <w:szCs w:val="22"/>
          <w:u w:val="single"/>
        </w:rPr>
        <w:t>nevýznamných chýb</w:t>
      </w:r>
      <w:r w:rsidR="00FA5372" w:rsidRPr="008C1AB8">
        <w:rPr>
          <w:rFonts w:ascii="Arial Narrow" w:hAnsi="Arial Narrow" w:cs="Arial Narrow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EA3CF7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Dal</w:t>
            </w: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3A351E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3A351E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Významné o</w:t>
      </w:r>
      <w:r w:rsidR="00F836A0" w:rsidRPr="003A351E">
        <w:rPr>
          <w:rFonts w:ascii="Arial Narrow" w:hAnsi="Arial Narrow" w:cs="Arial Narrow"/>
          <w:sz w:val="22"/>
          <w:szCs w:val="22"/>
        </w:rPr>
        <w:t>pravy</w:t>
      </w:r>
      <w:r w:rsidRPr="003A351E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72B4B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>
        <w:rPr>
          <w:rFonts w:ascii="Arial Narrow" w:hAnsi="Arial Narrow" w:cs="Arial Narrow"/>
          <w:sz w:val="22"/>
          <w:szCs w:val="22"/>
        </w:rPr>
        <w:t xml:space="preserve">nesprávnosti v </w:t>
      </w:r>
      <w:r w:rsidRPr="003A351E">
        <w:rPr>
          <w:rFonts w:ascii="Arial Narrow" w:hAnsi="Arial Narrow" w:cs="Arial Narrow"/>
          <w:sz w:val="22"/>
          <w:szCs w:val="22"/>
        </w:rPr>
        <w:t>účtovníctv</w:t>
      </w:r>
      <w:r w:rsidR="004C30CE">
        <w:rPr>
          <w:rFonts w:ascii="Arial Narrow" w:hAnsi="Arial Narrow" w:cs="Arial Narrow"/>
          <w:sz w:val="22"/>
          <w:szCs w:val="22"/>
        </w:rPr>
        <w:t>e</w:t>
      </w:r>
      <w:r w:rsidRPr="003A351E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3A351E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72B4B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3A351E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>
        <w:rPr>
          <w:rFonts w:ascii="Arial Narrow" w:hAnsi="Arial Narrow" w:cs="Arial Narrow"/>
          <w:sz w:val="22"/>
          <w:szCs w:val="22"/>
        </w:rPr>
        <w:t xml:space="preserve"> a</w:t>
      </w:r>
      <w:r w:rsidR="009C284C">
        <w:rPr>
          <w:rFonts w:ascii="Arial Narrow" w:hAnsi="Arial Narrow" w:cs="Arial Narrow"/>
          <w:sz w:val="22"/>
          <w:szCs w:val="22"/>
        </w:rPr>
        <w:t xml:space="preserve"> pravidiel </w:t>
      </w:r>
      <w:r w:rsidR="004C30CE">
        <w:rPr>
          <w:rFonts w:ascii="Arial Narrow" w:hAnsi="Arial Narrow" w:cs="Arial Narrow"/>
          <w:sz w:val="22"/>
          <w:szCs w:val="22"/>
        </w:rPr>
        <w:t>v daňovom poriadku (§ 16)</w:t>
      </w:r>
      <w:r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8C1AB8" w:rsidRDefault="008C1AB8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43E97" w:rsidRDefault="00843E9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43E97" w:rsidRDefault="00843E9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43E97" w:rsidRDefault="00843E9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43E97" w:rsidRDefault="00843E9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43E97" w:rsidRDefault="00843E9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E4F4F" w:rsidRPr="003A351E" w:rsidRDefault="009E4F4F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C1AB8" w:rsidRPr="003A351E" w:rsidRDefault="008C1A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p w:rsidR="008C1AB8" w:rsidRDefault="008C1AB8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4"/>
        <w:gridCol w:w="1038"/>
        <w:gridCol w:w="1067"/>
      </w:tblGrid>
      <w:tr w:rsidR="00AD1402" w:rsidRPr="003A351E" w:rsidTr="008C1AB8">
        <w:trPr>
          <w:trHeight w:val="201"/>
          <w:jc w:val="center"/>
        </w:trPr>
        <w:tc>
          <w:tcPr>
            <w:tcW w:w="1946" w:type="dxa"/>
            <w:vMerge w:val="restart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608" w:type="dxa"/>
            <w:gridSpan w:val="9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8C1AB8">
        <w:trPr>
          <w:trHeight w:val="830"/>
          <w:jc w:val="center"/>
        </w:trPr>
        <w:tc>
          <w:tcPr>
            <w:tcW w:w="1946" w:type="dxa"/>
            <w:vMerge/>
            <w:vAlign w:val="center"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47" w:type="dxa"/>
            <w:vAlign w:val="center"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75" w:type="dxa"/>
            <w:vAlign w:val="center"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67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8C1AB8">
        <w:trPr>
          <w:trHeight w:val="125"/>
          <w:jc w:val="center"/>
        </w:trPr>
        <w:tc>
          <w:tcPr>
            <w:tcW w:w="9554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:rsidTr="008C1AB8">
        <w:trPr>
          <w:trHeight w:val="124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</w:tr>
      <w:tr w:rsidR="00AD1402" w:rsidRPr="003A351E" w:rsidTr="008C1AB8">
        <w:trPr>
          <w:trHeight w:val="246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250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268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278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</w:tr>
      <w:tr w:rsidR="00AD1402" w:rsidRPr="003A351E" w:rsidTr="008C1AB8">
        <w:trPr>
          <w:trHeight w:val="278"/>
          <w:jc w:val="center"/>
        </w:trPr>
        <w:tc>
          <w:tcPr>
            <w:tcW w:w="9554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:rsidTr="008C1AB8">
        <w:trPr>
          <w:trHeight w:val="278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0805B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0805B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</w:tr>
      <w:tr w:rsidR="00AD1402" w:rsidRPr="003A351E" w:rsidTr="008C1AB8">
        <w:trPr>
          <w:trHeight w:val="214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232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:rsidTr="008C1AB8">
        <w:trPr>
          <w:trHeight w:val="278"/>
          <w:jc w:val="center"/>
        </w:trPr>
        <w:tc>
          <w:tcPr>
            <w:tcW w:w="1946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278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0805BC" w:rsidP="00FE18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0805B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</w:tr>
      <w:tr w:rsidR="00AD1402" w:rsidRPr="003A351E" w:rsidTr="008C1AB8">
        <w:trPr>
          <w:trHeight w:val="278"/>
          <w:jc w:val="center"/>
        </w:trPr>
        <w:tc>
          <w:tcPr>
            <w:tcW w:w="9554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:rsidTr="008C1AB8">
        <w:trPr>
          <w:trHeight w:val="278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168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172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:rsidTr="008C1AB8">
        <w:trPr>
          <w:trHeight w:val="190"/>
          <w:jc w:val="center"/>
        </w:trPr>
        <w:tc>
          <w:tcPr>
            <w:tcW w:w="1946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193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8C1AB8">
        <w:trPr>
          <w:trHeight w:val="169"/>
          <w:jc w:val="center"/>
        </w:trPr>
        <w:tc>
          <w:tcPr>
            <w:tcW w:w="9554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:rsidTr="008C1AB8">
        <w:trPr>
          <w:trHeight w:val="145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AD1402" w:rsidRPr="003A351E" w:rsidTr="008C1AB8">
        <w:trPr>
          <w:trHeight w:val="164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</w:tbl>
    <w:p w:rsidR="00AD1402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4"/>
        <w:gridCol w:w="1038"/>
        <w:gridCol w:w="1067"/>
      </w:tblGrid>
      <w:tr w:rsidR="00AD1402" w:rsidRPr="003A351E" w:rsidTr="00124422">
        <w:trPr>
          <w:trHeight w:val="283"/>
          <w:jc w:val="center"/>
        </w:trPr>
        <w:tc>
          <w:tcPr>
            <w:tcW w:w="1946" w:type="dxa"/>
            <w:vMerge w:val="restart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608" w:type="dxa"/>
            <w:gridSpan w:val="9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124422">
        <w:trPr>
          <w:trHeight w:val="826"/>
          <w:jc w:val="center"/>
        </w:trPr>
        <w:tc>
          <w:tcPr>
            <w:tcW w:w="1946" w:type="dxa"/>
            <w:vMerge/>
            <w:vAlign w:val="center"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47" w:type="dxa"/>
            <w:vAlign w:val="center"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8" w:type="dxa"/>
            <w:vAlign w:val="center"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75" w:type="dxa"/>
            <w:vAlign w:val="center"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67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124422">
        <w:trPr>
          <w:trHeight w:val="266"/>
          <w:jc w:val="center"/>
        </w:trPr>
        <w:tc>
          <w:tcPr>
            <w:tcW w:w="9554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:rsidTr="00124422">
        <w:trPr>
          <w:trHeight w:val="177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D0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D0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</w:tr>
      <w:tr w:rsidR="00AD1402" w:rsidRPr="003A351E" w:rsidTr="00124422">
        <w:trPr>
          <w:trHeight w:val="182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200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218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94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3A351E" w:rsidRDefault="00D0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  <w:tc>
          <w:tcPr>
            <w:tcW w:w="90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3A351E" w:rsidRDefault="00D0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</w:tr>
      <w:tr w:rsidR="00AD1402" w:rsidRPr="003A351E" w:rsidTr="00124422">
        <w:trPr>
          <w:trHeight w:val="97"/>
          <w:jc w:val="center"/>
        </w:trPr>
        <w:tc>
          <w:tcPr>
            <w:tcW w:w="9554" w:type="dxa"/>
            <w:gridSpan w:val="10"/>
            <w:vAlign w:val="center"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:rsidTr="00124422">
        <w:trPr>
          <w:trHeight w:val="87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B024B9" w:rsidRDefault="00B024B9" w:rsidP="00FE18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24B9"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  <w:tc>
          <w:tcPr>
            <w:tcW w:w="90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B024B9" w:rsidRDefault="00B024B9" w:rsidP="00FE18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24B9"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</w:tr>
      <w:tr w:rsidR="00AD1402" w:rsidRPr="003A351E" w:rsidTr="00124422">
        <w:trPr>
          <w:trHeight w:val="120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124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:rsidTr="00124422">
        <w:trPr>
          <w:trHeight w:val="142"/>
          <w:jc w:val="center"/>
        </w:trPr>
        <w:tc>
          <w:tcPr>
            <w:tcW w:w="1946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36452C" w:rsidRPr="00B024B9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36452C" w:rsidRPr="00B024B9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36452C" w:rsidRPr="00B024B9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36452C" w:rsidRPr="00B024B9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36452C" w:rsidRPr="00B024B9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36452C" w:rsidRPr="00B024B9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36452C" w:rsidRPr="00B024B9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106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B024B9" w:rsidRDefault="00D0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24B9"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  <w:tc>
          <w:tcPr>
            <w:tcW w:w="90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B024B9" w:rsidRDefault="00D0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24B9">
              <w:rPr>
                <w:rFonts w:ascii="Arial Narrow" w:hAnsi="Arial Narrow"/>
                <w:sz w:val="20"/>
                <w:szCs w:val="20"/>
              </w:rPr>
              <w:t>26346</w:t>
            </w:r>
          </w:p>
        </w:tc>
      </w:tr>
      <w:tr w:rsidR="00AD1402" w:rsidRPr="003A351E" w:rsidTr="00124422">
        <w:trPr>
          <w:trHeight w:val="138"/>
          <w:jc w:val="center"/>
        </w:trPr>
        <w:tc>
          <w:tcPr>
            <w:tcW w:w="9554" w:type="dxa"/>
            <w:gridSpan w:val="10"/>
            <w:vAlign w:val="center"/>
          </w:tcPr>
          <w:p w:rsidR="00AD1402" w:rsidRPr="00F6668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F66687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:rsidTr="00124422">
        <w:trPr>
          <w:trHeight w:val="128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147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165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36452C" w:rsidRPr="003A351E" w:rsidTr="00124422">
        <w:trPr>
          <w:trHeight w:val="169"/>
          <w:jc w:val="center"/>
        </w:trPr>
        <w:tc>
          <w:tcPr>
            <w:tcW w:w="1946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47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36452C" w:rsidRPr="00C221C4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36452C" w:rsidRPr="00C221C4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36452C" w:rsidRPr="00C221C4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36452C" w:rsidRPr="00C221C4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36452C" w:rsidRPr="00C221C4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36452C" w:rsidRPr="00C221C4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67" w:type="dxa"/>
          </w:tcPr>
          <w:p w:rsidR="0036452C" w:rsidRPr="00C221C4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185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758" w:type="dxa"/>
            <w:gridSpan w:val="2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24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C221C4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0"/>
                <w:szCs w:val="20"/>
              </w:rPr>
            </w:pPr>
          </w:p>
        </w:tc>
      </w:tr>
      <w:tr w:rsidR="00AD1402" w:rsidRPr="003A351E" w:rsidTr="00124422">
        <w:trPr>
          <w:trHeight w:val="175"/>
          <w:jc w:val="center"/>
        </w:trPr>
        <w:tc>
          <w:tcPr>
            <w:tcW w:w="9554" w:type="dxa"/>
            <w:gridSpan w:val="10"/>
            <w:vAlign w:val="center"/>
          </w:tcPr>
          <w:p w:rsidR="00AD1402" w:rsidRPr="00F66687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F66687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:rsidTr="00124422">
        <w:trPr>
          <w:trHeight w:val="179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B024B9" w:rsidRDefault="00B024B9" w:rsidP="00FE18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24B9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B024B9" w:rsidRDefault="00B024B9" w:rsidP="00FE18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24B9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AD1402" w:rsidRPr="003A351E" w:rsidTr="00124422">
        <w:trPr>
          <w:trHeight w:val="56"/>
          <w:jc w:val="center"/>
        </w:trPr>
        <w:tc>
          <w:tcPr>
            <w:tcW w:w="1946" w:type="dxa"/>
            <w:vAlign w:val="center"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4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AD1402" w:rsidRPr="00B024B9" w:rsidRDefault="00D0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24B9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0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AD1402" w:rsidRPr="00B024B9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AD1402" w:rsidRPr="00B024B9" w:rsidRDefault="00D0698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024B9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843E97" w:rsidRPr="003A351E" w:rsidTr="00124422">
        <w:trPr>
          <w:trHeight w:val="56"/>
          <w:jc w:val="center"/>
        </w:trPr>
        <w:tc>
          <w:tcPr>
            <w:tcW w:w="1946" w:type="dxa"/>
            <w:vAlign w:val="center"/>
          </w:tcPr>
          <w:p w:rsidR="00843E97" w:rsidRPr="003A351E" w:rsidRDefault="00843E97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047" w:type="dxa"/>
            <w:vAlign w:val="center"/>
          </w:tcPr>
          <w:p w:rsidR="00843E97" w:rsidRPr="003A351E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843E97" w:rsidRPr="00B024B9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8" w:type="dxa"/>
            <w:vAlign w:val="center"/>
          </w:tcPr>
          <w:p w:rsidR="00843E97" w:rsidRPr="00B024B9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843E97" w:rsidRPr="00B024B9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3" w:type="dxa"/>
            <w:vAlign w:val="center"/>
          </w:tcPr>
          <w:p w:rsidR="00843E97" w:rsidRPr="00B024B9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9" w:type="dxa"/>
            <w:gridSpan w:val="2"/>
            <w:vAlign w:val="center"/>
          </w:tcPr>
          <w:p w:rsidR="00843E97" w:rsidRPr="00B024B9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843E97" w:rsidRPr="00B024B9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67" w:type="dxa"/>
          </w:tcPr>
          <w:p w:rsidR="00843E97" w:rsidRPr="00B024B9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10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66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B3711E">
        <w:trPr>
          <w:trHeight w:val="145"/>
          <w:tblHeader/>
          <w:jc w:val="center"/>
        </w:trPr>
        <w:tc>
          <w:tcPr>
            <w:tcW w:w="1366" w:type="dxa"/>
            <w:vMerge w:val="restart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B3711E">
        <w:trPr>
          <w:trHeight w:val="890"/>
          <w:tblHeader/>
          <w:jc w:val="center"/>
        </w:trPr>
        <w:tc>
          <w:tcPr>
            <w:tcW w:w="1366" w:type="dxa"/>
            <w:vMerge/>
            <w:vAlign w:val="center"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B3711E">
        <w:trPr>
          <w:trHeight w:val="101"/>
          <w:tblHeader/>
          <w:jc w:val="center"/>
        </w:trPr>
        <w:tc>
          <w:tcPr>
            <w:tcW w:w="9763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B3711E" w:rsidRPr="00786655" w:rsidTr="00B3711E">
        <w:trPr>
          <w:trHeight w:val="124"/>
          <w:tblHeader/>
          <w:jc w:val="center"/>
        </w:trPr>
        <w:tc>
          <w:tcPr>
            <w:tcW w:w="1366" w:type="dxa"/>
            <w:vAlign w:val="center"/>
          </w:tcPr>
          <w:p w:rsidR="00B3711E" w:rsidRPr="00786655" w:rsidRDefault="00B3711E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891" w:type="dxa"/>
            <w:vAlign w:val="center"/>
          </w:tcPr>
          <w:p w:rsidR="00B3711E" w:rsidRPr="00786655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450</w:t>
            </w:r>
            <w:r w:rsidR="000805BC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268</w:t>
            </w:r>
          </w:p>
        </w:tc>
        <w:tc>
          <w:tcPr>
            <w:tcW w:w="1038" w:type="dxa"/>
          </w:tcPr>
          <w:p w:rsidR="00B3711E" w:rsidRPr="00B3711E" w:rsidRDefault="00C221C4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4 369114</w:t>
            </w:r>
          </w:p>
        </w:tc>
        <w:tc>
          <w:tcPr>
            <w:tcW w:w="1038" w:type="dxa"/>
            <w:vAlign w:val="center"/>
          </w:tcPr>
          <w:p w:rsidR="00B3711E" w:rsidRPr="00B3711E" w:rsidRDefault="008A69C6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468 586</w:t>
            </w:r>
          </w:p>
        </w:tc>
        <w:tc>
          <w:tcPr>
            <w:tcW w:w="742" w:type="dxa"/>
            <w:vAlign w:val="center"/>
          </w:tcPr>
          <w:p w:rsidR="00B3711E" w:rsidRPr="00B3711E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B3711E" w:rsidRPr="00B3711E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B3711E" w:rsidRPr="00B3711E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B3711E" w:rsidRPr="00B3711E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B3711E" w:rsidRPr="00B3711E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B3711E" w:rsidRPr="00B3711E" w:rsidRDefault="00C221C4" w:rsidP="009E594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5 287 968</w:t>
            </w:r>
          </w:p>
        </w:tc>
      </w:tr>
      <w:tr w:rsidR="00C31D64" w:rsidRPr="00786655" w:rsidTr="00B3711E">
        <w:trPr>
          <w:trHeight w:val="253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786655" w:rsidRDefault="00C221C4" w:rsidP="00C221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7 511</w:t>
            </w:r>
          </w:p>
        </w:tc>
        <w:tc>
          <w:tcPr>
            <w:tcW w:w="1038" w:type="dxa"/>
            <w:vAlign w:val="center"/>
          </w:tcPr>
          <w:p w:rsidR="00C31D64" w:rsidRPr="00786655" w:rsidRDefault="00C221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3 415</w:t>
            </w:r>
          </w:p>
        </w:tc>
        <w:tc>
          <w:tcPr>
            <w:tcW w:w="742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31D64" w:rsidRPr="00786655" w:rsidRDefault="00C221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10 926</w:t>
            </w:r>
          </w:p>
        </w:tc>
      </w:tr>
      <w:tr w:rsidR="00C31D64" w:rsidRPr="00786655" w:rsidTr="00B3711E">
        <w:trPr>
          <w:trHeight w:val="271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C31D64" w:rsidRPr="00786655" w:rsidRDefault="00C31D64" w:rsidP="00B3711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31D64" w:rsidRPr="00786655" w:rsidRDefault="00C31D64" w:rsidP="007866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786655" w:rsidTr="00B3711E">
        <w:trPr>
          <w:trHeight w:val="133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786655" w:rsidTr="00B3711E">
        <w:trPr>
          <w:trHeight w:val="151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>Stav na konci</w:t>
            </w:r>
          </w:p>
        </w:tc>
        <w:tc>
          <w:tcPr>
            <w:tcW w:w="891" w:type="dxa"/>
            <w:vAlign w:val="center"/>
          </w:tcPr>
          <w:p w:rsidR="00C31D64" w:rsidRPr="00786655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450</w:t>
            </w:r>
            <w:r w:rsidR="000805BC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268</w:t>
            </w:r>
          </w:p>
        </w:tc>
        <w:tc>
          <w:tcPr>
            <w:tcW w:w="1038" w:type="dxa"/>
          </w:tcPr>
          <w:p w:rsidR="00C31D64" w:rsidRPr="00786655" w:rsidRDefault="000805BC" w:rsidP="00C221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</w:t>
            </w:r>
            <w:r w:rsidR="00C221C4">
              <w:rPr>
                <w:rFonts w:ascii="Arial Narrow" w:hAnsi="Arial Narrow"/>
                <w:sz w:val="20"/>
                <w:szCs w:val="20"/>
              </w:rPr>
              <w:t> 376 625</w:t>
            </w:r>
          </w:p>
        </w:tc>
        <w:tc>
          <w:tcPr>
            <w:tcW w:w="1038" w:type="dxa"/>
            <w:vAlign w:val="center"/>
          </w:tcPr>
          <w:p w:rsidR="00C31D64" w:rsidRPr="00786655" w:rsidRDefault="00C221C4" w:rsidP="00B62F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472 001</w:t>
            </w:r>
          </w:p>
        </w:tc>
        <w:tc>
          <w:tcPr>
            <w:tcW w:w="742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786655" w:rsidRDefault="00C221C4" w:rsidP="009E594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5 298 894</w:t>
            </w:r>
          </w:p>
        </w:tc>
      </w:tr>
      <w:tr w:rsidR="00C31D64" w:rsidRPr="00786655" w:rsidTr="00B3711E">
        <w:trPr>
          <w:trHeight w:val="169"/>
          <w:tblHeader/>
          <w:jc w:val="center"/>
        </w:trPr>
        <w:tc>
          <w:tcPr>
            <w:tcW w:w="9763" w:type="dxa"/>
            <w:gridSpan w:val="10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786655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C48D6" w:rsidRPr="00786655" w:rsidTr="00B3711E">
        <w:trPr>
          <w:trHeight w:val="101"/>
          <w:tblHeader/>
          <w:jc w:val="center"/>
        </w:trPr>
        <w:tc>
          <w:tcPr>
            <w:tcW w:w="1366" w:type="dxa"/>
            <w:vAlign w:val="center"/>
          </w:tcPr>
          <w:p w:rsidR="00AC48D6" w:rsidRPr="00786655" w:rsidRDefault="00AC48D6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891" w:type="dxa"/>
            <w:vAlign w:val="center"/>
          </w:tcPr>
          <w:p w:rsidR="00AC48D6" w:rsidRPr="00786655" w:rsidRDefault="00AC48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AC48D6" w:rsidRPr="008A69C6" w:rsidRDefault="00DF19AB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2 698 682</w:t>
            </w:r>
          </w:p>
        </w:tc>
        <w:tc>
          <w:tcPr>
            <w:tcW w:w="1038" w:type="dxa"/>
            <w:vAlign w:val="center"/>
          </w:tcPr>
          <w:p w:rsidR="00AC48D6" w:rsidRPr="00786655" w:rsidRDefault="00DF19AB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406 465</w:t>
            </w:r>
          </w:p>
        </w:tc>
        <w:tc>
          <w:tcPr>
            <w:tcW w:w="742" w:type="dxa"/>
            <w:vAlign w:val="center"/>
          </w:tcPr>
          <w:p w:rsidR="00AC48D6" w:rsidRPr="00786655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AC48D6" w:rsidRPr="00786655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AC48D6" w:rsidRPr="00786655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AC48D6" w:rsidRPr="00786655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AC48D6" w:rsidRPr="00786655" w:rsidRDefault="009E5947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AC48D6" w:rsidRPr="00786655" w:rsidRDefault="00DF19AB" w:rsidP="00DF19A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3 105 147</w:t>
            </w:r>
          </w:p>
        </w:tc>
      </w:tr>
      <w:tr w:rsidR="00C31D64" w:rsidRPr="00786655" w:rsidTr="00B3711E">
        <w:trPr>
          <w:trHeight w:val="119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8A69C6" w:rsidRDefault="00DF19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C31D64" w:rsidRPr="00786655" w:rsidRDefault="00DF19AB" w:rsidP="009E594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  <w:r w:rsidR="009E5947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742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31D64" w:rsidRPr="00786655" w:rsidRDefault="00DF19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31D64" w:rsidRPr="00786655" w:rsidTr="00B3711E">
        <w:trPr>
          <w:trHeight w:val="137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8A69C6" w:rsidRDefault="00DF19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/>
                <w:sz w:val="20"/>
                <w:szCs w:val="20"/>
              </w:rPr>
              <w:t>97 969</w:t>
            </w:r>
          </w:p>
        </w:tc>
        <w:tc>
          <w:tcPr>
            <w:tcW w:w="1038" w:type="dxa"/>
            <w:vAlign w:val="center"/>
          </w:tcPr>
          <w:p w:rsidR="00C31D64" w:rsidRPr="00786655" w:rsidRDefault="00DF19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17 637</w:t>
            </w:r>
          </w:p>
        </w:tc>
        <w:tc>
          <w:tcPr>
            <w:tcW w:w="742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31D64" w:rsidRPr="00786655" w:rsidRDefault="004115E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115 606</w:t>
            </w:r>
          </w:p>
        </w:tc>
      </w:tr>
      <w:tr w:rsidR="00C73DCF" w:rsidRPr="00786655" w:rsidTr="00B3711E">
        <w:trPr>
          <w:trHeight w:val="156"/>
          <w:tblHeader/>
          <w:jc w:val="center"/>
        </w:trPr>
        <w:tc>
          <w:tcPr>
            <w:tcW w:w="1366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91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73DCF" w:rsidRPr="008A69C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1038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786655" w:rsidTr="00B3711E">
        <w:trPr>
          <w:trHeight w:val="51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>Stav na konci</w:t>
            </w: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786655" w:rsidRDefault="00B024B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75436D">
              <w:rPr>
                <w:rFonts w:ascii="Arial Narrow" w:hAnsi="Arial Narrow"/>
                <w:sz w:val="20"/>
                <w:szCs w:val="20"/>
              </w:rPr>
              <w:t> </w:t>
            </w:r>
            <w:r>
              <w:rPr>
                <w:rFonts w:ascii="Arial Narrow" w:hAnsi="Arial Narrow"/>
                <w:sz w:val="20"/>
                <w:szCs w:val="20"/>
              </w:rPr>
              <w:t>796</w:t>
            </w:r>
            <w:r w:rsidR="0075436D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651</w:t>
            </w:r>
          </w:p>
        </w:tc>
        <w:tc>
          <w:tcPr>
            <w:tcW w:w="1038" w:type="dxa"/>
            <w:vAlign w:val="center"/>
          </w:tcPr>
          <w:p w:rsidR="00C31D64" w:rsidRPr="00786655" w:rsidRDefault="0075436D" w:rsidP="004B45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424 102</w:t>
            </w:r>
          </w:p>
        </w:tc>
        <w:tc>
          <w:tcPr>
            <w:tcW w:w="742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75436D" w:rsidP="0075436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786655" w:rsidRDefault="0075436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3 220 753</w:t>
            </w:r>
          </w:p>
        </w:tc>
      </w:tr>
      <w:tr w:rsidR="00C31D64" w:rsidRPr="00786655" w:rsidTr="00B3711E">
        <w:trPr>
          <w:trHeight w:val="64"/>
          <w:tblHeader/>
          <w:jc w:val="center"/>
        </w:trPr>
        <w:tc>
          <w:tcPr>
            <w:tcW w:w="9763" w:type="dxa"/>
            <w:gridSpan w:val="10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786655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C31D64" w:rsidRPr="00786655" w:rsidTr="00B3711E">
        <w:trPr>
          <w:trHeight w:val="123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>Stav</w:t>
            </w:r>
            <w:r w:rsidR="00296685"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 </w:t>
            </w: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na začiatku </w:t>
            </w:r>
          </w:p>
        </w:tc>
        <w:tc>
          <w:tcPr>
            <w:tcW w:w="891" w:type="dxa"/>
            <w:vAlign w:val="center"/>
          </w:tcPr>
          <w:p w:rsidR="00C31D64" w:rsidRPr="00786655" w:rsidRDefault="005322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</w:tcPr>
          <w:p w:rsidR="00C31D64" w:rsidRPr="00786655" w:rsidRDefault="005322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42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31D64" w:rsidRPr="00786655" w:rsidTr="00B3711E">
        <w:trPr>
          <w:trHeight w:val="155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786655" w:rsidTr="00B3711E">
        <w:trPr>
          <w:trHeight w:val="173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73DCF" w:rsidRPr="00786655" w:rsidTr="00B3711E">
        <w:trPr>
          <w:trHeight w:val="191"/>
          <w:tblHeader/>
          <w:jc w:val="center"/>
        </w:trPr>
        <w:tc>
          <w:tcPr>
            <w:tcW w:w="1366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891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C73DCF" w:rsidRPr="00786655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786655" w:rsidTr="00B3711E">
        <w:trPr>
          <w:trHeight w:val="81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31D64" w:rsidRPr="00786655" w:rsidRDefault="005322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</w:tcPr>
          <w:p w:rsidR="00C31D64" w:rsidRPr="00786655" w:rsidRDefault="005322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42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786655" w:rsidRDefault="00B62F3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C31D64" w:rsidRPr="00786655" w:rsidTr="00B3711E">
        <w:trPr>
          <w:trHeight w:val="99"/>
          <w:tblHeader/>
          <w:jc w:val="center"/>
        </w:trPr>
        <w:tc>
          <w:tcPr>
            <w:tcW w:w="9763" w:type="dxa"/>
            <w:gridSpan w:val="10"/>
            <w:vAlign w:val="center"/>
          </w:tcPr>
          <w:p w:rsidR="00C31D64" w:rsidRPr="00786655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786655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C31D64" w:rsidRPr="00786655" w:rsidTr="00B3711E">
        <w:trPr>
          <w:trHeight w:val="51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:rsidR="00C31D64" w:rsidRPr="00786655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450</w:t>
            </w:r>
            <w:r w:rsidR="00DF19AB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268</w:t>
            </w:r>
          </w:p>
        </w:tc>
        <w:tc>
          <w:tcPr>
            <w:tcW w:w="1038" w:type="dxa"/>
          </w:tcPr>
          <w:p w:rsidR="00C31D64" w:rsidRPr="00786655" w:rsidRDefault="00DF19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1 670 432</w:t>
            </w:r>
          </w:p>
        </w:tc>
        <w:tc>
          <w:tcPr>
            <w:tcW w:w="1038" w:type="dxa"/>
            <w:vAlign w:val="center"/>
          </w:tcPr>
          <w:p w:rsidR="00C31D64" w:rsidRPr="00786655" w:rsidRDefault="00DF19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62 121</w:t>
            </w:r>
          </w:p>
        </w:tc>
        <w:tc>
          <w:tcPr>
            <w:tcW w:w="742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786655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786655" w:rsidRDefault="00DF19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2 182 821</w:t>
            </w:r>
          </w:p>
        </w:tc>
      </w:tr>
      <w:tr w:rsidR="00C31D64" w:rsidRPr="00786655" w:rsidTr="00B3711E">
        <w:trPr>
          <w:trHeight w:val="51"/>
          <w:tblHeader/>
          <w:jc w:val="center"/>
        </w:trPr>
        <w:tc>
          <w:tcPr>
            <w:tcW w:w="1366" w:type="dxa"/>
            <w:vAlign w:val="center"/>
          </w:tcPr>
          <w:p w:rsidR="00C31D64" w:rsidRPr="00786655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786655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31D64" w:rsidRPr="00786655" w:rsidRDefault="00843E9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450</w:t>
            </w:r>
            <w:r w:rsidR="00DF19AB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268</w:t>
            </w:r>
          </w:p>
        </w:tc>
        <w:tc>
          <w:tcPr>
            <w:tcW w:w="1038" w:type="dxa"/>
          </w:tcPr>
          <w:p w:rsidR="00C31D64" w:rsidRPr="00630986" w:rsidRDefault="0075436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1 579 974</w:t>
            </w:r>
          </w:p>
        </w:tc>
        <w:tc>
          <w:tcPr>
            <w:tcW w:w="1038" w:type="dxa"/>
            <w:vAlign w:val="center"/>
          </w:tcPr>
          <w:p w:rsidR="00C31D64" w:rsidRPr="00630986" w:rsidRDefault="0075436D" w:rsidP="0075436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47 899</w:t>
            </w:r>
          </w:p>
        </w:tc>
        <w:tc>
          <w:tcPr>
            <w:tcW w:w="742" w:type="dxa"/>
            <w:vAlign w:val="center"/>
          </w:tcPr>
          <w:p w:rsidR="00C31D64" w:rsidRPr="00630986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630986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630986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C31D64" w:rsidRPr="00630986" w:rsidRDefault="009E5947" w:rsidP="005555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C31D64" w:rsidRPr="00630986" w:rsidRDefault="009E594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C31D64" w:rsidRPr="00630986" w:rsidRDefault="00630986" w:rsidP="0055553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2 078 141</w:t>
            </w:r>
          </w:p>
        </w:tc>
      </w:tr>
    </w:tbl>
    <w:p w:rsidR="00C31D64" w:rsidRPr="00786655" w:rsidRDefault="00C31D64" w:rsidP="00C31D64">
      <w:pPr>
        <w:rPr>
          <w:rFonts w:ascii="Arial Narrow" w:hAnsi="Arial Narrow"/>
          <w:sz w:val="20"/>
          <w:szCs w:val="20"/>
        </w:rPr>
      </w:pPr>
    </w:p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B3711E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B3711E">
        <w:trPr>
          <w:trHeight w:val="812"/>
          <w:tblHeader/>
          <w:jc w:val="center"/>
        </w:trPr>
        <w:tc>
          <w:tcPr>
            <w:tcW w:w="1278" w:type="dxa"/>
            <w:vMerge/>
            <w:vAlign w:val="center"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B3711E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230D27" w:rsidRPr="003A351E" w:rsidTr="00B3711E">
        <w:trPr>
          <w:trHeight w:val="31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450 268</w:t>
            </w:r>
          </w:p>
        </w:tc>
        <w:tc>
          <w:tcPr>
            <w:tcW w:w="1038" w:type="dxa"/>
          </w:tcPr>
          <w:p w:rsidR="00230D27" w:rsidRPr="00B3711E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4 359 511</w:t>
            </w:r>
          </w:p>
        </w:tc>
        <w:tc>
          <w:tcPr>
            <w:tcW w:w="1038" w:type="dxa"/>
            <w:vAlign w:val="center"/>
          </w:tcPr>
          <w:p w:rsidR="00230D27" w:rsidRPr="00B3711E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468 586</w:t>
            </w:r>
          </w:p>
        </w:tc>
        <w:tc>
          <w:tcPr>
            <w:tcW w:w="742" w:type="dxa"/>
            <w:vAlign w:val="center"/>
          </w:tcPr>
          <w:p w:rsidR="00230D27" w:rsidRPr="00B3711E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B3711E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B3711E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B3711E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B3711E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230D27" w:rsidRPr="00B3711E" w:rsidRDefault="00230D27" w:rsidP="00524C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</w:t>
            </w:r>
            <w:r w:rsidR="00524C5D">
              <w:rPr>
                <w:rFonts w:ascii="Arial Narrow" w:hAnsi="Arial Narrow" w:cs="Arial"/>
                <w:sz w:val="20"/>
                <w:szCs w:val="20"/>
              </w:rPr>
              <w:t> 278 365</w:t>
            </w:r>
          </w:p>
        </w:tc>
      </w:tr>
      <w:tr w:rsidR="00230D27" w:rsidRPr="003A351E" w:rsidTr="00B3711E">
        <w:trPr>
          <w:trHeight w:val="236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23 739</w:t>
            </w:r>
          </w:p>
        </w:tc>
        <w:tc>
          <w:tcPr>
            <w:tcW w:w="1038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23 739</w:t>
            </w:r>
          </w:p>
        </w:tc>
      </w:tr>
      <w:tr w:rsidR="00230D27" w:rsidRPr="003A351E" w:rsidTr="00B3711E">
        <w:trPr>
          <w:trHeight w:val="112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786655" w:rsidRDefault="00230D27" w:rsidP="00524C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524C5D">
              <w:rPr>
                <w:rFonts w:ascii="Arial Narrow" w:hAnsi="Arial Narrow"/>
                <w:sz w:val="20"/>
                <w:szCs w:val="20"/>
              </w:rPr>
              <w:t>14 136</w:t>
            </w:r>
          </w:p>
        </w:tc>
        <w:tc>
          <w:tcPr>
            <w:tcW w:w="1038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14 136</w:t>
            </w:r>
          </w:p>
        </w:tc>
      </w:tr>
      <w:tr w:rsidR="00230D27" w:rsidRPr="003A351E" w:rsidTr="00B3711E">
        <w:trPr>
          <w:trHeight w:val="173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30D27" w:rsidRPr="003A351E" w:rsidTr="00B3711E">
        <w:trPr>
          <w:trHeight w:val="104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450 268</w:t>
            </w:r>
          </w:p>
        </w:tc>
        <w:tc>
          <w:tcPr>
            <w:tcW w:w="1038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4 369 114</w:t>
            </w:r>
          </w:p>
        </w:tc>
        <w:tc>
          <w:tcPr>
            <w:tcW w:w="1038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</w:t>
            </w:r>
            <w:r w:rsidRPr="00786655">
              <w:rPr>
                <w:rFonts w:ascii="Arial Narrow" w:hAnsi="Arial Narrow"/>
                <w:sz w:val="20"/>
                <w:szCs w:val="20"/>
              </w:rPr>
              <w:t>8</w:t>
            </w:r>
            <w:r>
              <w:rPr>
                <w:rFonts w:ascii="Arial Narrow" w:hAnsi="Arial Narrow"/>
                <w:sz w:val="20"/>
                <w:szCs w:val="20"/>
              </w:rPr>
              <w:t xml:space="preserve"> 586</w:t>
            </w: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5 287 968</w:t>
            </w:r>
          </w:p>
        </w:tc>
      </w:tr>
      <w:tr w:rsidR="00C31D64" w:rsidRPr="003A351E" w:rsidTr="00B3711E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C31D64" w:rsidRPr="00B371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i/>
                <w:sz w:val="20"/>
                <w:szCs w:val="20"/>
              </w:rPr>
              <w:t>Oprávky</w:t>
            </w:r>
          </w:p>
        </w:tc>
      </w:tr>
      <w:tr w:rsidR="00230D27" w:rsidRPr="003A351E" w:rsidTr="00B3711E">
        <w:trPr>
          <w:trHeight w:val="195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:rsidR="00230D27" w:rsidRPr="00B3711E" w:rsidRDefault="00230D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786655" w:rsidRDefault="00230D27" w:rsidP="00524C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2</w:t>
            </w:r>
            <w:r w:rsidR="00524C5D">
              <w:rPr>
                <w:rFonts w:ascii="Arial Narrow" w:hAnsi="Arial Narrow"/>
                <w:sz w:val="20"/>
                <w:szCs w:val="20"/>
              </w:rPr>
              <w:t> 610 992</w:t>
            </w:r>
          </w:p>
        </w:tc>
        <w:tc>
          <w:tcPr>
            <w:tcW w:w="1038" w:type="dxa"/>
            <w:vAlign w:val="center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380 042</w:t>
            </w: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230D27" w:rsidRPr="00786655" w:rsidRDefault="00230D27" w:rsidP="00524C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2</w:t>
            </w:r>
            <w:r w:rsidR="00524C5D">
              <w:rPr>
                <w:rFonts w:ascii="Arial Narrow" w:hAnsi="Arial Narrow"/>
                <w:sz w:val="20"/>
                <w:szCs w:val="20"/>
              </w:rPr>
              <w:t> 991 034</w:t>
            </w:r>
          </w:p>
        </w:tc>
      </w:tr>
      <w:tr w:rsidR="00230D27" w:rsidRPr="003A351E" w:rsidTr="00B3711E">
        <w:trPr>
          <w:trHeight w:val="114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230D27" w:rsidRPr="00B3711E" w:rsidRDefault="00230D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101 826</w:t>
            </w:r>
          </w:p>
        </w:tc>
        <w:tc>
          <w:tcPr>
            <w:tcW w:w="1038" w:type="dxa"/>
            <w:vAlign w:val="center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26 423</w:t>
            </w: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128 249</w:t>
            </w:r>
          </w:p>
        </w:tc>
      </w:tr>
      <w:tr w:rsidR="00230D27" w:rsidRPr="003A351E" w:rsidTr="00B3711E">
        <w:trPr>
          <w:trHeight w:val="175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230D27" w:rsidRPr="00B3711E" w:rsidRDefault="00230D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14 136</w:t>
            </w:r>
          </w:p>
        </w:tc>
        <w:tc>
          <w:tcPr>
            <w:tcW w:w="1038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14 136</w:t>
            </w:r>
          </w:p>
        </w:tc>
      </w:tr>
      <w:tr w:rsidR="00230D27" w:rsidRPr="003A351E" w:rsidTr="00B3711E">
        <w:trPr>
          <w:trHeight w:val="92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230D27" w:rsidRPr="00B3711E" w:rsidRDefault="00230D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30D27" w:rsidRPr="003A351E" w:rsidTr="00B3711E">
        <w:trPr>
          <w:trHeight w:val="137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230D27" w:rsidRPr="00B3711E" w:rsidRDefault="00230D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786655" w:rsidRDefault="00230D27" w:rsidP="00524C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524C5D">
              <w:rPr>
                <w:rFonts w:ascii="Arial Narrow" w:hAnsi="Arial Narrow"/>
                <w:sz w:val="20"/>
                <w:szCs w:val="20"/>
              </w:rPr>
              <w:t> 698 682</w:t>
            </w:r>
          </w:p>
        </w:tc>
        <w:tc>
          <w:tcPr>
            <w:tcW w:w="1038" w:type="dxa"/>
            <w:vAlign w:val="center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406 465</w:t>
            </w: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3 105 147</w:t>
            </w:r>
          </w:p>
        </w:tc>
      </w:tr>
      <w:tr w:rsidR="00B3711E" w:rsidRPr="003A351E" w:rsidTr="00B3711E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B3711E" w:rsidRPr="00B3711E" w:rsidRDefault="00B3711E" w:rsidP="00CD560B">
            <w:pPr>
              <w:autoSpaceDE w:val="0"/>
              <w:autoSpaceDN w:val="0"/>
              <w:adjustRightInd w:val="0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i/>
                <w:sz w:val="20"/>
                <w:szCs w:val="20"/>
              </w:rPr>
              <w:t>Opravné položky</w:t>
            </w:r>
          </w:p>
        </w:tc>
      </w:tr>
      <w:tr w:rsidR="00B3711E" w:rsidRPr="003A351E" w:rsidTr="00B3711E">
        <w:trPr>
          <w:trHeight w:val="101"/>
          <w:tblHeader/>
          <w:jc w:val="center"/>
        </w:trPr>
        <w:tc>
          <w:tcPr>
            <w:tcW w:w="1278" w:type="dxa"/>
            <w:vAlign w:val="center"/>
          </w:tcPr>
          <w:p w:rsidR="00B3711E" w:rsidRPr="003A351E" w:rsidRDefault="00B3711E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:rsidR="00B3711E" w:rsidRPr="00B3711E" w:rsidRDefault="00B371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42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B3711E" w:rsidRPr="003A351E" w:rsidTr="00B3711E">
        <w:trPr>
          <w:trHeight w:val="163"/>
          <w:tblHeader/>
          <w:jc w:val="center"/>
        </w:trPr>
        <w:tc>
          <w:tcPr>
            <w:tcW w:w="1278" w:type="dxa"/>
            <w:vAlign w:val="center"/>
          </w:tcPr>
          <w:p w:rsidR="00B3711E" w:rsidRPr="003A351E" w:rsidRDefault="00B3711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B3711E" w:rsidRPr="00B3711E" w:rsidRDefault="00B371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3711E" w:rsidRPr="003A351E" w:rsidTr="00B3711E">
        <w:trPr>
          <w:trHeight w:val="80"/>
          <w:tblHeader/>
          <w:jc w:val="center"/>
        </w:trPr>
        <w:tc>
          <w:tcPr>
            <w:tcW w:w="1278" w:type="dxa"/>
            <w:vAlign w:val="center"/>
          </w:tcPr>
          <w:p w:rsidR="00B3711E" w:rsidRPr="003A351E" w:rsidRDefault="00B3711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B3711E" w:rsidRPr="00B3711E" w:rsidRDefault="00B371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3711E" w:rsidRPr="003A351E" w:rsidTr="00B3711E">
        <w:trPr>
          <w:trHeight w:val="46"/>
          <w:tblHeader/>
          <w:jc w:val="center"/>
        </w:trPr>
        <w:tc>
          <w:tcPr>
            <w:tcW w:w="1278" w:type="dxa"/>
            <w:vAlign w:val="center"/>
          </w:tcPr>
          <w:p w:rsidR="00B3711E" w:rsidRPr="003A351E" w:rsidRDefault="00B3711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B3711E" w:rsidRPr="00B3711E" w:rsidRDefault="00B371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42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6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3711E" w:rsidRPr="003A351E" w:rsidTr="00B3711E">
        <w:trPr>
          <w:trHeight w:val="44"/>
          <w:tblHeader/>
          <w:jc w:val="center"/>
        </w:trPr>
        <w:tc>
          <w:tcPr>
            <w:tcW w:w="1278" w:type="dxa"/>
            <w:vAlign w:val="center"/>
          </w:tcPr>
          <w:p w:rsidR="00B3711E" w:rsidRPr="003A351E" w:rsidRDefault="00B3711E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B3711E" w:rsidRPr="00B3711E" w:rsidRDefault="00B371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38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42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B3711E" w:rsidRPr="00786655" w:rsidRDefault="00B3711E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B3711E" w:rsidRPr="003A351E" w:rsidTr="00B3711E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:rsidR="00B3711E" w:rsidRPr="00B3711E" w:rsidRDefault="00B3711E" w:rsidP="00CD560B">
            <w:pPr>
              <w:autoSpaceDE w:val="0"/>
              <w:autoSpaceDN w:val="0"/>
              <w:adjustRightInd w:val="0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i/>
                <w:sz w:val="20"/>
                <w:szCs w:val="20"/>
              </w:rPr>
              <w:t>Zostatková hodnota </w:t>
            </w:r>
          </w:p>
        </w:tc>
      </w:tr>
      <w:tr w:rsidR="00230D27" w:rsidRPr="003A351E" w:rsidTr="00B3711E">
        <w:trPr>
          <w:trHeight w:val="126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:rsidR="00230D27" w:rsidRPr="00B3711E" w:rsidRDefault="00230D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sz w:val="20"/>
                <w:szCs w:val="20"/>
              </w:rPr>
              <w:t>450 268</w:t>
            </w:r>
          </w:p>
        </w:tc>
        <w:tc>
          <w:tcPr>
            <w:tcW w:w="1038" w:type="dxa"/>
          </w:tcPr>
          <w:p w:rsidR="00230D27" w:rsidRPr="00786655" w:rsidRDefault="00524C5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1 748 519</w:t>
            </w:r>
          </w:p>
        </w:tc>
        <w:tc>
          <w:tcPr>
            <w:tcW w:w="1038" w:type="dxa"/>
            <w:vAlign w:val="center"/>
          </w:tcPr>
          <w:p w:rsidR="00230D27" w:rsidRPr="00786655" w:rsidRDefault="00674A0A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88 544</w:t>
            </w: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37 806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230D27" w:rsidRPr="00786655" w:rsidRDefault="00374DF2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2 287 331</w:t>
            </w:r>
          </w:p>
        </w:tc>
      </w:tr>
      <w:tr w:rsidR="00230D27" w:rsidRPr="003A351E" w:rsidTr="00B3711E">
        <w:trPr>
          <w:trHeight w:val="58"/>
          <w:tblHeader/>
          <w:jc w:val="center"/>
        </w:trPr>
        <w:tc>
          <w:tcPr>
            <w:tcW w:w="1278" w:type="dxa"/>
            <w:vAlign w:val="center"/>
          </w:tcPr>
          <w:p w:rsidR="00230D27" w:rsidRPr="003A351E" w:rsidRDefault="00230D27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230D27" w:rsidRPr="00B3711E" w:rsidRDefault="00230D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B3711E">
              <w:rPr>
                <w:rFonts w:ascii="Arial Narrow" w:hAnsi="Arial Narrow" w:cs="Arial"/>
                <w:sz w:val="20"/>
                <w:szCs w:val="20"/>
              </w:rPr>
              <w:t>450 268</w:t>
            </w:r>
          </w:p>
        </w:tc>
        <w:tc>
          <w:tcPr>
            <w:tcW w:w="1038" w:type="dxa"/>
          </w:tcPr>
          <w:p w:rsidR="00230D27" w:rsidRPr="00786655" w:rsidRDefault="00674A0A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1 670 432</w:t>
            </w:r>
          </w:p>
        </w:tc>
        <w:tc>
          <w:tcPr>
            <w:tcW w:w="1038" w:type="dxa"/>
            <w:vAlign w:val="center"/>
          </w:tcPr>
          <w:p w:rsidR="00230D27" w:rsidRPr="00786655" w:rsidRDefault="00674A0A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62 121</w:t>
            </w:r>
          </w:p>
        </w:tc>
        <w:tc>
          <w:tcPr>
            <w:tcW w:w="742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1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90" w:type="dxa"/>
            <w:vAlign w:val="center"/>
          </w:tcPr>
          <w:p w:rsidR="00230D27" w:rsidRPr="00786655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86655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26" w:type="dxa"/>
          </w:tcPr>
          <w:p w:rsidR="00230D27" w:rsidRPr="00786655" w:rsidRDefault="00674A0A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2 182 821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3A351E">
        <w:rPr>
          <w:rFonts w:ascii="Arial Narrow" w:hAnsi="Arial Narrow" w:cs="Arial Narrow"/>
          <w:sz w:val="22"/>
          <w:szCs w:val="22"/>
        </w:rPr>
        <w:t>: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52"/>
        <w:gridCol w:w="3186"/>
      </w:tblGrid>
      <w:tr w:rsidR="00A649E0" w:rsidRPr="003A351E" w:rsidTr="001E0093">
        <w:trPr>
          <w:trHeight w:val="293"/>
          <w:jc w:val="center"/>
        </w:trPr>
        <w:tc>
          <w:tcPr>
            <w:tcW w:w="6166" w:type="dxa"/>
            <w:vAlign w:val="center"/>
          </w:tcPr>
          <w:p w:rsidR="00A649E0" w:rsidRPr="003A351E" w:rsidRDefault="00A649E0">
            <w:pPr>
              <w:pStyle w:val="TopHeader"/>
            </w:pPr>
            <w:r w:rsidRPr="003A351E">
              <w:t>Dlhodobý nehmotný majetok</w:t>
            </w:r>
          </w:p>
        </w:tc>
        <w:tc>
          <w:tcPr>
            <w:tcW w:w="3045" w:type="dxa"/>
            <w:vAlign w:val="center"/>
          </w:tcPr>
          <w:p w:rsidR="00A649E0" w:rsidRPr="003A351E" w:rsidRDefault="00A649E0">
            <w:pPr>
              <w:pStyle w:val="TopHeader"/>
            </w:pPr>
            <w:r w:rsidRPr="003A351E">
              <w:t>Hodnota za bežné účtovné obdobie</w:t>
            </w:r>
          </w:p>
        </w:tc>
      </w:tr>
      <w:tr w:rsidR="00A649E0" w:rsidRPr="003A351E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:rsidR="00A649E0" w:rsidRPr="003A351E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vAlign w:val="center"/>
          </w:tcPr>
          <w:p w:rsidR="00A649E0" w:rsidRPr="003A351E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552D" w:rsidRPr="003A351E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nehmotný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3A351E" w:rsidRDefault="00E2552D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3A351E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52"/>
        <w:gridCol w:w="3186"/>
      </w:tblGrid>
      <w:tr w:rsidR="008E6809" w:rsidRPr="003A351E" w:rsidTr="001E0093">
        <w:trPr>
          <w:jc w:val="center"/>
        </w:trPr>
        <w:tc>
          <w:tcPr>
            <w:tcW w:w="6166" w:type="dxa"/>
            <w:vAlign w:val="center"/>
          </w:tcPr>
          <w:p w:rsidR="008E6809" w:rsidRPr="003A351E" w:rsidRDefault="008E6809" w:rsidP="00B23F82">
            <w:pPr>
              <w:pStyle w:val="TopHeader"/>
            </w:pPr>
            <w:r w:rsidRPr="003A351E">
              <w:t>Dlhodobý hmotný majetok</w:t>
            </w:r>
          </w:p>
        </w:tc>
        <w:tc>
          <w:tcPr>
            <w:tcW w:w="3045" w:type="dxa"/>
            <w:vAlign w:val="center"/>
          </w:tcPr>
          <w:p w:rsidR="008E6809" w:rsidRPr="003A351E" w:rsidRDefault="008E6809" w:rsidP="00B23F82">
            <w:pPr>
              <w:pStyle w:val="TopHeader"/>
            </w:pPr>
            <w:r w:rsidRPr="003A351E">
              <w:t>Hodnota za bežné účtovné obdobie</w:t>
            </w:r>
          </w:p>
        </w:tc>
      </w:tr>
      <w:tr w:rsidR="008E6809" w:rsidRPr="003A351E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:rsidR="008E6809" w:rsidRPr="003A351E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vAlign w:val="center"/>
          </w:tcPr>
          <w:p w:rsidR="008E6809" w:rsidRPr="00A80C6D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552D" w:rsidRPr="003A351E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3A351E" w:rsidRDefault="00E2552D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3A351E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proofErr w:type="spellEnd"/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[</w:t>
      </w:r>
      <w:r w:rsidR="009F71A5">
        <w:rPr>
          <w:rFonts w:ascii="Arial Narrow" w:hAnsi="Arial Narrow" w:cs="Arial Narrow"/>
          <w:sz w:val="22"/>
          <w:szCs w:val="22"/>
        </w:rPr>
        <w:t>Vysvetlivky</w:t>
      </w:r>
      <w:r w:rsidRPr="003A351E">
        <w:rPr>
          <w:rFonts w:ascii="Arial Narrow" w:hAnsi="Arial Narrow" w:cs="Arial Narrow"/>
          <w:sz w:val="22"/>
          <w:szCs w:val="22"/>
        </w:rPr>
        <w:t xml:space="preserve">: Záporný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sa účtovne odp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íše do výnosov (075/551) </w:t>
      </w:r>
      <w:r w:rsidRPr="003A351E">
        <w:rPr>
          <w:rFonts w:ascii="Arial Narrow" w:hAnsi="Arial Narrow" w:cs="Arial Narrow"/>
          <w:sz w:val="22"/>
          <w:szCs w:val="22"/>
        </w:rPr>
        <w:t>jednorázovo v roku jeho vzniku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(§ 37 PU)</w:t>
      </w:r>
      <w:r w:rsidRPr="003A351E">
        <w:rPr>
          <w:rFonts w:ascii="Arial Narrow" w:hAnsi="Arial Narrow" w:cs="Arial Narrow"/>
          <w:sz w:val="22"/>
          <w:szCs w:val="22"/>
        </w:rPr>
        <w:t xml:space="preserve">. Daňovo sa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z podnikových kombinácií </w:t>
      </w:r>
      <w:r w:rsidR="009F71A5">
        <w:rPr>
          <w:rFonts w:ascii="Arial Narrow" w:hAnsi="Arial Narrow" w:cs="Arial Narrow"/>
          <w:sz w:val="22"/>
          <w:szCs w:val="22"/>
        </w:rPr>
        <w:t>spravidla od</w:t>
      </w:r>
      <w:r w:rsidRPr="003A351E">
        <w:rPr>
          <w:rFonts w:ascii="Arial Narrow" w:hAnsi="Arial Narrow" w:cs="Arial Narrow"/>
          <w:sz w:val="22"/>
          <w:szCs w:val="22"/>
        </w:rPr>
        <w:t>pisuje</w:t>
      </w:r>
      <w:r w:rsidR="009F71A5">
        <w:rPr>
          <w:rFonts w:ascii="Arial Narrow" w:hAnsi="Arial Narrow" w:cs="Arial Narrow"/>
          <w:sz w:val="22"/>
          <w:szCs w:val="22"/>
        </w:rPr>
        <w:t xml:space="preserve"> najdlhšie počas 7 rokov </w:t>
      </w:r>
      <w:r w:rsidRPr="003A351E">
        <w:rPr>
          <w:rFonts w:ascii="Arial Narrow" w:hAnsi="Arial Narrow" w:cs="Arial Narrow"/>
          <w:sz w:val="22"/>
          <w:szCs w:val="22"/>
        </w:rPr>
        <w:t xml:space="preserve">podľa pravidiel v zákone o dani z príjmov 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(§ 17/11; </w:t>
      </w:r>
      <w:r w:rsidRPr="003A351E">
        <w:rPr>
          <w:rFonts w:ascii="Arial Narrow" w:hAnsi="Arial Narrow" w:cs="Arial Narrow"/>
          <w:sz w:val="22"/>
          <w:szCs w:val="22"/>
        </w:rPr>
        <w:t>§ 17a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17e ZDP</w:t>
      </w:r>
      <w:r w:rsidR="0005393E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]</w:t>
      </w:r>
    </w:p>
    <w:p w:rsidR="00235630" w:rsidRPr="003A351E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3A351E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hospodárenia tejto inej účtovnej jednotky: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2"/>
        <w:gridCol w:w="1176"/>
        <w:gridCol w:w="1780"/>
        <w:gridCol w:w="1519"/>
        <w:gridCol w:w="1744"/>
        <w:gridCol w:w="1407"/>
      </w:tblGrid>
      <w:tr w:rsidR="009F5D0D" w:rsidRPr="003A351E" w:rsidTr="00BA6E0C">
        <w:trPr>
          <w:jc w:val="center"/>
        </w:trPr>
        <w:tc>
          <w:tcPr>
            <w:tcW w:w="2012" w:type="dxa"/>
            <w:vMerge w:val="restart"/>
            <w:vAlign w:val="center"/>
          </w:tcPr>
          <w:p w:rsidR="009F5D0D" w:rsidRPr="003A351E" w:rsidRDefault="009F5D0D" w:rsidP="00CD560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626" w:type="dxa"/>
            <w:gridSpan w:val="5"/>
            <w:vAlign w:val="center"/>
          </w:tcPr>
          <w:p w:rsidR="009F5D0D" w:rsidRPr="003A351E" w:rsidRDefault="009F5D0D" w:rsidP="00CD560B">
            <w:pPr>
              <w:pStyle w:val="TopHeader"/>
            </w:pPr>
            <w:r w:rsidRPr="003A351E">
              <w:t xml:space="preserve">Bežné účtovné obdobie </w:t>
            </w:r>
          </w:p>
        </w:tc>
      </w:tr>
      <w:tr w:rsidR="009F5D0D" w:rsidRPr="003A351E" w:rsidTr="00BA6E0C">
        <w:trPr>
          <w:trHeight w:val="1170"/>
          <w:jc w:val="center"/>
        </w:trPr>
        <w:tc>
          <w:tcPr>
            <w:tcW w:w="2012" w:type="dxa"/>
            <w:vMerge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ÚJ na ZI</w:t>
            </w:r>
          </w:p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780" w:type="dxa"/>
            <w:vAlign w:val="center"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na </w:t>
            </w:r>
            <w:r w:rsidR="00B20048" w:rsidRPr="003A351E">
              <w:rPr>
                <w:b w:val="0"/>
                <w:sz w:val="20"/>
                <w:szCs w:val="20"/>
              </w:rPr>
              <w:t>iných zložkách vlastného imania</w:t>
            </w:r>
            <w:r w:rsidR="00282986" w:rsidRPr="003A351E">
              <w:rPr>
                <w:b w:val="0"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519" w:type="dxa"/>
            <w:vAlign w:val="center"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Hodnota </w:t>
            </w:r>
            <w:r w:rsidR="00282986" w:rsidRPr="003A351E">
              <w:rPr>
                <w:b w:val="0"/>
                <w:sz w:val="20"/>
                <w:szCs w:val="20"/>
              </w:rPr>
              <w:t xml:space="preserve">vlastného imania </w:t>
            </w:r>
            <w:r w:rsidRPr="003A351E">
              <w:rPr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744" w:type="dxa"/>
            <w:vAlign w:val="center"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07" w:type="dxa"/>
            <w:vAlign w:val="center"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Účtovná hodnota </w:t>
            </w:r>
            <w:r w:rsidRPr="003A351E">
              <w:rPr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3A351E" w:rsidTr="00630986">
        <w:trPr>
          <w:trHeight w:val="340"/>
          <w:jc w:val="center"/>
        </w:trPr>
        <w:tc>
          <w:tcPr>
            <w:tcW w:w="9638" w:type="dxa"/>
            <w:gridSpan w:val="6"/>
            <w:vAlign w:val="center"/>
          </w:tcPr>
          <w:p w:rsidR="009F5D0D" w:rsidRPr="003A351E" w:rsidRDefault="00AE0094" w:rsidP="0005393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CP a podiely v</w:t>
            </w:r>
            <w:r w:rsidR="0005393E" w:rsidRPr="003A351E">
              <w:rPr>
                <w:rFonts w:ascii="Arial Narrow" w:hAnsi="Arial Narrow"/>
                <w:sz w:val="22"/>
                <w:szCs w:val="22"/>
              </w:rPr>
              <w:t xml:space="preserve"> prepojenej 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UJ –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podielová </w:t>
            </w:r>
            <w:r w:rsidRPr="003A351E">
              <w:rPr>
                <w:rFonts w:ascii="Arial Narrow" w:hAnsi="Arial Narrow"/>
                <w:sz w:val="22"/>
                <w:szCs w:val="22"/>
              </w:rPr>
              <w:t>účasť v dcérskej UJ s rozhodujúcim vplyvom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22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EA3CF7" w:rsidRPr="003A351E" w:rsidTr="00BA6E0C">
        <w:trPr>
          <w:trHeight w:val="227"/>
          <w:jc w:val="center"/>
        </w:trPr>
        <w:tc>
          <w:tcPr>
            <w:tcW w:w="2012" w:type="dxa"/>
            <w:vAlign w:val="center"/>
          </w:tcPr>
          <w:p w:rsidR="00EA3CF7" w:rsidRPr="00BA6E0C" w:rsidRDefault="00EA3CF7" w:rsidP="00EA3CF7">
            <w:pPr>
              <w:rPr>
                <w:rFonts w:ascii="Arial Narrow" w:hAnsi="Arial Narrow"/>
                <w:sz w:val="16"/>
                <w:szCs w:val="16"/>
              </w:rPr>
            </w:pPr>
            <w:r w:rsidRPr="00BA6E0C">
              <w:rPr>
                <w:rFonts w:ascii="Arial Narrow" w:hAnsi="Arial Narrow"/>
                <w:sz w:val="16"/>
                <w:szCs w:val="16"/>
              </w:rPr>
              <w:t>MEPOS s.r.o., Lučenec</w:t>
            </w:r>
          </w:p>
        </w:tc>
        <w:tc>
          <w:tcPr>
            <w:tcW w:w="1176" w:type="dxa"/>
            <w:vAlign w:val="center"/>
          </w:tcPr>
          <w:p w:rsidR="00EA3CF7" w:rsidRPr="00630986" w:rsidRDefault="00EA3CF7" w:rsidP="00EA3CF7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630986">
              <w:rPr>
                <w:rFonts w:ascii="Arial Narrow" w:hAnsi="Arial Narrow"/>
                <w:b/>
                <w:sz w:val="16"/>
                <w:szCs w:val="16"/>
              </w:rPr>
              <w:t>51%</w:t>
            </w:r>
          </w:p>
        </w:tc>
        <w:tc>
          <w:tcPr>
            <w:tcW w:w="1780" w:type="dxa"/>
            <w:vAlign w:val="center"/>
          </w:tcPr>
          <w:p w:rsidR="00EA3CF7" w:rsidRPr="00FF09AD" w:rsidRDefault="00EA3CF7" w:rsidP="00EA3CF7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EA3CF7" w:rsidRPr="00FF09AD" w:rsidRDefault="00EA3CF7" w:rsidP="00EA3CF7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EA3CF7" w:rsidRPr="00FF09AD" w:rsidRDefault="00EA3CF7" w:rsidP="00EA3CF7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EA3CF7" w:rsidRPr="00630986" w:rsidRDefault="00827A84" w:rsidP="00EA3CF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58 389</w:t>
            </w:r>
          </w:p>
        </w:tc>
      </w:tr>
      <w:tr w:rsidR="00EA3CF7" w:rsidRPr="003A351E" w:rsidTr="00BA6E0C">
        <w:trPr>
          <w:trHeight w:val="117"/>
          <w:jc w:val="center"/>
        </w:trPr>
        <w:tc>
          <w:tcPr>
            <w:tcW w:w="2012" w:type="dxa"/>
            <w:vAlign w:val="center"/>
          </w:tcPr>
          <w:p w:rsidR="00EA3CF7" w:rsidRPr="00BA6E0C" w:rsidRDefault="00EA3CF7" w:rsidP="00EA3CF7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MEPOS s.r.o., Lučenec</w:t>
            </w:r>
          </w:p>
        </w:tc>
        <w:tc>
          <w:tcPr>
            <w:tcW w:w="1176" w:type="dxa"/>
            <w:vAlign w:val="center"/>
          </w:tcPr>
          <w:p w:rsidR="00EA3CF7" w:rsidRPr="00BA6E0C" w:rsidRDefault="00EA3CF7" w:rsidP="00EA3CF7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80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EA3CF7" w:rsidRPr="00630986" w:rsidRDefault="00630986" w:rsidP="00EA3CF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294 487</w:t>
            </w:r>
          </w:p>
        </w:tc>
      </w:tr>
      <w:tr w:rsidR="00EA3CF7" w:rsidRPr="003A351E" w:rsidTr="00BA6E0C">
        <w:trPr>
          <w:trHeight w:val="135"/>
          <w:jc w:val="center"/>
        </w:trPr>
        <w:tc>
          <w:tcPr>
            <w:tcW w:w="9638" w:type="dxa"/>
            <w:gridSpan w:val="6"/>
            <w:vAlign w:val="center"/>
          </w:tcPr>
          <w:p w:rsidR="00EA3CF7" w:rsidRPr="00FD5237" w:rsidRDefault="00EA3CF7" w:rsidP="00EA3CF7">
            <w:pPr>
              <w:rPr>
                <w:rFonts w:ascii="Arial Narrow" w:hAnsi="Arial Narrow"/>
                <w:sz w:val="22"/>
                <w:szCs w:val="22"/>
              </w:rPr>
            </w:pPr>
            <w:r w:rsidRPr="00FD5237">
              <w:rPr>
                <w:rFonts w:ascii="Arial Narrow" w:hAnsi="Arial Narrow"/>
                <w:sz w:val="22"/>
                <w:szCs w:val="22"/>
              </w:rPr>
              <w:t>CP a podiely, okrem PUJ - podielová účasť v inej UJ s podstatným vplyvom - nad 20 % (riadok 23 súvahy)</w:t>
            </w:r>
          </w:p>
        </w:tc>
      </w:tr>
      <w:tr w:rsidR="00EA3CF7" w:rsidRPr="003A351E" w:rsidTr="00BA6E0C">
        <w:trPr>
          <w:trHeight w:val="113"/>
          <w:jc w:val="center"/>
        </w:trPr>
        <w:tc>
          <w:tcPr>
            <w:tcW w:w="2012" w:type="dxa"/>
            <w:vAlign w:val="center"/>
          </w:tcPr>
          <w:p w:rsidR="00EA3CF7" w:rsidRPr="00BA6E0C" w:rsidRDefault="00EA3CF7" w:rsidP="00EA3CF7">
            <w:pPr>
              <w:rPr>
                <w:rFonts w:ascii="Arial Narrow" w:hAnsi="Arial Narrow"/>
                <w:sz w:val="16"/>
                <w:szCs w:val="16"/>
              </w:rPr>
            </w:pPr>
            <w:proofErr w:type="spellStart"/>
            <w:r w:rsidRPr="00BA6E0C">
              <w:rPr>
                <w:rFonts w:ascii="Arial Narrow" w:hAnsi="Arial Narrow"/>
                <w:sz w:val="16"/>
                <w:szCs w:val="16"/>
              </w:rPr>
              <w:t>Veolia</w:t>
            </w:r>
            <w:proofErr w:type="spellEnd"/>
            <w:r w:rsidRPr="00BA6E0C">
              <w:rPr>
                <w:rFonts w:ascii="Arial Narrow" w:hAnsi="Arial Narrow"/>
                <w:sz w:val="16"/>
                <w:szCs w:val="16"/>
              </w:rPr>
              <w:t xml:space="preserve"> Energia a.s.</w:t>
            </w:r>
          </w:p>
        </w:tc>
        <w:tc>
          <w:tcPr>
            <w:tcW w:w="1176" w:type="dxa"/>
            <w:vAlign w:val="center"/>
          </w:tcPr>
          <w:p w:rsidR="00EA3CF7" w:rsidRPr="00BA6E0C" w:rsidRDefault="00EA3CF7" w:rsidP="00EA3CF7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80" w:type="dxa"/>
            <w:vAlign w:val="center"/>
          </w:tcPr>
          <w:p w:rsidR="00EA3CF7" w:rsidRPr="003A351E" w:rsidRDefault="00EA3CF7" w:rsidP="00EA3CF7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EA3CF7" w:rsidRPr="00630986" w:rsidRDefault="00827A84" w:rsidP="00EA3CF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58 190</w:t>
            </w:r>
          </w:p>
        </w:tc>
      </w:tr>
      <w:tr w:rsidR="00EA3CF7" w:rsidRPr="003A351E" w:rsidTr="00BA6E0C">
        <w:trPr>
          <w:trHeight w:val="113"/>
          <w:jc w:val="center"/>
        </w:trPr>
        <w:tc>
          <w:tcPr>
            <w:tcW w:w="2012" w:type="dxa"/>
            <w:vAlign w:val="center"/>
          </w:tcPr>
          <w:p w:rsidR="00EA3CF7" w:rsidRPr="00BA6E0C" w:rsidRDefault="00EA3CF7" w:rsidP="00EA3CF7">
            <w:pPr>
              <w:rPr>
                <w:rFonts w:ascii="Arial Narrow" w:hAnsi="Arial Narrow"/>
                <w:sz w:val="16"/>
                <w:szCs w:val="16"/>
              </w:rPr>
            </w:pPr>
            <w:proofErr w:type="spellStart"/>
            <w:r w:rsidRPr="00BA6E0C">
              <w:rPr>
                <w:rFonts w:ascii="Arial Narrow" w:hAnsi="Arial Narrow"/>
                <w:sz w:val="16"/>
                <w:szCs w:val="16"/>
              </w:rPr>
              <w:t>Veolia</w:t>
            </w:r>
            <w:proofErr w:type="spellEnd"/>
            <w:r w:rsidRPr="00BA6E0C">
              <w:rPr>
                <w:rFonts w:ascii="Arial Narrow" w:hAnsi="Arial Narrow"/>
                <w:sz w:val="16"/>
                <w:szCs w:val="16"/>
              </w:rPr>
              <w:t xml:space="preserve"> Energia a.s.</w:t>
            </w:r>
          </w:p>
        </w:tc>
        <w:tc>
          <w:tcPr>
            <w:tcW w:w="1176" w:type="dxa"/>
            <w:vAlign w:val="center"/>
          </w:tcPr>
          <w:p w:rsidR="00EA3CF7" w:rsidRPr="00630986" w:rsidRDefault="00EA3CF7" w:rsidP="00EA3CF7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630986">
              <w:rPr>
                <w:rFonts w:ascii="Arial Narrow" w:hAnsi="Arial Narrow"/>
                <w:b/>
                <w:sz w:val="16"/>
                <w:szCs w:val="16"/>
              </w:rPr>
              <w:t>15,79%</w:t>
            </w:r>
          </w:p>
        </w:tc>
        <w:tc>
          <w:tcPr>
            <w:tcW w:w="1780" w:type="dxa"/>
            <w:vAlign w:val="center"/>
          </w:tcPr>
          <w:p w:rsidR="00EA3CF7" w:rsidRPr="003A351E" w:rsidRDefault="00EA3CF7" w:rsidP="00EA3CF7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EA3CF7" w:rsidRPr="00630986" w:rsidRDefault="00827A84" w:rsidP="00EA3CF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30986">
              <w:rPr>
                <w:rFonts w:ascii="Arial Narrow" w:hAnsi="Arial Narrow"/>
                <w:sz w:val="20"/>
                <w:szCs w:val="20"/>
              </w:rPr>
              <w:t>581 900</w:t>
            </w:r>
          </w:p>
        </w:tc>
      </w:tr>
      <w:tr w:rsidR="00EA3CF7" w:rsidRPr="003A351E" w:rsidTr="00BA6E0C">
        <w:trPr>
          <w:trHeight w:val="132"/>
          <w:jc w:val="center"/>
        </w:trPr>
        <w:tc>
          <w:tcPr>
            <w:tcW w:w="9638" w:type="dxa"/>
            <w:gridSpan w:val="6"/>
            <w:vAlign w:val="center"/>
          </w:tcPr>
          <w:p w:rsidR="00EA3CF7" w:rsidRPr="003A351E" w:rsidRDefault="00EA3CF7" w:rsidP="00EA3CF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 – zmluvne dohodnuté </w:t>
            </w:r>
            <w:proofErr w:type="spellStart"/>
            <w:r w:rsidRPr="003A351E">
              <w:rPr>
                <w:rFonts w:ascii="Arial Narrow" w:hAnsi="Arial Narrow"/>
                <w:sz w:val="22"/>
                <w:szCs w:val="22"/>
              </w:rPr>
              <w:t>zdieľanie</w:t>
            </w:r>
            <w:proofErr w:type="spellEnd"/>
            <w:r w:rsidRPr="003A351E">
              <w:rPr>
                <w:rFonts w:ascii="Arial Narrow" w:hAnsi="Arial Narrow"/>
                <w:sz w:val="22"/>
                <w:szCs w:val="22"/>
              </w:rPr>
              <w:t xml:space="preserve"> rozhodujúceho vplyvu   </w:t>
            </w:r>
          </w:p>
        </w:tc>
      </w:tr>
      <w:tr w:rsidR="00EA3CF7" w:rsidRPr="003A351E" w:rsidTr="00BA6E0C">
        <w:trPr>
          <w:trHeight w:val="149"/>
          <w:jc w:val="center"/>
        </w:trPr>
        <w:tc>
          <w:tcPr>
            <w:tcW w:w="2012" w:type="dxa"/>
            <w:vAlign w:val="center"/>
          </w:tcPr>
          <w:p w:rsidR="00EA3CF7" w:rsidRPr="003A351E" w:rsidRDefault="00EA3CF7" w:rsidP="00EA3CF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0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A3CF7" w:rsidRPr="003A351E" w:rsidTr="00BA6E0C">
        <w:trPr>
          <w:trHeight w:val="126"/>
          <w:jc w:val="center"/>
        </w:trPr>
        <w:tc>
          <w:tcPr>
            <w:tcW w:w="2012" w:type="dxa"/>
            <w:vAlign w:val="center"/>
          </w:tcPr>
          <w:p w:rsidR="00EA3CF7" w:rsidRPr="003A351E" w:rsidRDefault="00EA3CF7" w:rsidP="00EA3CF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6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0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19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4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:rsidR="00EA3CF7" w:rsidRPr="003A351E" w:rsidRDefault="00EA3CF7" w:rsidP="00EA3CF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E60AA7" w:rsidRPr="00FD5237" w:rsidRDefault="0005393E" w:rsidP="00BA12FE">
      <w:pPr>
        <w:pStyle w:val="Nzov"/>
        <w:spacing w:before="120" w:beforeAutospacing="0" w:after="120"/>
        <w:jc w:val="left"/>
        <w:rPr>
          <w:b w:val="0"/>
          <w:sz w:val="22"/>
          <w:szCs w:val="22"/>
        </w:rPr>
      </w:pPr>
      <w:r w:rsidRPr="00FD5237">
        <w:rPr>
          <w:b w:val="0"/>
          <w:sz w:val="22"/>
          <w:szCs w:val="22"/>
          <w:u w:val="single"/>
        </w:rPr>
        <w:t>Vysvetlivky k umiestneniu dlhodobého finančného majetku</w:t>
      </w:r>
      <w:r w:rsidR="009F71A5" w:rsidRPr="00FD5237">
        <w:rPr>
          <w:b w:val="0"/>
          <w:sz w:val="22"/>
          <w:szCs w:val="22"/>
          <w:u w:val="single"/>
        </w:rPr>
        <w:t xml:space="preserve"> (DFM)</w:t>
      </w:r>
      <w:r w:rsidR="00B20048" w:rsidRPr="00FD5237">
        <w:rPr>
          <w:b w:val="0"/>
          <w:sz w:val="22"/>
          <w:szCs w:val="22"/>
          <w:u w:val="single"/>
        </w:rPr>
        <w:t>:</w:t>
      </w:r>
      <w:r w:rsidR="00B20048" w:rsidRPr="00FD5237">
        <w:rPr>
          <w:b w:val="0"/>
          <w:sz w:val="22"/>
          <w:szCs w:val="22"/>
        </w:rPr>
        <w:t xml:space="preserve"> </w:t>
      </w:r>
      <w:r w:rsidR="00E60AA7" w:rsidRPr="00FD5237">
        <w:rPr>
          <w:b w:val="0"/>
          <w:sz w:val="22"/>
          <w:szCs w:val="22"/>
        </w:rPr>
        <w:t xml:space="preserve"> </w:t>
      </w:r>
    </w:p>
    <w:p w:rsidR="00E60AA7" w:rsidRPr="00FD5237" w:rsidRDefault="00E60AA7" w:rsidP="00BA12FE">
      <w:pPr>
        <w:pStyle w:val="Nzov"/>
        <w:spacing w:before="0" w:beforeAutospacing="0" w:after="120"/>
        <w:jc w:val="both"/>
        <w:rPr>
          <w:b w:val="0"/>
          <w:sz w:val="22"/>
          <w:szCs w:val="22"/>
        </w:rPr>
      </w:pPr>
      <w:r w:rsidRPr="00FD5237">
        <w:rPr>
          <w:sz w:val="22"/>
          <w:szCs w:val="22"/>
        </w:rPr>
        <w:t>Rozhodujúci vplyv</w:t>
      </w:r>
      <w:r w:rsidRPr="00FD5237">
        <w:rPr>
          <w:b w:val="0"/>
          <w:sz w:val="22"/>
          <w:szCs w:val="22"/>
        </w:rPr>
        <w:t xml:space="preserve"> - je najmä väčšina hlasovacích práv alebo právo menovať orgány spoločnosti </w:t>
      </w:r>
      <w:r w:rsidR="00A67316" w:rsidRPr="00FD5237">
        <w:rPr>
          <w:b w:val="0"/>
          <w:sz w:val="22"/>
          <w:szCs w:val="22"/>
        </w:rPr>
        <w:t xml:space="preserve">– konateľa, predstavenstvo, dozornú radu </w:t>
      </w:r>
      <w:r w:rsidRPr="00FD5237">
        <w:rPr>
          <w:b w:val="0"/>
          <w:sz w:val="22"/>
          <w:szCs w:val="22"/>
        </w:rPr>
        <w:t xml:space="preserve">(§ 22/3 </w:t>
      </w:r>
      <w:proofErr w:type="spellStart"/>
      <w:r w:rsidRPr="00FD5237">
        <w:rPr>
          <w:b w:val="0"/>
          <w:sz w:val="22"/>
          <w:szCs w:val="22"/>
        </w:rPr>
        <w:t>ZoU</w:t>
      </w:r>
      <w:proofErr w:type="spellEnd"/>
      <w:r w:rsidRPr="00FD5237">
        <w:rPr>
          <w:b w:val="0"/>
          <w:sz w:val="22"/>
          <w:szCs w:val="22"/>
        </w:rPr>
        <w:t xml:space="preserve">; </w:t>
      </w:r>
      <w:r w:rsidR="00282986" w:rsidRPr="00FD5237">
        <w:rPr>
          <w:b w:val="0"/>
          <w:sz w:val="22"/>
          <w:szCs w:val="22"/>
        </w:rPr>
        <w:t>§ 14/3/a PU).</w:t>
      </w:r>
    </w:p>
    <w:p w:rsidR="00E60AA7" w:rsidRPr="003A351E" w:rsidRDefault="00E60AA7" w:rsidP="00BA12FE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 xml:space="preserve">Podstatný vplyv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– je najmenej 20 % podiel na hlasovacích právach (§ 27/1/a </w:t>
      </w:r>
      <w:proofErr w:type="spellStart"/>
      <w:r w:rsidRPr="003A351E">
        <w:rPr>
          <w:rFonts w:ascii="Arial Narrow" w:hAnsi="Arial Narrow"/>
          <w:sz w:val="22"/>
          <w:szCs w:val="22"/>
          <w:lang w:eastAsia="en-US"/>
        </w:rPr>
        <w:t>ZoU</w:t>
      </w:r>
      <w:proofErr w:type="spellEnd"/>
      <w:r w:rsidRPr="003A351E">
        <w:rPr>
          <w:rFonts w:ascii="Arial Narrow" w:hAnsi="Arial Narrow"/>
          <w:sz w:val="22"/>
          <w:szCs w:val="22"/>
          <w:lang w:eastAsia="en-US"/>
        </w:rPr>
        <w:t xml:space="preserve">). </w:t>
      </w:r>
    </w:p>
    <w:p w:rsidR="009F5D0D" w:rsidRPr="003A351E" w:rsidRDefault="00E60AA7" w:rsidP="00A67316">
      <w:pPr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lastRenderedPageBreak/>
        <w:t>S</w:t>
      </w:r>
      <w:r w:rsidR="00B20048" w:rsidRPr="003A351E">
        <w:rPr>
          <w:rFonts w:ascii="Arial Narrow" w:hAnsi="Arial Narrow"/>
          <w:b/>
          <w:sz w:val="22"/>
          <w:szCs w:val="22"/>
        </w:rPr>
        <w:t>poločný rozhodujúci vply</w:t>
      </w:r>
      <w:r w:rsidRPr="003A351E">
        <w:rPr>
          <w:rFonts w:ascii="Arial Narrow" w:hAnsi="Arial Narrow"/>
          <w:b/>
          <w:sz w:val="22"/>
          <w:szCs w:val="22"/>
        </w:rPr>
        <w:t>v</w:t>
      </w:r>
      <w:r w:rsidRPr="003A351E">
        <w:rPr>
          <w:rFonts w:ascii="Arial Narrow" w:hAnsi="Arial Narrow"/>
          <w:sz w:val="22"/>
          <w:szCs w:val="22"/>
        </w:rPr>
        <w:t xml:space="preserve"> – </w:t>
      </w:r>
      <w:r w:rsidR="0005393E" w:rsidRPr="003A351E">
        <w:rPr>
          <w:rFonts w:ascii="Arial Narrow" w:hAnsi="Arial Narrow"/>
          <w:sz w:val="22"/>
          <w:szCs w:val="22"/>
        </w:rPr>
        <w:t xml:space="preserve">je </w:t>
      </w:r>
      <w:r w:rsidR="00B20048" w:rsidRPr="003A351E">
        <w:rPr>
          <w:rFonts w:ascii="Arial Narrow" w:hAnsi="Arial Narrow"/>
          <w:sz w:val="22"/>
          <w:szCs w:val="22"/>
        </w:rPr>
        <w:t xml:space="preserve">zmluvne dohodnuté </w:t>
      </w:r>
      <w:proofErr w:type="spellStart"/>
      <w:r w:rsidR="00B20048" w:rsidRPr="003A351E">
        <w:rPr>
          <w:rFonts w:ascii="Arial Narrow" w:hAnsi="Arial Narrow"/>
          <w:sz w:val="22"/>
          <w:szCs w:val="22"/>
        </w:rPr>
        <w:t>zdieľanie</w:t>
      </w:r>
      <w:proofErr w:type="spellEnd"/>
      <w:r w:rsidR="00B20048" w:rsidRPr="003A351E">
        <w:rPr>
          <w:rFonts w:ascii="Arial Narrow" w:hAnsi="Arial Narrow"/>
          <w:sz w:val="22"/>
          <w:szCs w:val="22"/>
        </w:rPr>
        <w:t xml:space="preserve"> rozhodujúceho vplyvu (§ 14/3/e PU).</w:t>
      </w:r>
    </w:p>
    <w:p w:rsidR="009F5D0D" w:rsidRPr="003A351E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proofErr w:type="spellEnd"/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</w:p>
    <w:p w:rsidR="008C1AB8" w:rsidRPr="003A351E" w:rsidRDefault="008C1AB8" w:rsidP="00FC64AE">
      <w:pPr>
        <w:rPr>
          <w:rFonts w:ascii="Arial Narrow" w:hAnsi="Arial Narrow"/>
          <w:sz w:val="22"/>
          <w:szCs w:val="22"/>
        </w:rPr>
      </w:pPr>
    </w:p>
    <w:tbl>
      <w:tblPr>
        <w:tblW w:w="5706" w:type="pct"/>
        <w:jc w:val="center"/>
        <w:tblInd w:w="6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966"/>
        <w:gridCol w:w="890"/>
        <w:gridCol w:w="891"/>
        <w:gridCol w:w="742"/>
        <w:gridCol w:w="890"/>
        <w:gridCol w:w="891"/>
        <w:gridCol w:w="890"/>
        <w:gridCol w:w="891"/>
        <w:gridCol w:w="1038"/>
        <w:gridCol w:w="890"/>
        <w:gridCol w:w="891"/>
        <w:gridCol w:w="1038"/>
      </w:tblGrid>
      <w:tr w:rsidR="00F420C8" w:rsidRPr="003A351E" w:rsidTr="001E0093">
        <w:trPr>
          <w:trHeight w:val="277"/>
          <w:jc w:val="center"/>
        </w:trPr>
        <w:tc>
          <w:tcPr>
            <w:tcW w:w="923" w:type="dxa"/>
            <w:vMerge w:val="restart"/>
            <w:vAlign w:val="center"/>
          </w:tcPr>
          <w:p w:rsidR="00F420C8" w:rsidRPr="003A351E" w:rsidRDefault="00F420C8" w:rsidP="00CD560B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:rsidR="00F420C8" w:rsidRPr="003A351E" w:rsidRDefault="00F420C8" w:rsidP="00CD560B">
            <w:pPr>
              <w:pStyle w:val="TopHeader"/>
            </w:pPr>
            <w:r w:rsidRPr="003A351E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6264" w:rsidRPr="003A351E" w:rsidTr="001E0093">
        <w:trPr>
          <w:trHeight w:val="1052"/>
          <w:jc w:val="center"/>
        </w:trPr>
        <w:tc>
          <w:tcPr>
            <w:tcW w:w="923" w:type="dxa"/>
            <w:vMerge/>
            <w:vAlign w:val="center"/>
          </w:tcPr>
          <w:p w:rsidR="005D6564" w:rsidRPr="003A351E" w:rsidRDefault="005D65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851" w:type="dxa"/>
            <w:vAlign w:val="center"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:rsidR="005D6564" w:rsidRPr="003A351E" w:rsidRDefault="00F420C8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</w:t>
            </w:r>
            <w:r w:rsidR="005D6564" w:rsidRPr="003A351E">
              <w:rPr>
                <w:b w:val="0"/>
                <w:sz w:val="18"/>
                <w:szCs w:val="18"/>
              </w:rPr>
              <w:t>časť</w:t>
            </w:r>
            <w:r w:rsidRPr="003A351E">
              <w:rPr>
                <w:b w:val="0"/>
                <w:sz w:val="18"/>
                <w:szCs w:val="18"/>
              </w:rPr>
              <w:t>,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09" w:type="dxa"/>
            <w:vAlign w:val="center"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  <w:r w:rsidR="00F420C8" w:rsidRPr="003A351E">
              <w:rPr>
                <w:b w:val="0"/>
                <w:sz w:val="18"/>
                <w:szCs w:val="18"/>
              </w:rPr>
              <w:t>,</w:t>
            </w:r>
          </w:p>
          <w:p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3A6346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</w:t>
            </w:r>
            <w:r w:rsidR="003A6346" w:rsidRPr="003A351E">
              <w:rPr>
                <w:b w:val="0"/>
                <w:sz w:val="18"/>
                <w:szCs w:val="18"/>
              </w:rPr>
              <w:t> </w:t>
            </w:r>
            <w:r w:rsidRPr="003A351E">
              <w:rPr>
                <w:b w:val="0"/>
                <w:sz w:val="18"/>
                <w:szCs w:val="18"/>
              </w:rPr>
              <w:t>ostatný</w:t>
            </w:r>
            <w:r w:rsidR="003A6346" w:rsidRPr="003A351E">
              <w:rPr>
                <w:b w:val="0"/>
                <w:sz w:val="18"/>
                <w:szCs w:val="18"/>
              </w:rPr>
              <w:t xml:space="preserve"> </w:t>
            </w: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:rsidR="003A6346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:rsidR="003A6346" w:rsidRPr="003A351E" w:rsidRDefault="003A6346" w:rsidP="00CD560B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</w:tcPr>
          <w:p w:rsidR="004262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Obstaranie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92" w:type="dxa"/>
            <w:vAlign w:val="center"/>
          </w:tcPr>
          <w:p w:rsidR="005D6564" w:rsidRPr="003A351E" w:rsidRDefault="005D6564" w:rsidP="001375F1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</w:t>
            </w:r>
            <w:r w:rsidR="001375F1" w:rsidRPr="003A351E">
              <w:rPr>
                <w:sz w:val="20"/>
                <w:szCs w:val="20"/>
              </w:rPr>
              <w:t>POLU</w:t>
            </w:r>
          </w:p>
        </w:tc>
      </w:tr>
      <w:tr w:rsidR="00F420C8" w:rsidRPr="003A351E" w:rsidTr="001E0093">
        <w:trPr>
          <w:trHeight w:val="278"/>
          <w:jc w:val="center"/>
        </w:trPr>
        <w:tc>
          <w:tcPr>
            <w:tcW w:w="10420" w:type="dxa"/>
            <w:gridSpan w:val="12"/>
          </w:tcPr>
          <w:p w:rsidR="00F420C8" w:rsidRPr="009F71A5" w:rsidRDefault="00F420C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426264" w:rsidRPr="003A351E" w:rsidTr="001E0093">
        <w:trPr>
          <w:trHeight w:val="238"/>
          <w:jc w:val="center"/>
        </w:trPr>
        <w:tc>
          <w:tcPr>
            <w:tcW w:w="923" w:type="dxa"/>
            <w:vAlign w:val="center"/>
          </w:tcPr>
          <w:p w:rsidR="00D505AF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 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5D6564" w:rsidRPr="00275CB1" w:rsidRDefault="00630986" w:rsidP="00275C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338 554</w:t>
            </w:r>
          </w:p>
        </w:tc>
        <w:tc>
          <w:tcPr>
            <w:tcW w:w="851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640 090</w:t>
            </w: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978 644</w:t>
            </w:r>
          </w:p>
        </w:tc>
      </w:tr>
      <w:tr w:rsidR="00426264" w:rsidRPr="003A351E" w:rsidTr="001E0093">
        <w:trPr>
          <w:trHeight w:val="87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14 322</w:t>
            </w:r>
          </w:p>
        </w:tc>
        <w:tc>
          <w:tcPr>
            <w:tcW w:w="851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630986" w:rsidP="00873A7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14 322</w:t>
            </w:r>
          </w:p>
        </w:tc>
      </w:tr>
      <w:tr w:rsidR="00426264" w:rsidRPr="003A351E" w:rsidTr="001E0093">
        <w:trPr>
          <w:trHeight w:val="105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6264" w:rsidRPr="003A351E" w:rsidTr="001E0093">
        <w:trPr>
          <w:trHeight w:val="137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6264" w:rsidRPr="003A351E" w:rsidTr="001E0093">
        <w:trPr>
          <w:trHeight w:val="156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352 876</w:t>
            </w:r>
          </w:p>
        </w:tc>
        <w:tc>
          <w:tcPr>
            <w:tcW w:w="851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640 090</w:t>
            </w: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992 966</w:t>
            </w:r>
          </w:p>
        </w:tc>
      </w:tr>
      <w:tr w:rsidR="001375F1" w:rsidRPr="003A351E" w:rsidTr="001E0093">
        <w:trPr>
          <w:trHeight w:val="161"/>
          <w:jc w:val="center"/>
        </w:trPr>
        <w:tc>
          <w:tcPr>
            <w:tcW w:w="10420" w:type="dxa"/>
            <w:gridSpan w:val="12"/>
          </w:tcPr>
          <w:p w:rsidR="001375F1" w:rsidRPr="00275CB1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275CB1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426264" w:rsidRPr="003A351E" w:rsidTr="001E0093">
        <w:trPr>
          <w:trHeight w:val="221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6264" w:rsidRPr="003A351E" w:rsidTr="001E0093">
        <w:trPr>
          <w:trHeight w:val="86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6264" w:rsidRPr="003A351E" w:rsidTr="001E0093">
        <w:trPr>
          <w:trHeight w:val="103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6264" w:rsidRPr="003A351E" w:rsidTr="001E0093">
        <w:trPr>
          <w:trHeight w:val="122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26264" w:rsidRPr="003A351E" w:rsidTr="001E0093">
        <w:trPr>
          <w:trHeight w:val="153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375F1" w:rsidRPr="003A351E" w:rsidTr="001E0093">
        <w:trPr>
          <w:trHeight w:val="51"/>
          <w:jc w:val="center"/>
        </w:trPr>
        <w:tc>
          <w:tcPr>
            <w:tcW w:w="10420" w:type="dxa"/>
            <w:gridSpan w:val="12"/>
          </w:tcPr>
          <w:p w:rsidR="001375F1" w:rsidRPr="00275CB1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275CB1">
              <w:rPr>
                <w:rFonts w:ascii="Arial Narrow" w:hAnsi="Arial Narrow"/>
                <w:i/>
                <w:sz w:val="20"/>
                <w:szCs w:val="20"/>
              </w:rPr>
              <w:t>Účtovná hodnota </w:t>
            </w:r>
          </w:p>
        </w:tc>
      </w:tr>
      <w:tr w:rsidR="00426264" w:rsidRPr="003A351E" w:rsidTr="001E0093">
        <w:trPr>
          <w:trHeight w:val="77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5D6564" w:rsidRPr="003A351E" w:rsidRDefault="005D6564" w:rsidP="00D505A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</w:t>
            </w:r>
            <w:r w:rsidR="00D505AF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u</w:t>
            </w:r>
          </w:p>
        </w:tc>
        <w:tc>
          <w:tcPr>
            <w:tcW w:w="850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338 554</w:t>
            </w:r>
          </w:p>
        </w:tc>
        <w:tc>
          <w:tcPr>
            <w:tcW w:w="851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640 090</w:t>
            </w: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978 644</w:t>
            </w:r>
          </w:p>
        </w:tc>
      </w:tr>
      <w:tr w:rsidR="00426264" w:rsidRPr="003A351E" w:rsidTr="001E0093">
        <w:trPr>
          <w:trHeight w:val="69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352 876</w:t>
            </w:r>
          </w:p>
        </w:tc>
        <w:tc>
          <w:tcPr>
            <w:tcW w:w="851" w:type="dxa"/>
            <w:vAlign w:val="center"/>
          </w:tcPr>
          <w:p w:rsidR="005D6564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640 090</w:t>
            </w:r>
          </w:p>
        </w:tc>
        <w:tc>
          <w:tcPr>
            <w:tcW w:w="709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D6564" w:rsidRPr="00275CB1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</w:tcPr>
          <w:p w:rsidR="00E659E0" w:rsidRPr="00275CB1" w:rsidRDefault="006309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992 966</w:t>
            </w:r>
          </w:p>
        </w:tc>
      </w:tr>
    </w:tbl>
    <w:p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p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tbl>
      <w:tblPr>
        <w:tblW w:w="5710" w:type="pct"/>
        <w:jc w:val="center"/>
        <w:tblInd w:w="4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99"/>
        <w:gridCol w:w="964"/>
        <w:gridCol w:w="955"/>
        <w:gridCol w:w="711"/>
        <w:gridCol w:w="890"/>
        <w:gridCol w:w="891"/>
        <w:gridCol w:w="890"/>
        <w:gridCol w:w="891"/>
        <w:gridCol w:w="1038"/>
        <w:gridCol w:w="890"/>
        <w:gridCol w:w="891"/>
        <w:gridCol w:w="1005"/>
      </w:tblGrid>
      <w:tr w:rsidR="002A1BAA" w:rsidRPr="003A351E" w:rsidTr="00C82533">
        <w:trPr>
          <w:trHeight w:val="277"/>
          <w:jc w:val="center"/>
        </w:trPr>
        <w:tc>
          <w:tcPr>
            <w:tcW w:w="899" w:type="dxa"/>
            <w:vMerge w:val="restart"/>
            <w:vAlign w:val="center"/>
          </w:tcPr>
          <w:p w:rsidR="002A1BAA" w:rsidRPr="003A351E" w:rsidRDefault="002A1BAA" w:rsidP="002A1BAA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0016" w:type="dxa"/>
            <w:gridSpan w:val="11"/>
          </w:tcPr>
          <w:p w:rsidR="002A1BAA" w:rsidRPr="003A351E" w:rsidRDefault="002A1BAA" w:rsidP="002A1BAA">
            <w:pPr>
              <w:pStyle w:val="TopHeader"/>
            </w:pPr>
            <w:r w:rsidRPr="003A351E">
              <w:t xml:space="preserve">Bezprostredne predchádzajúce účtovné obdobie                                                                                                                                                                  </w:t>
            </w:r>
          </w:p>
        </w:tc>
      </w:tr>
      <w:tr w:rsidR="002A1BAA" w:rsidRPr="003A351E" w:rsidTr="00C82533">
        <w:trPr>
          <w:trHeight w:val="980"/>
          <w:jc w:val="center"/>
        </w:trPr>
        <w:tc>
          <w:tcPr>
            <w:tcW w:w="899" w:type="dxa"/>
            <w:vMerge/>
            <w:vAlign w:val="center"/>
          </w:tcPr>
          <w:p w:rsidR="002A1BAA" w:rsidRPr="003A351E" w:rsidRDefault="002A1BAA" w:rsidP="002A1BAA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955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11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90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91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90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91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1038" w:type="dxa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 ostatný DFM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90" w:type="dxa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91" w:type="dxa"/>
            <w:vAlign w:val="center"/>
          </w:tcPr>
          <w:p w:rsidR="00426264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Obstaranie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1005" w:type="dxa"/>
            <w:vAlign w:val="center"/>
          </w:tcPr>
          <w:p w:rsidR="002A1BAA" w:rsidRPr="003A351E" w:rsidRDefault="002A1BAA" w:rsidP="002A1BAA">
            <w:pPr>
              <w:pStyle w:val="TopHeader"/>
              <w:rPr>
                <w:sz w:val="18"/>
                <w:szCs w:val="18"/>
              </w:rPr>
            </w:pPr>
            <w:r w:rsidRPr="003A351E">
              <w:rPr>
                <w:sz w:val="18"/>
                <w:szCs w:val="18"/>
              </w:rPr>
              <w:t>SPOLU</w:t>
            </w:r>
          </w:p>
        </w:tc>
      </w:tr>
      <w:tr w:rsidR="002A1BAA" w:rsidRPr="003A351E" w:rsidTr="00C82533">
        <w:trPr>
          <w:trHeight w:val="147"/>
          <w:jc w:val="center"/>
        </w:trPr>
        <w:tc>
          <w:tcPr>
            <w:tcW w:w="10915" w:type="dxa"/>
            <w:gridSpan w:val="12"/>
          </w:tcPr>
          <w:p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A12F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230D27" w:rsidRPr="003A351E" w:rsidTr="00CE2E92">
        <w:trPr>
          <w:trHeight w:val="207"/>
          <w:jc w:val="center"/>
        </w:trPr>
        <w:tc>
          <w:tcPr>
            <w:tcW w:w="899" w:type="dxa"/>
            <w:vAlign w:val="center"/>
          </w:tcPr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</w:t>
            </w:r>
          </w:p>
        </w:tc>
        <w:tc>
          <w:tcPr>
            <w:tcW w:w="964" w:type="dxa"/>
            <w:vAlign w:val="center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334 853</w:t>
            </w:r>
          </w:p>
        </w:tc>
        <w:tc>
          <w:tcPr>
            <w:tcW w:w="955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640 090</w:t>
            </w:r>
          </w:p>
        </w:tc>
        <w:tc>
          <w:tcPr>
            <w:tcW w:w="71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20"/>
              </w:rPr>
            </w:pPr>
          </w:p>
        </w:tc>
        <w:tc>
          <w:tcPr>
            <w:tcW w:w="1005" w:type="dxa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974 943</w:t>
            </w:r>
          </w:p>
        </w:tc>
      </w:tr>
      <w:tr w:rsidR="00230D27" w:rsidRPr="003A351E" w:rsidTr="00CE2E92">
        <w:trPr>
          <w:trHeight w:val="199"/>
          <w:jc w:val="center"/>
        </w:trPr>
        <w:tc>
          <w:tcPr>
            <w:tcW w:w="899" w:type="dxa"/>
            <w:vAlign w:val="center"/>
          </w:tcPr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64" w:type="dxa"/>
            <w:vAlign w:val="center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3 701</w:t>
            </w:r>
          </w:p>
        </w:tc>
        <w:tc>
          <w:tcPr>
            <w:tcW w:w="955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1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3 701</w:t>
            </w:r>
          </w:p>
        </w:tc>
      </w:tr>
      <w:tr w:rsidR="00230D27" w:rsidRPr="003A351E" w:rsidTr="00CE2E92">
        <w:trPr>
          <w:trHeight w:val="75"/>
          <w:jc w:val="center"/>
        </w:trPr>
        <w:tc>
          <w:tcPr>
            <w:tcW w:w="899" w:type="dxa"/>
            <w:vAlign w:val="center"/>
          </w:tcPr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64" w:type="dxa"/>
            <w:vAlign w:val="center"/>
          </w:tcPr>
          <w:p w:rsidR="00230D27" w:rsidRPr="00275CB1" w:rsidRDefault="00230D27" w:rsidP="00663D5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5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1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30D27" w:rsidRPr="003A351E" w:rsidTr="00CE2E92">
        <w:trPr>
          <w:trHeight w:val="107"/>
          <w:jc w:val="center"/>
        </w:trPr>
        <w:tc>
          <w:tcPr>
            <w:tcW w:w="899" w:type="dxa"/>
            <w:vAlign w:val="center"/>
          </w:tcPr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964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55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30D27" w:rsidRPr="003A351E" w:rsidTr="00CE2E92">
        <w:trPr>
          <w:trHeight w:val="126"/>
          <w:jc w:val="center"/>
        </w:trPr>
        <w:tc>
          <w:tcPr>
            <w:tcW w:w="899" w:type="dxa"/>
            <w:vAlign w:val="center"/>
          </w:tcPr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64" w:type="dxa"/>
            <w:vAlign w:val="center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338 554</w:t>
            </w:r>
          </w:p>
        </w:tc>
        <w:tc>
          <w:tcPr>
            <w:tcW w:w="955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5CB1">
              <w:rPr>
                <w:rFonts w:ascii="Arial Narrow" w:hAnsi="Arial Narrow"/>
                <w:sz w:val="20"/>
                <w:szCs w:val="20"/>
              </w:rPr>
              <w:t>640 090</w:t>
            </w:r>
          </w:p>
        </w:tc>
        <w:tc>
          <w:tcPr>
            <w:tcW w:w="71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663D5A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978 644</w:t>
            </w:r>
          </w:p>
        </w:tc>
      </w:tr>
      <w:tr w:rsidR="00275CB1" w:rsidRPr="003A351E" w:rsidTr="00C82533">
        <w:trPr>
          <w:trHeight w:val="132"/>
          <w:jc w:val="center"/>
        </w:trPr>
        <w:tc>
          <w:tcPr>
            <w:tcW w:w="10915" w:type="dxa"/>
            <w:gridSpan w:val="12"/>
          </w:tcPr>
          <w:p w:rsidR="00275CB1" w:rsidRPr="00BA12F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275CB1" w:rsidRPr="003A351E" w:rsidTr="00C82533">
        <w:trPr>
          <w:trHeight w:val="191"/>
          <w:jc w:val="center"/>
        </w:trPr>
        <w:tc>
          <w:tcPr>
            <w:tcW w:w="899" w:type="dxa"/>
            <w:vAlign w:val="center"/>
          </w:tcPr>
          <w:p w:rsidR="00275CB1" w:rsidRPr="003A351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75CB1" w:rsidRPr="003A351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64" w:type="dxa"/>
            <w:vAlign w:val="center"/>
          </w:tcPr>
          <w:p w:rsidR="00275CB1" w:rsidRPr="00A30946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55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1545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1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1545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275CB1" w:rsidRPr="003A351E" w:rsidTr="00C82533">
        <w:trPr>
          <w:trHeight w:val="126"/>
          <w:jc w:val="center"/>
        </w:trPr>
        <w:tc>
          <w:tcPr>
            <w:tcW w:w="899" w:type="dxa"/>
            <w:vAlign w:val="center"/>
          </w:tcPr>
          <w:p w:rsidR="00275CB1" w:rsidRPr="003A351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64" w:type="dxa"/>
            <w:vAlign w:val="center"/>
          </w:tcPr>
          <w:p w:rsidR="00275CB1" w:rsidRPr="00A30946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55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5CB1" w:rsidRPr="003A351E" w:rsidTr="00C82533">
        <w:trPr>
          <w:trHeight w:val="158"/>
          <w:jc w:val="center"/>
        </w:trPr>
        <w:tc>
          <w:tcPr>
            <w:tcW w:w="899" w:type="dxa"/>
            <w:vAlign w:val="center"/>
          </w:tcPr>
          <w:p w:rsidR="00275CB1" w:rsidRPr="003A351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64" w:type="dxa"/>
            <w:vAlign w:val="center"/>
          </w:tcPr>
          <w:p w:rsidR="00275CB1" w:rsidRPr="00A30946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55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5CB1" w:rsidRPr="003A351E" w:rsidTr="00C82533">
        <w:trPr>
          <w:trHeight w:val="51"/>
          <w:jc w:val="center"/>
        </w:trPr>
        <w:tc>
          <w:tcPr>
            <w:tcW w:w="899" w:type="dxa"/>
            <w:vAlign w:val="center"/>
          </w:tcPr>
          <w:p w:rsidR="00275CB1" w:rsidRPr="003A351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64" w:type="dxa"/>
            <w:vAlign w:val="center"/>
          </w:tcPr>
          <w:p w:rsidR="00275CB1" w:rsidRPr="00A30946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55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275CB1" w:rsidRPr="003A351E" w:rsidTr="00C82533">
        <w:trPr>
          <w:trHeight w:val="278"/>
          <w:jc w:val="center"/>
        </w:trPr>
        <w:tc>
          <w:tcPr>
            <w:tcW w:w="899" w:type="dxa"/>
            <w:vAlign w:val="center"/>
          </w:tcPr>
          <w:p w:rsidR="00275CB1" w:rsidRPr="003A351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75CB1" w:rsidRPr="003A351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964" w:type="dxa"/>
            <w:vAlign w:val="center"/>
          </w:tcPr>
          <w:p w:rsidR="00275CB1" w:rsidRPr="00A30946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55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1545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1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75CB1" w:rsidRPr="00415453" w:rsidRDefault="00275CB1" w:rsidP="00CE2E9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15453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275CB1" w:rsidRPr="003A351E" w:rsidTr="00C82533">
        <w:trPr>
          <w:trHeight w:val="58"/>
          <w:jc w:val="center"/>
        </w:trPr>
        <w:tc>
          <w:tcPr>
            <w:tcW w:w="10915" w:type="dxa"/>
            <w:gridSpan w:val="12"/>
          </w:tcPr>
          <w:p w:rsidR="00275CB1" w:rsidRPr="00BA12FE" w:rsidRDefault="00275CB1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230D27" w:rsidRPr="003A351E" w:rsidTr="00CE2E92">
        <w:trPr>
          <w:trHeight w:val="118"/>
          <w:jc w:val="center"/>
        </w:trPr>
        <w:tc>
          <w:tcPr>
            <w:tcW w:w="899" w:type="dxa"/>
            <w:vAlign w:val="center"/>
          </w:tcPr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64" w:type="dxa"/>
            <w:vAlign w:val="center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334 853</w:t>
            </w:r>
          </w:p>
        </w:tc>
        <w:tc>
          <w:tcPr>
            <w:tcW w:w="955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640 090</w:t>
            </w:r>
          </w:p>
        </w:tc>
        <w:tc>
          <w:tcPr>
            <w:tcW w:w="71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974 943</w:t>
            </w:r>
          </w:p>
        </w:tc>
      </w:tr>
      <w:tr w:rsidR="00230D27" w:rsidRPr="003A351E" w:rsidTr="00CE2E92">
        <w:trPr>
          <w:trHeight w:val="123"/>
          <w:jc w:val="center"/>
        </w:trPr>
        <w:tc>
          <w:tcPr>
            <w:tcW w:w="899" w:type="dxa"/>
            <w:vAlign w:val="center"/>
          </w:tcPr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30D27" w:rsidRPr="003A351E" w:rsidRDefault="00230D27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64" w:type="dxa"/>
            <w:vAlign w:val="center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338 554</w:t>
            </w:r>
          </w:p>
        </w:tc>
        <w:tc>
          <w:tcPr>
            <w:tcW w:w="955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5CB1">
              <w:rPr>
                <w:rFonts w:ascii="Arial Narrow" w:hAnsi="Arial Narrow"/>
                <w:sz w:val="20"/>
                <w:szCs w:val="20"/>
              </w:rPr>
              <w:t>640 090</w:t>
            </w:r>
          </w:p>
        </w:tc>
        <w:tc>
          <w:tcPr>
            <w:tcW w:w="71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0" w:type="dxa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91" w:type="dxa"/>
            <w:vAlign w:val="center"/>
          </w:tcPr>
          <w:p w:rsidR="00230D27" w:rsidRPr="00275CB1" w:rsidRDefault="00230D27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05" w:type="dxa"/>
          </w:tcPr>
          <w:p w:rsidR="00230D27" w:rsidRPr="00275CB1" w:rsidRDefault="00FF09AD" w:rsidP="0068018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978 644</w:t>
            </w:r>
          </w:p>
        </w:tc>
      </w:tr>
    </w:tbl>
    <w:p w:rsidR="001A5DD0" w:rsidRPr="003A351E" w:rsidRDefault="003F36C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lastRenderedPageBreak/>
        <w:t>v</w:t>
      </w:r>
      <w:r w:rsidR="00A47495" w:rsidRPr="003A351E">
        <w:rPr>
          <w:rFonts w:ascii="Arial Narrow" w:hAnsi="Arial Narrow" w:cs="Arial Narrow"/>
          <w:sz w:val="22"/>
          <w:szCs w:val="22"/>
          <w:u w:val="single"/>
        </w:rPr>
        <w:t xml:space="preserve">ysvetlivky </w:t>
      </w:r>
      <w:r w:rsidR="00FC75CB" w:rsidRPr="003A351E">
        <w:rPr>
          <w:rFonts w:ascii="Arial Narrow" w:hAnsi="Arial Narrow" w:cs="Arial Narrow"/>
          <w:sz w:val="22"/>
          <w:szCs w:val="22"/>
          <w:u w:val="single"/>
        </w:rPr>
        <w:t>k dlhodobému finančnému majetku</w:t>
      </w:r>
      <w:r w:rsidR="00BA12FE">
        <w:rPr>
          <w:rFonts w:ascii="Arial Narrow" w:hAnsi="Arial Narrow" w:cs="Arial Narrow"/>
          <w:sz w:val="22"/>
          <w:szCs w:val="22"/>
          <w:u w:val="single"/>
        </w:rPr>
        <w:t xml:space="preserve"> (DFM)</w:t>
      </w:r>
      <w:r w:rsidR="00FC75CB" w:rsidRPr="003A351E">
        <w:rPr>
          <w:rFonts w:ascii="Arial Narrow" w:hAnsi="Arial Narrow" w:cs="Arial Narrow"/>
          <w:sz w:val="22"/>
          <w:szCs w:val="22"/>
        </w:rPr>
        <w:t>:</w:t>
      </w:r>
    </w:p>
    <w:p w:rsidR="00F5097F" w:rsidRPr="003A351E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061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v dcérskej účtovnej jednotke, kde má UJ najmä väčšinu hlasovacích práv (nad 50 %) alebo právo menovať orgány</w:t>
      </w:r>
      <w:r w:rsidR="00066A39" w:rsidRPr="003A351E">
        <w:rPr>
          <w:rFonts w:ascii="Arial Narrow" w:hAnsi="Arial Narrow" w:cs="Arial Narrow"/>
          <w:sz w:val="22"/>
          <w:szCs w:val="22"/>
        </w:rPr>
        <w:t xml:space="preserve"> spoločnosti </w:t>
      </w:r>
      <w:r w:rsidRPr="003A351E">
        <w:rPr>
          <w:rFonts w:ascii="Arial Narrow" w:hAnsi="Arial Narrow" w:cs="Arial Narrow"/>
          <w:sz w:val="22"/>
          <w:szCs w:val="22"/>
        </w:rPr>
        <w:t xml:space="preserve">(§ 14/21 PU; § 22/4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FC75CB" w:rsidRPr="003A351E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062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v inej účtovnej jednotke, kde má UJ podstatný vplyv, teda najmenej 20 % hlasovacích práv (§ 14/22 PU; § 27/1/a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). </w:t>
      </w:r>
      <w:r w:rsidR="00066A39" w:rsidRPr="003A351E">
        <w:rPr>
          <w:rFonts w:ascii="Arial Narrow" w:hAnsi="Arial Narrow" w:cs="Arial Narrow"/>
          <w:sz w:val="22"/>
          <w:szCs w:val="22"/>
        </w:rPr>
        <w:t xml:space="preserve"> Patria sem aj cenné papiere a podiely v UJ so spoločným rozhodujúcim vplyvom, na základe zmluvne dohodnutého </w:t>
      </w:r>
      <w:proofErr w:type="spellStart"/>
      <w:r w:rsidR="00066A39" w:rsidRPr="003A351E">
        <w:rPr>
          <w:rFonts w:ascii="Arial Narrow" w:hAnsi="Arial Narrow" w:cs="Arial Narrow"/>
          <w:sz w:val="22"/>
          <w:szCs w:val="22"/>
        </w:rPr>
        <w:t>zdieľania</w:t>
      </w:r>
      <w:proofErr w:type="spellEnd"/>
      <w:r w:rsidR="00066A39" w:rsidRPr="003A351E">
        <w:rPr>
          <w:rFonts w:ascii="Arial Narrow" w:hAnsi="Arial Narrow" w:cs="Arial Narrow"/>
          <w:sz w:val="22"/>
          <w:szCs w:val="22"/>
        </w:rPr>
        <w:t xml:space="preserve"> rozhodujúceho vplyvu. 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9630FD" w:rsidRPr="003A351E" w:rsidRDefault="009630FD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063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menej ako 20 % na základnom imaní v inej ÚJ, resp. úča</w:t>
      </w:r>
      <w:r w:rsidR="007A1F08" w:rsidRPr="003A351E">
        <w:rPr>
          <w:rFonts w:ascii="Arial Narrow" w:hAnsi="Arial Narrow" w:cs="Arial Narrow"/>
          <w:sz w:val="22"/>
          <w:szCs w:val="22"/>
        </w:rPr>
        <w:t>sť nepatriaca na účet 061 a</w:t>
      </w:r>
      <w:r w:rsidR="007F6029" w:rsidRPr="003A351E">
        <w:rPr>
          <w:rFonts w:ascii="Arial Narrow" w:hAnsi="Arial Narrow" w:cs="Arial Narrow"/>
          <w:sz w:val="22"/>
          <w:szCs w:val="22"/>
        </w:rPr>
        <w:t> </w:t>
      </w:r>
      <w:r w:rsidR="007A1F08" w:rsidRPr="003A351E">
        <w:rPr>
          <w:rFonts w:ascii="Arial Narrow" w:hAnsi="Arial Narrow" w:cs="Arial Narrow"/>
          <w:sz w:val="22"/>
          <w:szCs w:val="22"/>
        </w:rPr>
        <w:t>062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 (§ 14/7 PU).</w:t>
      </w:r>
    </w:p>
    <w:p w:rsidR="007A1F08" w:rsidRPr="003A351E" w:rsidRDefault="007A1F08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066</w:t>
      </w:r>
      <w:r w:rsidRPr="003A351E">
        <w:rPr>
          <w:rFonts w:ascii="Arial Narrow" w:hAnsi="Arial Narrow" w:cs="Arial Narrow"/>
          <w:sz w:val="22"/>
          <w:szCs w:val="22"/>
        </w:rPr>
        <w:t xml:space="preserve"> – dlhodobé pôžičky (viac ako 1 rok po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dni) v rámci podielovej účasti (aspoň 20 % na ZI).</w:t>
      </w:r>
    </w:p>
    <w:p w:rsidR="00066A39" w:rsidRPr="003A351E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 xml:space="preserve">Podielová účasť </w:t>
      </w:r>
      <w:r w:rsidR="009630FD" w:rsidRPr="003A351E">
        <w:rPr>
          <w:rFonts w:ascii="Arial Narrow" w:hAnsi="Arial Narrow" w:cs="Arial Narrow"/>
          <w:b/>
          <w:sz w:val="22"/>
          <w:szCs w:val="22"/>
        </w:rPr>
        <w:t>(PU)</w:t>
      </w:r>
      <w:r w:rsidR="009630FD" w:rsidRPr="003A351E">
        <w:rPr>
          <w:rFonts w:ascii="Arial Narrow" w:hAnsi="Arial Narrow" w:cs="Arial Narrow"/>
          <w:sz w:val="22"/>
          <w:szCs w:val="22"/>
        </w:rPr>
        <w:t xml:space="preserve">  - </w:t>
      </w:r>
      <w:r w:rsidRPr="003A351E">
        <w:rPr>
          <w:rFonts w:ascii="Arial Narrow" w:hAnsi="Arial Narrow" w:cs="Arial Narrow"/>
          <w:sz w:val="22"/>
          <w:szCs w:val="22"/>
        </w:rPr>
        <w:t>existencia aspoň 20 % podielu na základom imaní v inej UJ (§ 14/3 PU).</w:t>
      </w:r>
    </w:p>
    <w:p w:rsidR="00066A39" w:rsidRPr="003A351E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Prepojené účtovné jednotky</w:t>
      </w:r>
      <w:r w:rsidR="009630FD" w:rsidRPr="003A351E">
        <w:rPr>
          <w:rFonts w:ascii="Arial Narrow" w:hAnsi="Arial Narrow" w:cs="Arial Narrow"/>
          <w:b/>
          <w:sz w:val="22"/>
          <w:szCs w:val="22"/>
        </w:rPr>
        <w:t xml:space="preserve"> (PUJ)</w:t>
      </w:r>
      <w:r w:rsidRPr="003A351E">
        <w:rPr>
          <w:rFonts w:ascii="Arial Narrow" w:hAnsi="Arial Narrow" w:cs="Arial Narrow"/>
          <w:sz w:val="22"/>
          <w:szCs w:val="22"/>
        </w:rPr>
        <w:t xml:space="preserve"> – dve alebo viac UJ v rámci skupiny, pričom skupinou je materská UJ a všetky dcérske UJ (§ 14/3 PU).</w:t>
      </w:r>
    </w:p>
    <w:p w:rsidR="00FC75CB" w:rsidRPr="003A351E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13E03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sz w:val="22"/>
          <w:szCs w:val="22"/>
        </w:rPr>
        <w:t>na výšku vlastného imania:</w:t>
      </w:r>
    </w:p>
    <w:p w:rsidR="00FD5237" w:rsidRDefault="00FD5237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041"/>
        <w:gridCol w:w="1039"/>
        <w:gridCol w:w="1037"/>
        <w:gridCol w:w="1714"/>
        <w:gridCol w:w="1700"/>
      </w:tblGrid>
      <w:tr w:rsidR="003C024D" w:rsidRPr="003A351E" w:rsidTr="008C6DA6">
        <w:trPr>
          <w:trHeight w:val="153"/>
        </w:trPr>
        <w:tc>
          <w:tcPr>
            <w:tcW w:w="1600" w:type="pct"/>
            <w:shd w:val="clear" w:color="auto" w:fill="auto"/>
          </w:tcPr>
          <w:p w:rsidR="003C024D" w:rsidRPr="003A351E" w:rsidRDefault="003C024D" w:rsidP="003F6CA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5F26DB">
              <w:rPr>
                <w:rFonts w:ascii="Arial Narrow" w:hAnsi="Arial Narrow" w:cs="Arial Narrow"/>
                <w:b/>
                <w:sz w:val="22"/>
                <w:szCs w:val="22"/>
              </w:rPr>
              <w:t>Názo</w:t>
            </w:r>
            <w:r w:rsidR="003F6CA1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="005F26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položky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RH / VI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51700A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885" w:type="pct"/>
            <w:shd w:val="clear" w:color="auto" w:fill="auto"/>
          </w:tcPr>
          <w:p w:rsidR="003C024D" w:rsidRPr="003A351E" w:rsidRDefault="0051700A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</w:t>
            </w:r>
            <w:r w:rsidR="003C024D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3C024D" w:rsidRPr="003A351E" w:rsidTr="008C6DA6">
        <w:trPr>
          <w:trHeight w:val="155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3A351E" w:rsidTr="008C6DA6">
        <w:trPr>
          <w:trHeight w:val="62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</w:t>
            </w:r>
            <w:r w:rsidR="003E1FCF"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27/1 </w:t>
            </w:r>
            <w:proofErr w:type="spellStart"/>
            <w:r w:rsidR="003E1FCF"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E1FCF" w:rsidRPr="003A351E">
              <w:rPr>
                <w:rFonts w:ascii="Arial Narrow" w:hAnsi="Arial Narrow" w:cs="Arial Narrow"/>
                <w:sz w:val="22"/>
                <w:szCs w:val="22"/>
              </w:rPr>
              <w:t>) 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..........................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3A351E" w:rsidTr="008C6DA6">
        <w:trPr>
          <w:trHeight w:val="109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1700A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51700A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Prvotné o</w:t>
      </w:r>
      <w:r w:rsidRPr="0051700A">
        <w:rPr>
          <w:rFonts w:ascii="Arial Narrow" w:hAnsi="Arial Narrow" w:cs="Arial Narrow"/>
          <w:sz w:val="22"/>
          <w:szCs w:val="22"/>
        </w:rPr>
        <w:t xml:space="preserve">cenenie reálnou hodnotou </w:t>
      </w:r>
      <w:r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51700A">
        <w:rPr>
          <w:rFonts w:ascii="Arial Narrow" w:hAnsi="Arial Narrow" w:cs="Arial Narrow"/>
          <w:sz w:val="22"/>
          <w:szCs w:val="22"/>
        </w:rPr>
        <w:t>počas účtovného obdobia</w:t>
      </w:r>
      <w:r>
        <w:rPr>
          <w:rFonts w:ascii="Arial Narrow" w:hAnsi="Arial Narrow" w:cs="Arial Narrow"/>
          <w:sz w:val="22"/>
          <w:szCs w:val="22"/>
        </w:rPr>
        <w:t xml:space="preserve"> – bez náplne.</w:t>
      </w:r>
    </w:p>
    <w:p w:rsid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1700A" w:rsidRP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1700A">
        <w:rPr>
          <w:rFonts w:ascii="Arial Narrow" w:hAnsi="Arial Narrow" w:cs="Arial Narrow"/>
          <w:sz w:val="22"/>
          <w:szCs w:val="22"/>
        </w:rPr>
        <w:t xml:space="preserve"> </w:t>
      </w:r>
    </w:p>
    <w:p w:rsidR="007502AE" w:rsidRPr="003A351E" w:rsidRDefault="00A47495" w:rsidP="008C6DA6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Vysvetlivky k 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oceňovaniu reálnou hodnotou alebo metódou vlastného imania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A47495" w:rsidRPr="003A351E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E13E03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dňu oceňuje majetok a záväzky taxatívne vymenované v zákone o účtovníctve (napr. krátkodob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FM </w:t>
      </w:r>
      <w:r w:rsidRPr="003A351E">
        <w:rPr>
          <w:rFonts w:ascii="Arial Narrow" w:hAnsi="Arial Narrow" w:cs="Arial Narrow"/>
          <w:sz w:val="22"/>
          <w:szCs w:val="22"/>
        </w:rPr>
        <w:t>určen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Pr="003A351E">
        <w:rPr>
          <w:rFonts w:ascii="Arial Narrow" w:hAnsi="Arial Narrow" w:cs="Arial Narrow"/>
          <w:sz w:val="22"/>
          <w:szCs w:val="22"/>
        </w:rPr>
        <w:t>na obchodovanie v účtovej skupine 25x alebo ostatn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realizovateľný FM </w:t>
      </w:r>
      <w:r w:rsidRPr="003A351E">
        <w:rPr>
          <w:rFonts w:ascii="Arial Narrow" w:hAnsi="Arial Narrow" w:cs="Arial Narrow"/>
          <w:sz w:val="22"/>
          <w:szCs w:val="22"/>
        </w:rPr>
        <w:t>na účte 063 s účasťou pod 20 %); iný majetok sa preceňovať nemôže, lebo platí zásada historických cien (§ 27/1</w:t>
      </w:r>
      <w:r w:rsidR="001C7886" w:rsidRPr="003A351E">
        <w:rPr>
          <w:rFonts w:ascii="Arial Narrow" w:hAnsi="Arial Narrow" w:cs="Arial Narrow"/>
          <w:sz w:val="22"/>
          <w:szCs w:val="22"/>
        </w:rPr>
        <w:t xml:space="preserve">; 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  <w:r w:rsidR="001C7886" w:rsidRPr="003A351E">
        <w:rPr>
          <w:rFonts w:ascii="Arial Narrow" w:hAnsi="Arial Narrow" w:cs="Arial Narrow"/>
          <w:sz w:val="22"/>
          <w:szCs w:val="22"/>
        </w:rPr>
        <w:t xml:space="preserve"> Precenenie k </w:t>
      </w:r>
      <w:proofErr w:type="spellStart"/>
      <w:r w:rsidR="001C7886" w:rsidRPr="003A351E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C7886" w:rsidRPr="003A351E">
        <w:rPr>
          <w:rFonts w:ascii="Arial Narrow" w:hAnsi="Arial Narrow" w:cs="Arial Narrow"/>
          <w:sz w:val="22"/>
          <w:szCs w:val="22"/>
        </w:rPr>
        <w:t xml:space="preserve"> dňu sa účtuje (§ 14 PU) - výsledkovo (účty 66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x, </w:t>
      </w:r>
      <w:r w:rsidR="001C7886" w:rsidRPr="003A351E">
        <w:rPr>
          <w:rFonts w:ascii="Arial Narrow" w:hAnsi="Arial Narrow" w:cs="Arial Narrow"/>
          <w:sz w:val="22"/>
          <w:szCs w:val="22"/>
        </w:rPr>
        <w:t>56</w:t>
      </w:r>
      <w:r w:rsidR="007F6029" w:rsidRPr="003A351E">
        <w:rPr>
          <w:rFonts w:ascii="Arial Narrow" w:hAnsi="Arial Narrow" w:cs="Arial Narrow"/>
          <w:sz w:val="22"/>
          <w:szCs w:val="22"/>
        </w:rPr>
        <w:t>x</w:t>
      </w:r>
      <w:r w:rsidR="001C7886" w:rsidRPr="003A351E">
        <w:rPr>
          <w:rFonts w:ascii="Arial Narrow" w:hAnsi="Arial Narrow" w:cs="Arial Narrow"/>
          <w:sz w:val="22"/>
          <w:szCs w:val="22"/>
        </w:rPr>
        <w:t>) alebo</w:t>
      </w:r>
      <w:r w:rsidR="00335A66">
        <w:rPr>
          <w:rFonts w:ascii="Arial Narrow" w:hAnsi="Arial Narrow" w:cs="Arial Narrow"/>
          <w:sz w:val="22"/>
          <w:szCs w:val="22"/>
        </w:rPr>
        <w:t xml:space="preserve"> súvahovo </w:t>
      </w:r>
      <w:r w:rsidR="001C7886" w:rsidRPr="003A351E">
        <w:rPr>
          <w:rFonts w:ascii="Arial Narrow" w:hAnsi="Arial Narrow" w:cs="Arial Narrow"/>
          <w:sz w:val="22"/>
          <w:szCs w:val="22"/>
        </w:rPr>
        <w:t>(účet 414).</w:t>
      </w:r>
    </w:p>
    <w:p w:rsidR="00A47495" w:rsidRPr="003A351E" w:rsidRDefault="001C7886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Metódou vlastného imania</w:t>
      </w:r>
      <w:r w:rsidR="00E13E03" w:rsidRPr="003A351E">
        <w:rPr>
          <w:rFonts w:ascii="Arial Narrow" w:hAnsi="Arial Narrow" w:cs="Arial Narrow"/>
          <w:b/>
          <w:sz w:val="22"/>
          <w:szCs w:val="22"/>
        </w:rPr>
        <w:t xml:space="preserve"> (VI)</w:t>
      </w:r>
      <w:r w:rsidRPr="003A351E">
        <w:rPr>
          <w:rFonts w:ascii="Arial Narrow" w:hAnsi="Arial Narrow" w:cs="Arial Narrow"/>
          <w:sz w:val="22"/>
          <w:szCs w:val="22"/>
        </w:rPr>
        <w:t xml:space="preserve"> – sa dobrovoľne môže, teda nie je to povinnosť, oceniť podiel na základnom imaní (§ 27/9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 s rozhodujúcim vplyvom alebo podstatným vplyvom (účet 061, 062). Precenenie metódou vlastného imania sa vždy účtuje 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(§ 14 PU) </w:t>
      </w:r>
      <w:r w:rsidR="00335A66">
        <w:rPr>
          <w:rFonts w:ascii="Arial Narrow" w:hAnsi="Arial Narrow" w:cs="Arial Narrow"/>
          <w:sz w:val="22"/>
          <w:szCs w:val="22"/>
        </w:rPr>
        <w:t>–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335A66">
        <w:rPr>
          <w:rFonts w:ascii="Arial Narrow" w:hAnsi="Arial Narrow" w:cs="Arial Narrow"/>
          <w:sz w:val="22"/>
          <w:szCs w:val="22"/>
        </w:rPr>
        <w:t xml:space="preserve">súvahovo </w:t>
      </w:r>
      <w:r w:rsidRPr="003A351E">
        <w:rPr>
          <w:rFonts w:ascii="Arial Narrow" w:hAnsi="Arial Narrow" w:cs="Arial Narrow"/>
          <w:sz w:val="22"/>
          <w:szCs w:val="22"/>
        </w:rPr>
        <w:t>(účet 414).</w:t>
      </w:r>
    </w:p>
    <w:p w:rsidR="00B2416E" w:rsidRPr="003A351E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1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944"/>
      </w:tblGrid>
      <w:tr w:rsidR="0095296D" w:rsidRPr="003A351E" w:rsidTr="0051700A">
        <w:trPr>
          <w:jc w:val="center"/>
        </w:trPr>
        <w:tc>
          <w:tcPr>
            <w:tcW w:w="5757" w:type="dxa"/>
            <w:vAlign w:val="center"/>
          </w:tcPr>
          <w:p w:rsidR="0095296D" w:rsidRPr="003A351E" w:rsidRDefault="0095296D" w:rsidP="00573E9F">
            <w:pPr>
              <w:pStyle w:val="TopHeader"/>
            </w:pPr>
            <w:r w:rsidRPr="003A351E">
              <w:t>Dlhodobý finančný majetok</w:t>
            </w:r>
          </w:p>
        </w:tc>
        <w:tc>
          <w:tcPr>
            <w:tcW w:w="3769" w:type="dxa"/>
            <w:vAlign w:val="center"/>
          </w:tcPr>
          <w:p w:rsidR="0095296D" w:rsidRPr="003A351E" w:rsidRDefault="0095296D" w:rsidP="00573E9F">
            <w:pPr>
              <w:pStyle w:val="TopHeader"/>
            </w:pPr>
            <w:r w:rsidRPr="003A351E">
              <w:t>Hodnota za bežné účtovné obdobie</w:t>
            </w:r>
          </w:p>
        </w:tc>
      </w:tr>
      <w:tr w:rsidR="0095296D" w:rsidRPr="003A351E" w:rsidTr="0051700A">
        <w:trPr>
          <w:jc w:val="center"/>
        </w:trPr>
        <w:tc>
          <w:tcPr>
            <w:tcW w:w="5757" w:type="dxa"/>
            <w:vAlign w:val="center"/>
          </w:tcPr>
          <w:p w:rsidR="0095296D" w:rsidRPr="003A351E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769" w:type="dxa"/>
            <w:vAlign w:val="center"/>
          </w:tcPr>
          <w:p w:rsidR="0095296D" w:rsidRPr="003A351E" w:rsidRDefault="00C82533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1700A" w:rsidRPr="003A351E" w:rsidTr="0051700A">
        <w:trPr>
          <w:jc w:val="center"/>
        </w:trPr>
        <w:tc>
          <w:tcPr>
            <w:tcW w:w="5757" w:type="dxa"/>
            <w:vAlign w:val="center"/>
          </w:tcPr>
          <w:p w:rsidR="0051700A" w:rsidRPr="003A351E" w:rsidRDefault="0051700A" w:rsidP="005170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finančný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769" w:type="dxa"/>
            <w:vAlign w:val="center"/>
          </w:tcPr>
          <w:p w:rsidR="0051700A" w:rsidRPr="003A351E" w:rsidRDefault="00C82533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3A351E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3A351E" w:rsidRDefault="00B2416E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 xml:space="preserve">konvertibilných dlhopisoch,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warantoch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predstavujú:</w:t>
      </w:r>
    </w:p>
    <w:p w:rsidR="001148AB" w:rsidRPr="003A351E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3A351E" w:rsidRDefault="00F23BF7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3"/>
        <w:gridCol w:w="1335"/>
        <w:gridCol w:w="1187"/>
        <w:gridCol w:w="1482"/>
        <w:gridCol w:w="1642"/>
        <w:gridCol w:w="1320"/>
      </w:tblGrid>
      <w:tr w:rsidR="00A76945" w:rsidRPr="003A351E" w:rsidTr="008C6DA6">
        <w:trPr>
          <w:jc w:val="center"/>
        </w:trPr>
        <w:tc>
          <w:tcPr>
            <w:tcW w:w="2743" w:type="dxa"/>
            <w:vMerge w:val="restart"/>
            <w:vAlign w:val="center"/>
          </w:tcPr>
          <w:p w:rsidR="00A76945" w:rsidRPr="003A351E" w:rsidRDefault="00A76945" w:rsidP="004C5915">
            <w:pPr>
              <w:pStyle w:val="TopHeader"/>
            </w:pPr>
            <w:r w:rsidRPr="003A351E">
              <w:t>Zásoby</w:t>
            </w:r>
          </w:p>
        </w:tc>
        <w:tc>
          <w:tcPr>
            <w:tcW w:w="6966" w:type="dxa"/>
            <w:gridSpan w:val="5"/>
            <w:vAlign w:val="center"/>
          </w:tcPr>
          <w:p w:rsidR="00A76945" w:rsidRPr="003A351E" w:rsidRDefault="00A76945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A76945" w:rsidRPr="003A351E" w:rsidTr="008C6DA6">
        <w:trPr>
          <w:trHeight w:val="1032"/>
          <w:jc w:val="center"/>
        </w:trPr>
        <w:tc>
          <w:tcPr>
            <w:tcW w:w="2743" w:type="dxa"/>
            <w:vMerge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 OP na začiatku účtovného obdobia</w:t>
            </w: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</w:t>
            </w:r>
          </w:p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  <w:p w:rsidR="00A76945" w:rsidRPr="003A351E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B50B0E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A76945" w:rsidRPr="003A351E" w:rsidTr="008C6DA6">
        <w:trPr>
          <w:trHeight w:val="171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335" w:type="dxa"/>
            <w:vAlign w:val="center"/>
          </w:tcPr>
          <w:p w:rsidR="00A76945" w:rsidRPr="0099606B" w:rsidRDefault="00E72067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9606B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187" w:type="dxa"/>
            <w:vAlign w:val="center"/>
          </w:tcPr>
          <w:p w:rsidR="00A76945" w:rsidRPr="00275CB1" w:rsidRDefault="00275CB1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5CB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482" w:type="dxa"/>
            <w:vAlign w:val="center"/>
          </w:tcPr>
          <w:p w:rsidR="00A76945" w:rsidRPr="00275CB1" w:rsidRDefault="00275CB1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5CB1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642" w:type="dxa"/>
            <w:vAlign w:val="center"/>
          </w:tcPr>
          <w:p w:rsidR="00A76945" w:rsidRPr="0099606B" w:rsidRDefault="00E72067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9606B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320" w:type="dxa"/>
            <w:vAlign w:val="center"/>
          </w:tcPr>
          <w:p w:rsidR="00A76945" w:rsidRPr="00275CB1" w:rsidRDefault="00EA53C1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A76945" w:rsidRPr="003A351E" w:rsidTr="008C6DA6">
        <w:trPr>
          <w:trHeight w:val="203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335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87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4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20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3A351E" w:rsidTr="008C6DA6">
        <w:trPr>
          <w:trHeight w:val="253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335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87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4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20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3A351E" w:rsidTr="008C6DA6">
        <w:trPr>
          <w:trHeight w:val="129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335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87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4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20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3A351E" w:rsidTr="008C6DA6">
        <w:trPr>
          <w:trHeight w:val="148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F23BF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335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87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4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20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3A351E" w:rsidTr="008C6DA6">
        <w:trPr>
          <w:trHeight w:val="165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335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87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8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42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20" w:type="dxa"/>
            <w:vAlign w:val="center"/>
          </w:tcPr>
          <w:p w:rsidR="00A76945" w:rsidRPr="00275CB1" w:rsidRDefault="00A76945" w:rsidP="00275C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76945" w:rsidRPr="003A351E" w:rsidTr="008C6DA6">
        <w:trPr>
          <w:trHeight w:val="73"/>
          <w:jc w:val="center"/>
        </w:trPr>
        <w:tc>
          <w:tcPr>
            <w:tcW w:w="2743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  <w:r w:rsidR="00420F05">
              <w:rPr>
                <w:rFonts w:ascii="Arial Narrow" w:hAnsi="Arial Narrow"/>
                <w:b/>
                <w:sz w:val="22"/>
                <w:szCs w:val="22"/>
              </w:rPr>
              <w:t xml:space="preserve"> (R34 súvahy):</w:t>
            </w:r>
          </w:p>
        </w:tc>
        <w:tc>
          <w:tcPr>
            <w:tcW w:w="1335" w:type="dxa"/>
            <w:vAlign w:val="center"/>
          </w:tcPr>
          <w:p w:rsidR="00A76945" w:rsidRPr="00275CB1" w:rsidRDefault="00EA53C1" w:rsidP="00275CB1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187" w:type="dxa"/>
            <w:vAlign w:val="center"/>
          </w:tcPr>
          <w:p w:rsidR="00A76945" w:rsidRPr="00275CB1" w:rsidRDefault="00275CB1" w:rsidP="00275CB1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75CB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482" w:type="dxa"/>
            <w:vAlign w:val="center"/>
          </w:tcPr>
          <w:p w:rsidR="00A76945" w:rsidRPr="00275CB1" w:rsidRDefault="00C82533" w:rsidP="00275CB1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275CB1"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642" w:type="dxa"/>
            <w:vAlign w:val="center"/>
          </w:tcPr>
          <w:p w:rsidR="00A76945" w:rsidRPr="00275CB1" w:rsidRDefault="00EA53C1" w:rsidP="00230D27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  <w:tc>
          <w:tcPr>
            <w:tcW w:w="1320" w:type="dxa"/>
            <w:vAlign w:val="center"/>
          </w:tcPr>
          <w:p w:rsidR="00A76945" w:rsidRPr="00275CB1" w:rsidRDefault="00230D27" w:rsidP="00230D27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0</w:t>
            </w:r>
          </w:p>
        </w:tc>
      </w:tr>
    </w:tbl>
    <w:p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p w:rsidR="00F23BF7" w:rsidRDefault="004A3D8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A3D87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Dôvod tvorby opravnej položky (OP) k zásobám – prechodné znehodnotenie na základe odborného odhadu budúceho predaja týchto zásob.</w:t>
      </w:r>
      <w:r w:rsidR="00EA53C1">
        <w:rPr>
          <w:rFonts w:ascii="Arial Narrow" w:hAnsi="Arial Narrow" w:cs="Arial Narrow"/>
          <w:sz w:val="22"/>
          <w:szCs w:val="22"/>
        </w:rPr>
        <w:t xml:space="preserve"> Ekonomické úžitky z tohto majetku nie</w:t>
      </w:r>
      <w:r w:rsidR="00A77774">
        <w:rPr>
          <w:rFonts w:ascii="Arial Narrow" w:hAnsi="Arial Narrow" w:cs="Arial Narrow"/>
          <w:sz w:val="22"/>
          <w:szCs w:val="22"/>
        </w:rPr>
        <w:t xml:space="preserve"> je</w:t>
      </w:r>
      <w:r w:rsidR="00EA53C1">
        <w:rPr>
          <w:rFonts w:ascii="Arial Narrow" w:hAnsi="Arial Narrow" w:cs="Arial Narrow"/>
          <w:sz w:val="22"/>
          <w:szCs w:val="22"/>
        </w:rPr>
        <w:t xml:space="preserve"> žiadne</w:t>
      </w:r>
      <w:r w:rsidR="00A77774">
        <w:rPr>
          <w:rFonts w:ascii="Arial Narrow" w:hAnsi="Arial Narrow" w:cs="Arial Narrow"/>
          <w:sz w:val="22"/>
          <w:szCs w:val="22"/>
        </w:rPr>
        <w:t xml:space="preserve"> preto sa pristúpilo k jeho vyradeniu z účtovníctva.</w:t>
      </w:r>
      <w:r w:rsidR="00A77774" w:rsidRPr="00A77774">
        <w:rPr>
          <w:rFonts w:ascii="Segoe UI" w:hAnsi="Segoe UI" w:cs="Segoe UI"/>
          <w:color w:val="212529"/>
        </w:rPr>
        <w:t xml:space="preserve"> </w:t>
      </w: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1148AB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76"/>
        <w:gridCol w:w="3162"/>
      </w:tblGrid>
      <w:tr w:rsidR="00E40050" w:rsidRPr="003A351E" w:rsidTr="001E0093">
        <w:trPr>
          <w:jc w:val="center"/>
        </w:trPr>
        <w:tc>
          <w:tcPr>
            <w:tcW w:w="6189" w:type="dxa"/>
            <w:vAlign w:val="center"/>
          </w:tcPr>
          <w:p w:rsidR="00E40050" w:rsidRPr="003A351E" w:rsidRDefault="00E40050" w:rsidP="001148AB">
            <w:pPr>
              <w:pStyle w:val="TopHeader"/>
            </w:pPr>
            <w:r w:rsidRPr="003A351E">
              <w:t>Zásoby</w:t>
            </w:r>
          </w:p>
        </w:tc>
        <w:tc>
          <w:tcPr>
            <w:tcW w:w="3022" w:type="dxa"/>
            <w:vAlign w:val="center"/>
          </w:tcPr>
          <w:p w:rsidR="00E40050" w:rsidRPr="003A351E" w:rsidRDefault="00E40050" w:rsidP="001148AB">
            <w:pPr>
              <w:pStyle w:val="TopHeader"/>
            </w:pPr>
            <w:r w:rsidRPr="003A351E">
              <w:t>Hodnota za bežné účtovné obdobie</w:t>
            </w:r>
          </w:p>
        </w:tc>
      </w:tr>
      <w:tr w:rsidR="00E40050" w:rsidRPr="003A351E" w:rsidTr="001E0093">
        <w:trPr>
          <w:jc w:val="center"/>
        </w:trPr>
        <w:tc>
          <w:tcPr>
            <w:tcW w:w="6189" w:type="dxa"/>
            <w:vAlign w:val="center"/>
          </w:tcPr>
          <w:p w:rsidR="00E40050" w:rsidRPr="003A351E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vAlign w:val="center"/>
          </w:tcPr>
          <w:p w:rsidR="00E40050" w:rsidRPr="003A351E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A3D87" w:rsidRPr="003A351E" w:rsidTr="001E0093">
        <w:trPr>
          <w:jc w:val="center"/>
        </w:trPr>
        <w:tc>
          <w:tcPr>
            <w:tcW w:w="6189" w:type="dxa"/>
            <w:vAlign w:val="center"/>
          </w:tcPr>
          <w:p w:rsidR="004A3D87" w:rsidRPr="003A351E" w:rsidRDefault="004A3D87" w:rsidP="004A3D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Zásoby,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nim i</w:t>
            </w:r>
            <w:r w:rsidR="00EA3CF7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nakladať</w:t>
            </w:r>
          </w:p>
        </w:tc>
        <w:tc>
          <w:tcPr>
            <w:tcW w:w="3022" w:type="dxa"/>
            <w:vAlign w:val="center"/>
          </w:tcPr>
          <w:p w:rsidR="004A3D87" w:rsidRPr="003A351E" w:rsidRDefault="004A3D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3A351E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Default="00EA3CF7" w:rsidP="00EA3CF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náplň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9A506A">
        <w:trPr>
          <w:jc w:val="center"/>
        </w:trPr>
        <w:tc>
          <w:tcPr>
            <w:tcW w:w="2446" w:type="dxa"/>
            <w:vMerge w:val="restart"/>
            <w:vAlign w:val="center"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7192" w:type="dxa"/>
            <w:gridSpan w:val="5"/>
            <w:vAlign w:val="center"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9A506A">
        <w:trPr>
          <w:jc w:val="center"/>
        </w:trPr>
        <w:tc>
          <w:tcPr>
            <w:tcW w:w="2446" w:type="dxa"/>
            <w:vMerge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1038" w:type="dxa"/>
            <w:vAlign w:val="center"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631" w:type="dxa"/>
            <w:vAlign w:val="center"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821" w:type="dxa"/>
            <w:vAlign w:val="center"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67" w:type="dxa"/>
            <w:vAlign w:val="center"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9A506A">
        <w:trPr>
          <w:jc w:val="center"/>
        </w:trPr>
        <w:tc>
          <w:tcPr>
            <w:tcW w:w="2446" w:type="dxa"/>
            <w:vAlign w:val="center"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335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3A351E" w:rsidTr="009A506A">
        <w:trPr>
          <w:jc w:val="center"/>
        </w:trPr>
        <w:tc>
          <w:tcPr>
            <w:tcW w:w="2446" w:type="dxa"/>
            <w:vAlign w:val="center"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335" w:type="dxa"/>
            <w:vAlign w:val="center"/>
          </w:tcPr>
          <w:p w:rsidR="001B34AD" w:rsidRPr="009A506A" w:rsidRDefault="00AB6770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A506A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038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:rsidR="001B34AD" w:rsidRPr="009A506A" w:rsidRDefault="00AB6770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A506A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1B34AD" w:rsidRPr="003A351E" w:rsidTr="009A506A">
        <w:trPr>
          <w:jc w:val="center"/>
        </w:trPr>
        <w:tc>
          <w:tcPr>
            <w:tcW w:w="2446" w:type="dxa"/>
            <w:vAlign w:val="center"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21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3A351E" w:rsidTr="009A506A">
        <w:trPr>
          <w:jc w:val="center"/>
        </w:trPr>
        <w:tc>
          <w:tcPr>
            <w:tcW w:w="2446" w:type="dxa"/>
            <w:vAlign w:val="center"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335" w:type="dxa"/>
            <w:vAlign w:val="center"/>
          </w:tcPr>
          <w:p w:rsidR="001B34AD" w:rsidRPr="0099606B" w:rsidRDefault="0099606B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9606B">
              <w:rPr>
                <w:rFonts w:ascii="Arial Narrow" w:hAnsi="Arial Narrow"/>
                <w:sz w:val="20"/>
                <w:szCs w:val="20"/>
              </w:rPr>
              <w:t xml:space="preserve">356 384 </w:t>
            </w:r>
          </w:p>
        </w:tc>
        <w:tc>
          <w:tcPr>
            <w:tcW w:w="1038" w:type="dxa"/>
            <w:vAlign w:val="center"/>
          </w:tcPr>
          <w:p w:rsidR="001B34AD" w:rsidRPr="0099606B" w:rsidRDefault="0099606B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9606B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631" w:type="dxa"/>
            <w:vAlign w:val="center"/>
          </w:tcPr>
          <w:p w:rsidR="001B34AD" w:rsidRPr="0099606B" w:rsidRDefault="0099606B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9606B">
              <w:rPr>
                <w:rFonts w:ascii="Arial Narrow" w:hAnsi="Arial Narrow"/>
                <w:sz w:val="20"/>
                <w:szCs w:val="20"/>
              </w:rPr>
              <w:t>15 509</w:t>
            </w:r>
          </w:p>
        </w:tc>
        <w:tc>
          <w:tcPr>
            <w:tcW w:w="1821" w:type="dxa"/>
            <w:vAlign w:val="center"/>
          </w:tcPr>
          <w:p w:rsidR="001B34AD" w:rsidRPr="00E72067" w:rsidRDefault="001B34AD" w:rsidP="009A506A">
            <w:pPr>
              <w:jc w:val="center"/>
              <w:rPr>
                <w:rFonts w:ascii="Arial Narrow" w:hAnsi="Arial Narrow"/>
                <w:b/>
                <w:color w:val="FF0000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:rsidR="001B34AD" w:rsidRPr="0099606B" w:rsidRDefault="0099606B" w:rsidP="00FD523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340 875</w:t>
            </w:r>
          </w:p>
        </w:tc>
      </w:tr>
      <w:tr w:rsidR="009A506A" w:rsidRPr="003A351E" w:rsidTr="009A506A">
        <w:trPr>
          <w:trHeight w:val="454"/>
          <w:jc w:val="center"/>
        </w:trPr>
        <w:tc>
          <w:tcPr>
            <w:tcW w:w="2446" w:type="dxa"/>
            <w:vAlign w:val="center"/>
          </w:tcPr>
          <w:p w:rsidR="009A506A" w:rsidRPr="003A351E" w:rsidRDefault="009A506A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9A506A" w:rsidRPr="003A351E" w:rsidRDefault="009A506A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335" w:type="dxa"/>
            <w:vAlign w:val="center"/>
          </w:tcPr>
          <w:p w:rsidR="009A506A" w:rsidRPr="0099606B" w:rsidRDefault="0099606B" w:rsidP="009A506A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9606B">
              <w:rPr>
                <w:rFonts w:ascii="Arial Narrow" w:hAnsi="Arial Narrow"/>
                <w:sz w:val="20"/>
                <w:szCs w:val="20"/>
              </w:rPr>
              <w:t>356 384</w:t>
            </w:r>
          </w:p>
        </w:tc>
        <w:tc>
          <w:tcPr>
            <w:tcW w:w="1038" w:type="dxa"/>
            <w:vAlign w:val="center"/>
          </w:tcPr>
          <w:p w:rsidR="009A506A" w:rsidRPr="0099606B" w:rsidRDefault="0099606B" w:rsidP="00CE2E9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9606B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631" w:type="dxa"/>
            <w:vAlign w:val="center"/>
          </w:tcPr>
          <w:p w:rsidR="009A506A" w:rsidRPr="0099606B" w:rsidRDefault="00A77774" w:rsidP="0099606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9606B">
              <w:rPr>
                <w:rFonts w:ascii="Arial Narrow" w:hAnsi="Arial Narrow"/>
                <w:sz w:val="20"/>
                <w:szCs w:val="20"/>
              </w:rPr>
              <w:t>1</w:t>
            </w:r>
            <w:r w:rsidR="0099606B" w:rsidRPr="0099606B">
              <w:rPr>
                <w:rFonts w:ascii="Arial Narrow" w:hAnsi="Arial Narrow"/>
                <w:sz w:val="20"/>
                <w:szCs w:val="20"/>
              </w:rPr>
              <w:t>5 509</w:t>
            </w:r>
          </w:p>
        </w:tc>
        <w:tc>
          <w:tcPr>
            <w:tcW w:w="1821" w:type="dxa"/>
            <w:vAlign w:val="center"/>
          </w:tcPr>
          <w:p w:rsidR="009A506A" w:rsidRPr="00E72067" w:rsidRDefault="009A506A" w:rsidP="00CE2E92">
            <w:pPr>
              <w:jc w:val="center"/>
              <w:rPr>
                <w:rFonts w:ascii="Arial Narrow" w:hAnsi="Arial Narrow"/>
                <w:b/>
                <w:color w:val="FF0000"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:rsidR="009A506A" w:rsidRDefault="0099606B" w:rsidP="00FD523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340 875</w:t>
            </w:r>
          </w:p>
          <w:p w:rsidR="0099606B" w:rsidRPr="0099606B" w:rsidRDefault="0099606B" w:rsidP="00FD523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B34AD" w:rsidRPr="003A351E" w:rsidTr="009A506A">
        <w:trPr>
          <w:trHeight w:val="340"/>
          <w:jc w:val="center"/>
        </w:trPr>
        <w:tc>
          <w:tcPr>
            <w:tcW w:w="2446" w:type="dxa"/>
            <w:vAlign w:val="center"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038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821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367" w:type="dxa"/>
            <w:vAlign w:val="center"/>
          </w:tcPr>
          <w:p w:rsidR="001B34AD" w:rsidRPr="009A506A" w:rsidRDefault="001B34AD" w:rsidP="009A506A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4"/>
        <w:gridCol w:w="2410"/>
        <w:gridCol w:w="2268"/>
        <w:gridCol w:w="1276"/>
      </w:tblGrid>
      <w:tr w:rsidR="001553EC" w:rsidRPr="003A351E" w:rsidTr="008C6DA6">
        <w:trPr>
          <w:trHeight w:val="478"/>
        </w:trPr>
        <w:tc>
          <w:tcPr>
            <w:tcW w:w="3614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68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7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AB6770" w:rsidTr="00670E40">
        <w:trPr>
          <w:trHeight w:val="524"/>
        </w:trPr>
        <w:tc>
          <w:tcPr>
            <w:tcW w:w="3614" w:type="dxa"/>
            <w:shd w:val="clear" w:color="auto" w:fill="auto"/>
          </w:tcPr>
          <w:p w:rsidR="001553EC" w:rsidRPr="00AB6770" w:rsidRDefault="00AB6770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B6770">
              <w:rPr>
                <w:rFonts w:ascii="Arial Narrow" w:hAnsi="Arial Narrow"/>
                <w:sz w:val="22"/>
                <w:szCs w:val="22"/>
                <w:lang w:eastAsia="en-US"/>
              </w:rPr>
              <w:t>Odberatelia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</w:t>
            </w:r>
            <w:r w:rsidRPr="00AB6770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>správa bytov</w:t>
            </w:r>
          </w:p>
        </w:tc>
        <w:tc>
          <w:tcPr>
            <w:tcW w:w="2410" w:type="dxa"/>
            <w:shd w:val="clear" w:color="auto" w:fill="auto"/>
          </w:tcPr>
          <w:p w:rsidR="001553EC" w:rsidRPr="0099606B" w:rsidRDefault="0099606B" w:rsidP="00827D2A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99606B">
              <w:rPr>
                <w:rFonts w:ascii="Arial Narrow" w:hAnsi="Arial Narrow"/>
                <w:sz w:val="20"/>
                <w:szCs w:val="20"/>
                <w:lang w:eastAsia="en-US"/>
              </w:rPr>
              <w:t>157 589</w:t>
            </w:r>
          </w:p>
        </w:tc>
        <w:tc>
          <w:tcPr>
            <w:tcW w:w="2268" w:type="dxa"/>
            <w:shd w:val="clear" w:color="auto" w:fill="auto"/>
          </w:tcPr>
          <w:p w:rsidR="001553EC" w:rsidRPr="0099606B" w:rsidRDefault="0099606B" w:rsidP="00827D2A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99606B">
              <w:rPr>
                <w:rFonts w:ascii="Arial Narrow" w:hAnsi="Arial Narrow"/>
                <w:sz w:val="20"/>
                <w:szCs w:val="20"/>
                <w:lang w:eastAsia="en-US"/>
              </w:rPr>
              <w:t>15 589</w:t>
            </w:r>
          </w:p>
        </w:tc>
        <w:tc>
          <w:tcPr>
            <w:tcW w:w="1276" w:type="dxa"/>
            <w:shd w:val="clear" w:color="auto" w:fill="auto"/>
          </w:tcPr>
          <w:p w:rsidR="001553EC" w:rsidRPr="0099606B" w:rsidRDefault="00AB6770" w:rsidP="00827D2A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99606B">
              <w:rPr>
                <w:rFonts w:ascii="Arial Narrow" w:hAnsi="Arial Narrow"/>
                <w:sz w:val="20"/>
                <w:szCs w:val="20"/>
                <w:lang w:eastAsia="en-US"/>
              </w:rPr>
              <w:t>100 %</w:t>
            </w:r>
          </w:p>
        </w:tc>
      </w:tr>
      <w:tr w:rsidR="001553EC" w:rsidRPr="003A351E" w:rsidTr="008C6DA6">
        <w:tc>
          <w:tcPr>
            <w:tcW w:w="3614" w:type="dxa"/>
            <w:shd w:val="clear" w:color="auto" w:fill="auto"/>
          </w:tcPr>
          <w:p w:rsidR="001553EC" w:rsidRPr="00AB6770" w:rsidRDefault="00AB6770" w:rsidP="00827D2A">
            <w:pPr>
              <w:spacing w:after="120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AB6770">
              <w:rPr>
                <w:rFonts w:ascii="Arial Narrow" w:hAnsi="Arial Narrow"/>
                <w:sz w:val="22"/>
                <w:szCs w:val="22"/>
                <w:lang w:eastAsia="en-US"/>
              </w:rPr>
              <w:t>Odberatelia - služby</w:t>
            </w:r>
          </w:p>
        </w:tc>
        <w:tc>
          <w:tcPr>
            <w:tcW w:w="2410" w:type="dxa"/>
            <w:shd w:val="clear" w:color="auto" w:fill="auto"/>
          </w:tcPr>
          <w:p w:rsidR="001553EC" w:rsidRPr="00FD5F69" w:rsidRDefault="0099606B" w:rsidP="00827D2A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D5F69">
              <w:rPr>
                <w:rFonts w:ascii="Arial Narrow" w:hAnsi="Arial Narrow"/>
                <w:sz w:val="20"/>
                <w:szCs w:val="20"/>
                <w:lang w:eastAsia="en-US"/>
              </w:rPr>
              <w:t>154 503</w:t>
            </w:r>
          </w:p>
        </w:tc>
        <w:tc>
          <w:tcPr>
            <w:tcW w:w="2268" w:type="dxa"/>
            <w:shd w:val="clear" w:color="auto" w:fill="auto"/>
          </w:tcPr>
          <w:p w:rsidR="001553EC" w:rsidRPr="00FD5F69" w:rsidRDefault="0099606B" w:rsidP="0099606B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D5F69">
              <w:rPr>
                <w:rFonts w:ascii="Arial Narrow" w:hAnsi="Arial Narrow"/>
                <w:sz w:val="20"/>
                <w:szCs w:val="20"/>
                <w:lang w:eastAsia="en-US"/>
              </w:rPr>
              <w:t>154 503</w:t>
            </w:r>
          </w:p>
        </w:tc>
        <w:tc>
          <w:tcPr>
            <w:tcW w:w="1276" w:type="dxa"/>
            <w:shd w:val="clear" w:color="auto" w:fill="auto"/>
          </w:tcPr>
          <w:p w:rsidR="001553EC" w:rsidRPr="00FD5F69" w:rsidRDefault="00AB6770" w:rsidP="00827D2A">
            <w:pPr>
              <w:spacing w:after="120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FD5F69">
              <w:rPr>
                <w:rFonts w:ascii="Arial Narrow" w:hAnsi="Arial Narrow"/>
                <w:sz w:val="20"/>
                <w:szCs w:val="20"/>
                <w:lang w:eastAsia="en-US"/>
              </w:rPr>
              <w:t>100 %</w:t>
            </w:r>
          </w:p>
        </w:tc>
      </w:tr>
      <w:tr w:rsidR="001553EC" w:rsidRPr="003A351E" w:rsidTr="008C6DA6">
        <w:tc>
          <w:tcPr>
            <w:tcW w:w="3614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1258EC" w:rsidRDefault="001258EC" w:rsidP="008B3CF8">
      <w:pPr>
        <w:spacing w:after="120"/>
        <w:ind w:right="-471"/>
        <w:jc w:val="both"/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FD5F69" w:rsidRDefault="00FD5F69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FD5F69">
              <w:rPr>
                <w:rFonts w:ascii="Arial Narrow" w:hAnsi="Arial Narrow"/>
                <w:sz w:val="20"/>
                <w:szCs w:val="20"/>
              </w:rPr>
              <w:t>26 259</w:t>
            </w:r>
          </w:p>
        </w:tc>
        <w:tc>
          <w:tcPr>
            <w:tcW w:w="2040" w:type="dxa"/>
            <w:vAlign w:val="center"/>
          </w:tcPr>
          <w:p w:rsidR="002A28DC" w:rsidRPr="00FD5F6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D5F69" w:rsidRDefault="00FD5F69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FD5F69">
              <w:rPr>
                <w:rFonts w:ascii="Arial Narrow" w:hAnsi="Arial Narrow"/>
                <w:sz w:val="20"/>
                <w:szCs w:val="20"/>
              </w:rPr>
              <w:t>26 259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FD5F69" w:rsidRDefault="002A28DC" w:rsidP="00020B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D5F69" w:rsidRDefault="002A28D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A28DC" w:rsidRPr="00FD5F69" w:rsidRDefault="00FD5F69" w:rsidP="00020B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886 320</w:t>
            </w:r>
          </w:p>
        </w:tc>
      </w:tr>
      <w:tr w:rsidR="00564A4A" w:rsidRPr="003A351E" w:rsidTr="0078433D">
        <w:trPr>
          <w:jc w:val="center"/>
        </w:trPr>
        <w:tc>
          <w:tcPr>
            <w:tcW w:w="3167" w:type="dxa"/>
            <w:vAlign w:val="center"/>
          </w:tcPr>
          <w:p w:rsidR="00564A4A" w:rsidRPr="003A351E" w:rsidRDefault="00564A4A" w:rsidP="004B4B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564A4A" w:rsidRPr="00E036ED" w:rsidRDefault="00564A4A" w:rsidP="00020B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564A4A" w:rsidRPr="00E036ED" w:rsidRDefault="00564A4A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564A4A" w:rsidRPr="00E036ED" w:rsidRDefault="00564A4A" w:rsidP="00020BB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330BBC">
        <w:trPr>
          <w:jc w:val="center"/>
        </w:trPr>
        <w:tc>
          <w:tcPr>
            <w:tcW w:w="3312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330BBC">
        <w:trPr>
          <w:jc w:val="center"/>
        </w:trPr>
        <w:tc>
          <w:tcPr>
            <w:tcW w:w="3312" w:type="dxa"/>
            <w:vMerge/>
            <w:vAlign w:val="center"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30D27" w:rsidRPr="003A351E" w:rsidTr="00330BBC">
        <w:trPr>
          <w:jc w:val="center"/>
        </w:trPr>
        <w:tc>
          <w:tcPr>
            <w:tcW w:w="3312" w:type="dxa"/>
            <w:vAlign w:val="center"/>
          </w:tcPr>
          <w:p w:rsidR="00230D27" w:rsidRPr="003A351E" w:rsidRDefault="00230D2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134" w:type="dxa"/>
            <w:vAlign w:val="center"/>
          </w:tcPr>
          <w:p w:rsidR="00230D27" w:rsidRPr="00FD5F69" w:rsidRDefault="00670E40" w:rsidP="006801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FD5F69">
              <w:rPr>
                <w:rFonts w:ascii="Arial Narrow" w:hAnsi="Arial Narrow"/>
                <w:sz w:val="20"/>
                <w:szCs w:val="20"/>
              </w:rPr>
              <w:t>18 127</w:t>
            </w:r>
          </w:p>
        </w:tc>
        <w:tc>
          <w:tcPr>
            <w:tcW w:w="2134" w:type="dxa"/>
            <w:vAlign w:val="center"/>
          </w:tcPr>
          <w:p w:rsidR="00230D27" w:rsidRPr="00FD5F69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:rsidR="00230D27" w:rsidRPr="00FD5F69" w:rsidRDefault="00670E40" w:rsidP="006801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FD5F69">
              <w:rPr>
                <w:rFonts w:ascii="Arial Narrow" w:hAnsi="Arial Narrow"/>
                <w:sz w:val="20"/>
                <w:szCs w:val="20"/>
              </w:rPr>
              <w:t>18 127</w:t>
            </w:r>
          </w:p>
        </w:tc>
      </w:tr>
      <w:tr w:rsidR="00230D27" w:rsidRPr="003A351E" w:rsidTr="00330BBC">
        <w:trPr>
          <w:jc w:val="center"/>
        </w:trPr>
        <w:tc>
          <w:tcPr>
            <w:tcW w:w="3312" w:type="dxa"/>
            <w:vAlign w:val="center"/>
          </w:tcPr>
          <w:p w:rsidR="00230D27" w:rsidRPr="003A351E" w:rsidRDefault="00230D2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134" w:type="dxa"/>
            <w:vAlign w:val="center"/>
          </w:tcPr>
          <w:p w:rsidR="00230D27" w:rsidRPr="00FD5F69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2134" w:type="dxa"/>
            <w:vAlign w:val="center"/>
          </w:tcPr>
          <w:p w:rsidR="00230D27" w:rsidRPr="00FD5F69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  <w:tc>
          <w:tcPr>
            <w:tcW w:w="2134" w:type="dxa"/>
            <w:vAlign w:val="center"/>
          </w:tcPr>
          <w:p w:rsidR="00230D27" w:rsidRPr="00FD5F69" w:rsidRDefault="00FD5F69" w:rsidP="00680181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  <w:r w:rsidRPr="00FD5F69">
              <w:rPr>
                <w:rFonts w:ascii="Arial Narrow" w:hAnsi="Arial Narrow"/>
                <w:sz w:val="20"/>
                <w:szCs w:val="20"/>
              </w:rPr>
              <w:t xml:space="preserve">1 236 421 </w:t>
            </w:r>
          </w:p>
        </w:tc>
      </w:tr>
    </w:tbl>
    <w:p w:rsidR="00550F87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3F36C1" w:rsidRDefault="003F36C1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3F36C1" w:rsidRPr="003A351E" w:rsidRDefault="003F36C1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1553EC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1553EC" w:rsidRPr="003A351E" w:rsidTr="001553EC">
        <w:trPr>
          <w:jc w:val="center"/>
        </w:trPr>
        <w:tc>
          <w:tcPr>
            <w:tcW w:w="4201" w:type="dxa"/>
            <w:vMerge w:val="restart"/>
            <w:vAlign w:val="center"/>
          </w:tcPr>
          <w:p w:rsidR="00550F87" w:rsidRPr="003A351E" w:rsidRDefault="00550F87" w:rsidP="00A649E0">
            <w:pPr>
              <w:pStyle w:val="TopHeader"/>
              <w:jc w:val="both"/>
            </w:pPr>
            <w:r w:rsidRPr="003A351E">
              <w:t>Opis predmetu záložného práva</w:t>
            </w:r>
          </w:p>
        </w:tc>
        <w:tc>
          <w:tcPr>
            <w:tcW w:w="5010" w:type="dxa"/>
            <w:gridSpan w:val="2"/>
            <w:vAlign w:val="center"/>
          </w:tcPr>
          <w:p w:rsidR="00550F87" w:rsidRPr="003A351E" w:rsidRDefault="00550F87" w:rsidP="00DA1265">
            <w:pPr>
              <w:pStyle w:val="TopHeader"/>
            </w:pPr>
            <w:r w:rsidRPr="003A351E">
              <w:t>Bežné účtovné obdobie</w:t>
            </w: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Merge/>
            <w:vAlign w:val="center"/>
          </w:tcPr>
          <w:p w:rsidR="00550F87" w:rsidRPr="003A351E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2A28DC" w:rsidRPr="003A351E" w:rsidRDefault="00550F87" w:rsidP="007A17D1">
            <w:pPr>
              <w:pStyle w:val="TopHeader"/>
            </w:pPr>
            <w:r w:rsidRPr="003A351E">
              <w:t>Hodnota predmetu</w:t>
            </w:r>
            <w:r w:rsidR="002A28DC" w:rsidRPr="003A351E">
              <w:t xml:space="preserve"> </w:t>
            </w:r>
          </w:p>
          <w:p w:rsidR="00550F87" w:rsidRPr="003A351E" w:rsidRDefault="002A28DC" w:rsidP="007A17D1">
            <w:pPr>
              <w:pStyle w:val="TopHeader"/>
            </w:pPr>
            <w:r w:rsidRPr="003A351E">
              <w:t>záložného práva</w:t>
            </w:r>
          </w:p>
        </w:tc>
        <w:tc>
          <w:tcPr>
            <w:tcW w:w="2304" w:type="dxa"/>
            <w:vAlign w:val="center"/>
          </w:tcPr>
          <w:p w:rsidR="00550F87" w:rsidRPr="003A351E" w:rsidRDefault="00550F87" w:rsidP="007A17D1">
            <w:pPr>
              <w:pStyle w:val="TopHeader"/>
            </w:pPr>
            <w:r w:rsidRPr="003A351E">
              <w:t>Hodnota pohľadávky</w:t>
            </w: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vAlign w:val="center"/>
          </w:tcPr>
          <w:p w:rsidR="00550F87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1553EC" w:rsidRPr="003A351E" w:rsidRDefault="001553EC" w:rsidP="001553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s obmedzeným právom s nimi nakladať</w:t>
            </w:r>
          </w:p>
        </w:tc>
        <w:tc>
          <w:tcPr>
            <w:tcW w:w="2706" w:type="dxa"/>
            <w:vAlign w:val="center"/>
          </w:tcPr>
          <w:p w:rsidR="001553EC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1553EC" w:rsidRPr="003A351E" w:rsidRDefault="001553EC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F36C1" w:rsidRDefault="003F36C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F36C1" w:rsidRDefault="003F36C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258EC" w:rsidRDefault="001258E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258EC" w:rsidRDefault="001258E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3A351E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:rsidR="00A11E31" w:rsidRPr="007A18C9" w:rsidRDefault="00FD5F6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2 078 141</w:t>
            </w:r>
          </w:p>
        </w:tc>
        <w:tc>
          <w:tcPr>
            <w:tcW w:w="1417" w:type="dxa"/>
            <w:shd w:val="clear" w:color="auto" w:fill="auto"/>
          </w:tcPr>
          <w:p w:rsidR="00A11E31" w:rsidRPr="007A18C9" w:rsidRDefault="00FD5F6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2 195 392</w:t>
            </w:r>
          </w:p>
        </w:tc>
        <w:tc>
          <w:tcPr>
            <w:tcW w:w="1276" w:type="dxa"/>
            <w:shd w:val="clear" w:color="auto" w:fill="auto"/>
          </w:tcPr>
          <w:p w:rsidR="00A11E31" w:rsidRPr="007A18C9" w:rsidRDefault="00FD5F6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117 251</w:t>
            </w:r>
          </w:p>
        </w:tc>
        <w:tc>
          <w:tcPr>
            <w:tcW w:w="850" w:type="dxa"/>
            <w:shd w:val="clear" w:color="auto" w:fill="auto"/>
          </w:tcPr>
          <w:p w:rsidR="00A11E31" w:rsidRPr="007A18C9" w:rsidRDefault="00452C06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5209D2" w:rsidRPr="007A18C9">
              <w:rPr>
                <w:rFonts w:ascii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A11E31" w:rsidRPr="007A18C9" w:rsidRDefault="00A11E31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:rsidR="00A11E31" w:rsidRPr="007A18C9" w:rsidRDefault="00A11E31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A11E31" w:rsidRPr="007A18C9" w:rsidRDefault="00A11E31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A11E31" w:rsidRPr="007A18C9" w:rsidRDefault="00A11E31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A11E31" w:rsidRPr="007A18C9" w:rsidRDefault="00452C06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5209D2" w:rsidRPr="007A18C9">
              <w:rPr>
                <w:rFonts w:ascii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A11E31" w:rsidRPr="007A18C9" w:rsidRDefault="00A11E31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7A18C9" w:rsidRDefault="00452C06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5209D2" w:rsidRPr="007A18C9">
              <w:rPr>
                <w:rFonts w:ascii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7A18C9" w:rsidRDefault="00FD5F6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12 200</w:t>
            </w:r>
          </w:p>
        </w:tc>
        <w:tc>
          <w:tcPr>
            <w:tcW w:w="1276" w:type="dxa"/>
            <w:shd w:val="clear" w:color="auto" w:fill="auto"/>
          </w:tcPr>
          <w:p w:rsidR="00561317" w:rsidRPr="007A18C9" w:rsidRDefault="00FD5F6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12 200</w:t>
            </w:r>
          </w:p>
        </w:tc>
        <w:tc>
          <w:tcPr>
            <w:tcW w:w="850" w:type="dxa"/>
            <w:shd w:val="clear" w:color="auto" w:fill="auto"/>
          </w:tcPr>
          <w:p w:rsidR="00561317" w:rsidRPr="007A18C9" w:rsidRDefault="00452C06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5209D2" w:rsidRPr="007A18C9">
              <w:rPr>
                <w:rFonts w:ascii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:rsidR="00561317" w:rsidRPr="007A18C9" w:rsidRDefault="00D56526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61317" w:rsidRPr="007A18C9" w:rsidRDefault="00FD5F6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66 727</w:t>
            </w:r>
          </w:p>
        </w:tc>
        <w:tc>
          <w:tcPr>
            <w:tcW w:w="1276" w:type="dxa"/>
            <w:shd w:val="clear" w:color="auto" w:fill="auto"/>
          </w:tcPr>
          <w:p w:rsidR="00561317" w:rsidRPr="007A18C9" w:rsidRDefault="00FD5F6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66 727</w:t>
            </w:r>
          </w:p>
        </w:tc>
        <w:tc>
          <w:tcPr>
            <w:tcW w:w="850" w:type="dxa"/>
            <w:shd w:val="clear" w:color="auto" w:fill="auto"/>
          </w:tcPr>
          <w:p w:rsidR="00561317" w:rsidRPr="007A18C9" w:rsidRDefault="00452C06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5209D2" w:rsidRPr="007A18C9">
              <w:rPr>
                <w:rFonts w:ascii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7A18C9" w:rsidRDefault="007A18C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26 975</w:t>
            </w:r>
          </w:p>
        </w:tc>
        <w:tc>
          <w:tcPr>
            <w:tcW w:w="1276" w:type="dxa"/>
            <w:shd w:val="clear" w:color="auto" w:fill="auto"/>
          </w:tcPr>
          <w:p w:rsidR="00561317" w:rsidRPr="007A18C9" w:rsidRDefault="007A18C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26 975</w:t>
            </w:r>
          </w:p>
        </w:tc>
        <w:tc>
          <w:tcPr>
            <w:tcW w:w="850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5209D2" w:rsidRPr="007A18C9">
              <w:rPr>
                <w:rFonts w:ascii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684D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7A18C9" w:rsidRDefault="000B684D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</w:t>
            </w:r>
            <w:r w:rsidR="005209D2" w:rsidRPr="007A18C9">
              <w:rPr>
                <w:rFonts w:ascii="Arial Narrow" w:hAnsi="Arial Narrow" w:cs="Arial Narrow"/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7A18C9" w:rsidRDefault="00561317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684D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561317" w:rsidRPr="007A18C9" w:rsidRDefault="007A18C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2 078 141</w:t>
            </w:r>
          </w:p>
        </w:tc>
        <w:tc>
          <w:tcPr>
            <w:tcW w:w="1417" w:type="dxa"/>
            <w:shd w:val="clear" w:color="auto" w:fill="auto"/>
          </w:tcPr>
          <w:p w:rsidR="00561317" w:rsidRPr="007A18C9" w:rsidRDefault="007A18C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2 301 294</w:t>
            </w:r>
          </w:p>
        </w:tc>
        <w:tc>
          <w:tcPr>
            <w:tcW w:w="1276" w:type="dxa"/>
            <w:shd w:val="clear" w:color="auto" w:fill="auto"/>
          </w:tcPr>
          <w:p w:rsidR="00561317" w:rsidRPr="007A18C9" w:rsidRDefault="007A18C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223 153</w:t>
            </w:r>
          </w:p>
        </w:tc>
        <w:tc>
          <w:tcPr>
            <w:tcW w:w="850" w:type="dxa"/>
            <w:shd w:val="clear" w:color="auto" w:fill="auto"/>
          </w:tcPr>
          <w:p w:rsidR="00561317" w:rsidRPr="007A18C9" w:rsidRDefault="005209D2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7A18C9">
              <w:rPr>
                <w:rFonts w:ascii="Arial Narrow" w:hAnsi="Arial Narrow" w:cs="Arial Narrow"/>
                <w:sz w:val="20"/>
                <w:szCs w:val="20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:rsidR="00561317" w:rsidRPr="007A18C9" w:rsidRDefault="007A18C9" w:rsidP="00330BB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46 862</w:t>
            </w:r>
          </w:p>
        </w:tc>
      </w:tr>
    </w:tbl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  <w:r w:rsidR="007A18C9">
        <w:rPr>
          <w:rFonts w:ascii="Arial Narrow" w:hAnsi="Arial Narrow" w:cs="Arial Narrow"/>
          <w:sz w:val="22"/>
          <w:szCs w:val="22"/>
          <w:u w:val="single"/>
        </w:rPr>
        <w:tab/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3A351E">
        <w:rPr>
          <w:rFonts w:ascii="Arial Narrow" w:hAnsi="Arial Narrow" w:cs="Arial Narrow"/>
          <w:sz w:val="22"/>
          <w:szCs w:val="22"/>
        </w:rPr>
        <w:t>(481/592).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BE7888" w:rsidRPr="003A351E" w:rsidRDefault="008A6CD3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8"/>
        <w:gridCol w:w="2693"/>
        <w:gridCol w:w="3118"/>
      </w:tblGrid>
      <w:tr w:rsidR="00BE7888" w:rsidRPr="003A351E" w:rsidTr="008C6DA6">
        <w:trPr>
          <w:trHeight w:val="430"/>
        </w:trPr>
        <w:tc>
          <w:tcPr>
            <w:tcW w:w="3898" w:type="dxa"/>
            <w:shd w:val="clear" w:color="auto" w:fill="auto"/>
          </w:tcPr>
          <w:p w:rsidR="00BE7888" w:rsidRPr="003A351E" w:rsidRDefault="00BE7888" w:rsidP="00CD0EB6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Zložka krátkodobého</w:t>
            </w:r>
            <w:r w:rsidR="00CD0E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fin. majetku</w:t>
            </w:r>
            <w:r w:rsidR="00332E9A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FM v PUJ (R67</w:t>
            </w:r>
            <w:r w:rsidR="004B4B1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FM, okrem PUJ (R68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Vlastné akcie a vlastné podiely (R 69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rPr>
          <w:trHeight w:val="163"/>
        </w:trPr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Obstaranie krátkodobého FM (R70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rPr>
          <w:trHeight w:val="211"/>
        </w:trPr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  <w:r w:rsidR="00CD0E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(R66 súvahy)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E7888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F36C1" w:rsidRPr="003A351E" w:rsidRDefault="003F36C1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Pr="003A351E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 w:rsidRPr="003A351E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5"/>
        <w:gridCol w:w="742"/>
        <w:gridCol w:w="1034"/>
        <w:gridCol w:w="1034"/>
        <w:gridCol w:w="1919"/>
        <w:gridCol w:w="1770"/>
      </w:tblGrid>
      <w:tr w:rsidR="00067195" w:rsidRPr="003A351E" w:rsidTr="008C6DA6">
        <w:tc>
          <w:tcPr>
            <w:tcW w:w="1655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Krátkodobý fin. majetok</w:t>
            </w:r>
          </w:p>
        </w:tc>
        <w:tc>
          <w:tcPr>
            <w:tcW w:w="38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RH</w:t>
            </w:r>
            <w:r w:rsidR="006E324E" w:rsidRPr="003A351E">
              <w:rPr>
                <w:rFonts w:ascii="Arial Narrow" w:hAnsi="Arial Narrow" w:cs="Arial Narrow"/>
                <w:b/>
                <w:sz w:val="22"/>
                <w:szCs w:val="22"/>
              </w:rPr>
              <w:t>/VI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988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911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067195" w:rsidRPr="003A351E" w:rsidTr="008C6DA6">
        <w:tc>
          <w:tcPr>
            <w:tcW w:w="1655" w:type="pct"/>
            <w:shd w:val="clear" w:color="auto" w:fill="auto"/>
          </w:tcPr>
          <w:p w:rsidR="00F2575B" w:rsidRPr="003A351E" w:rsidRDefault="001B4475" w:rsidP="001B447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CP </w:t>
            </w:r>
            <w:r w:rsidR="006E324E" w:rsidRPr="003A351E">
              <w:rPr>
                <w:rFonts w:ascii="Arial Narrow" w:hAnsi="Arial Narrow" w:cs="Arial Narrow"/>
                <w:sz w:val="22"/>
                <w:szCs w:val="22"/>
              </w:rPr>
              <w:t xml:space="preserve">a podiely </w:t>
            </w:r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 xml:space="preserve">(§ 27/1 </w:t>
            </w:r>
            <w:proofErr w:type="spellStart"/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:rsidR="00F2575B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F2575B" w:rsidRPr="003A351E" w:rsidRDefault="00F2575B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pct"/>
            <w:shd w:val="clear" w:color="auto" w:fill="auto"/>
          </w:tcPr>
          <w:p w:rsidR="00F2575B" w:rsidRPr="003A351E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67195" w:rsidRPr="003A351E" w:rsidTr="008C6DA6">
        <w:tc>
          <w:tcPr>
            <w:tcW w:w="1655" w:type="pct"/>
            <w:shd w:val="clear" w:color="auto" w:fill="auto"/>
          </w:tcPr>
          <w:p w:rsidR="00CD1923" w:rsidRPr="003A351E" w:rsidRDefault="00CD1923" w:rsidP="00CD19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Podiely – účet 061,062 (§ 27/9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3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CD1923" w:rsidRPr="003A351E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11" w:type="pct"/>
            <w:shd w:val="clear" w:color="auto" w:fill="auto"/>
          </w:tcPr>
          <w:p w:rsidR="00CD1923" w:rsidRPr="003A351E" w:rsidRDefault="00CD1923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E324E" w:rsidRDefault="006E324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3F36C1" w:rsidRPr="003A351E" w:rsidRDefault="003F36C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D267F" w:rsidRPr="003A351E">
        <w:rPr>
          <w:rFonts w:ascii="Arial Narrow" w:hAnsi="Arial Narrow" w:cs="Arial Narrow"/>
          <w:sz w:val="22"/>
          <w:szCs w:val="22"/>
        </w:rPr>
        <w:t xml:space="preserve">(KFM) </w:t>
      </w:r>
      <w:r w:rsidR="00235630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tvorby, z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 k nemu a ich stavu na konci účtovného obdobia, pričom osobitne sa uvádza dôvod i</w:t>
      </w:r>
      <w:r w:rsidR="00A678A6" w:rsidRPr="003A351E">
        <w:rPr>
          <w:rFonts w:ascii="Arial Narrow" w:hAnsi="Arial Narrow" w:cs="Arial Narrow"/>
          <w:sz w:val="22"/>
          <w:szCs w:val="22"/>
        </w:rPr>
        <w:t>ch tvorby,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8"/>
        <w:gridCol w:w="1450"/>
        <w:gridCol w:w="1060"/>
        <w:gridCol w:w="1480"/>
        <w:gridCol w:w="1430"/>
        <w:gridCol w:w="1430"/>
      </w:tblGrid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453111" w:rsidRPr="003A351E" w:rsidRDefault="00453111" w:rsidP="004C5915">
            <w:pPr>
              <w:pStyle w:val="TopHeader"/>
            </w:pPr>
            <w:r w:rsidRPr="003A351E">
              <w:lastRenderedPageBreak/>
              <w:t>Krátkodobý finančný majetok</w:t>
            </w:r>
          </w:p>
        </w:tc>
        <w:tc>
          <w:tcPr>
            <w:tcW w:w="752" w:type="pct"/>
            <w:vAlign w:val="center"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OP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</w:tcPr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Stav OP </w:t>
            </w:r>
          </w:p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na konci účtovného obdobia</w:t>
            </w:r>
          </w:p>
        </w:tc>
      </w:tr>
      <w:tr w:rsidR="003E7344" w:rsidRPr="003A351E" w:rsidTr="002D267F">
        <w:trPr>
          <w:jc w:val="center"/>
        </w:trPr>
        <w:tc>
          <w:tcPr>
            <w:tcW w:w="1446" w:type="pct"/>
            <w:vAlign w:val="center"/>
          </w:tcPr>
          <w:p w:rsidR="003E7344" w:rsidRPr="003A351E" w:rsidRDefault="003E7344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KFM v PUJ (R67 súvahy)</w:t>
            </w:r>
          </w:p>
        </w:tc>
        <w:tc>
          <w:tcPr>
            <w:tcW w:w="752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453111" w:rsidRPr="003A351E" w:rsidRDefault="002D267F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KFM, bez PUJ (R68</w:t>
            </w:r>
            <w:r w:rsidR="00262920" w:rsidRPr="003A351E">
              <w:rPr>
                <w:rFonts w:ascii="Arial Narrow" w:hAnsi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75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453111" w:rsidRPr="003A351E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Vlastné akcie a podiely (R69)</w:t>
            </w:r>
          </w:p>
        </w:tc>
        <w:tc>
          <w:tcPr>
            <w:tcW w:w="75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Obstarávaný KFM (R70)</w:t>
            </w:r>
          </w:p>
        </w:tc>
        <w:tc>
          <w:tcPr>
            <w:tcW w:w="75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2D267F" w:rsidRPr="003A351E" w:rsidRDefault="002D267F" w:rsidP="002D267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  <w:r w:rsidR="001B4475">
              <w:rPr>
                <w:rFonts w:ascii="Arial Narrow" w:hAnsi="Arial Narrow"/>
                <w:b/>
                <w:sz w:val="22"/>
                <w:szCs w:val="22"/>
              </w:rPr>
              <w:t xml:space="preserve"> (R66 súvahy)</w:t>
            </w:r>
            <w:r w:rsidRPr="003A351E">
              <w:rPr>
                <w:rFonts w:ascii="Arial Narrow" w:hAnsi="Arial Narrow"/>
                <w:b/>
                <w:sz w:val="22"/>
                <w:szCs w:val="22"/>
              </w:rPr>
              <w:t>:</w:t>
            </w:r>
          </w:p>
        </w:tc>
        <w:tc>
          <w:tcPr>
            <w:tcW w:w="75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Default="001B4475" w:rsidP="001B4475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1B4475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Dôvod tvorby – opravná položka ku krátkodobému finančnému majetku je tvorená z dôvodu jeho prechodného znehodnotenia odborným odhadom jeho budúcej bonity.</w:t>
      </w:r>
    </w:p>
    <w:p w:rsidR="001B4475" w:rsidRPr="003A351E" w:rsidRDefault="001B447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rátkodob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3A351E">
        <w:rPr>
          <w:rFonts w:ascii="Arial Narrow" w:hAnsi="Arial Narrow" w:cs="Arial Narrow"/>
          <w:sz w:val="22"/>
          <w:szCs w:val="22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3A351E">
        <w:rPr>
          <w:rFonts w:ascii="Arial Narrow" w:hAnsi="Arial Narrow" w:cs="Arial Narrow"/>
          <w:sz w:val="22"/>
          <w:szCs w:val="22"/>
        </w:rPr>
        <w:t>obmedzené právo s</w:t>
      </w:r>
      <w:r w:rsidR="00A678A6" w:rsidRPr="003A351E">
        <w:rPr>
          <w:rFonts w:ascii="Arial Narrow" w:hAnsi="Arial Narrow" w:cs="Arial Narrow"/>
          <w:sz w:val="22"/>
          <w:szCs w:val="22"/>
        </w:rPr>
        <w:t> n</w:t>
      </w:r>
      <w:r w:rsidR="00990840" w:rsidRPr="003A351E">
        <w:rPr>
          <w:rFonts w:ascii="Arial Narrow" w:hAnsi="Arial Narrow" w:cs="Arial Narrow"/>
          <w:sz w:val="22"/>
          <w:szCs w:val="22"/>
        </w:rPr>
        <w:t>í</w:t>
      </w:r>
      <w:r w:rsidR="00A678A6" w:rsidRPr="003A351E">
        <w:rPr>
          <w:rFonts w:ascii="Arial Narrow" w:hAnsi="Arial Narrow" w:cs="Arial Narrow"/>
          <w:sz w:val="22"/>
          <w:szCs w:val="22"/>
        </w:rPr>
        <w:t>m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3"/>
        <w:gridCol w:w="3335"/>
      </w:tblGrid>
      <w:tr w:rsidR="00D676DD" w:rsidRPr="003A351E" w:rsidTr="00D676DD">
        <w:trPr>
          <w:trHeight w:val="397"/>
          <w:jc w:val="center"/>
        </w:trPr>
        <w:tc>
          <w:tcPr>
            <w:tcW w:w="6024" w:type="dxa"/>
            <w:vAlign w:val="center"/>
          </w:tcPr>
          <w:p w:rsidR="00BF1944" w:rsidRPr="003A351E" w:rsidRDefault="00BF1944" w:rsidP="00A649E0">
            <w:pPr>
              <w:pStyle w:val="TopHeader"/>
              <w:jc w:val="both"/>
            </w:pPr>
            <w:r w:rsidRPr="003A351E">
              <w:t>Názov položky</w:t>
            </w:r>
          </w:p>
        </w:tc>
        <w:tc>
          <w:tcPr>
            <w:tcW w:w="3187" w:type="dxa"/>
            <w:vAlign w:val="center"/>
          </w:tcPr>
          <w:p w:rsidR="00BF1944" w:rsidRPr="003A351E" w:rsidRDefault="00BF1944" w:rsidP="00A649E0">
            <w:pPr>
              <w:pStyle w:val="TopHeader"/>
              <w:jc w:val="both"/>
            </w:pPr>
            <w:r w:rsidRPr="003A351E">
              <w:t>Hodnota za bežné účtovné obdobie</w:t>
            </w:r>
          </w:p>
        </w:tc>
      </w:tr>
      <w:tr w:rsidR="00D676DD" w:rsidRPr="003A351E" w:rsidTr="00D676DD">
        <w:trPr>
          <w:jc w:val="center"/>
        </w:trPr>
        <w:tc>
          <w:tcPr>
            <w:tcW w:w="6024" w:type="dxa"/>
            <w:vAlign w:val="center"/>
          </w:tcPr>
          <w:p w:rsidR="00BF1944" w:rsidRPr="003A351E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vAlign w:val="center"/>
          </w:tcPr>
          <w:p w:rsidR="00BF1944" w:rsidRPr="003A351E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676DD" w:rsidRPr="003A351E" w:rsidTr="00D676DD">
        <w:trPr>
          <w:jc w:val="center"/>
        </w:trPr>
        <w:tc>
          <w:tcPr>
            <w:tcW w:w="6024" w:type="dxa"/>
            <w:vAlign w:val="center"/>
          </w:tcPr>
          <w:p w:rsidR="00D676DD" w:rsidRPr="003A351E" w:rsidRDefault="00D676DD" w:rsidP="00D676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finančný majetok, s obmedzeným právom s ním nakladať</w:t>
            </w:r>
          </w:p>
        </w:tc>
        <w:tc>
          <w:tcPr>
            <w:tcW w:w="3187" w:type="dxa"/>
            <w:vAlign w:val="center"/>
          </w:tcPr>
          <w:p w:rsidR="00D676DD" w:rsidRPr="003A351E" w:rsidRDefault="00D676DD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3A351E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dôvod nadobudnutia vlastných akcií počas účtovného obdobia,</w:t>
      </w:r>
    </w:p>
    <w:p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>hodnota, za ktorú sa vlastné akcie počas účtovného obdobia nadobudli a 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protihod</w:t>
      </w:r>
      <w:r w:rsidRPr="003A351E">
        <w:rPr>
          <w:rFonts w:ascii="Arial Narrow" w:hAnsi="Arial Narrow" w:cs="Arial Narrow"/>
          <w:sz w:val="22"/>
          <w:szCs w:val="22"/>
        </w:rPr>
        <w:t xml:space="preserve">nota, </w:t>
      </w:r>
      <w:r w:rsidR="00484848" w:rsidRPr="003A351E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3A351E" w:rsidRDefault="00484848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počet, menovitá hodnota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 xml:space="preserve">hodnota, za ktorú sa vlastné akcie nadobudli a ktoré účtovná jednotka má v držbe k poslednému dňu účtovného obdobia; uvádza sa aj ich percentuálny podiel na upísanom základnom imaní. 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552"/>
      </w:tblGrid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E92D5A">
        <w:trPr>
          <w:trHeight w:val="320"/>
        </w:trPr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9E4F4F" w:rsidRDefault="0090665E" w:rsidP="000A0E57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6 826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9E4F4F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9E4F4F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9E4F4F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9E4F4F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9E4F4F" w:rsidRDefault="00846209" w:rsidP="00827D2A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E92D5A" w:rsidRDefault="0090665E" w:rsidP="00827D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22 955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9E4F4F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4E76A2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F36C1" w:rsidRDefault="003F36C1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F36C1" w:rsidRDefault="003F36C1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F36C1" w:rsidRPr="003A351E" w:rsidRDefault="003F36C1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lastRenderedPageBreak/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  <w:r w:rsidR="002024D5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  <w:r w:rsidR="009A7EC3">
        <w:rPr>
          <w:rFonts w:ascii="Arial Narrow" w:hAnsi="Arial Narrow" w:cs="Arial Narrow"/>
          <w:sz w:val="22"/>
          <w:szCs w:val="22"/>
        </w:rPr>
        <w:t xml:space="preserve"> </w:t>
      </w:r>
    </w:p>
    <w:p w:rsidR="009A7EC3" w:rsidRPr="003A351E" w:rsidRDefault="00730AC0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2047 akcií v nominálnej hodnote 100 €</w:t>
      </w:r>
    </w:p>
    <w:p w:rsidR="00F651CB" w:rsidRPr="003A351E" w:rsidRDefault="00F651CB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</w:p>
    <w:p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966024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F2285A">
              <w:rPr>
                <w:rFonts w:ascii="Arial Narrow" w:hAnsi="Arial Narrow"/>
                <w:sz w:val="20"/>
                <w:szCs w:val="20"/>
              </w:rPr>
              <w:t>24 314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</w:tcPr>
          <w:p w:rsidR="001A1F4C" w:rsidRPr="00E73D04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E73D04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7709E6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4155F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8D2E9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F2285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1A1F4C" w:rsidRPr="003A351E" w:rsidTr="0045072D">
        <w:trPr>
          <w:trHeight w:val="330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42" w:type="dxa"/>
            <w:noWrap/>
            <w:vAlign w:val="center"/>
          </w:tcPr>
          <w:p w:rsidR="001A1F4C" w:rsidRPr="001B262A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B262A">
              <w:rPr>
                <w:rFonts w:ascii="Arial Narrow" w:hAnsi="Arial Narrow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A1F4C" w:rsidRPr="003A351E" w:rsidTr="0045072D">
        <w:trPr>
          <w:trHeight w:val="222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42" w:type="dxa"/>
            <w:noWrap/>
            <w:vAlign w:val="center"/>
          </w:tcPr>
          <w:p w:rsidR="001A1F4C" w:rsidRPr="001B262A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1F4C" w:rsidRPr="003A351E" w:rsidTr="0045072D">
        <w:trPr>
          <w:trHeight w:val="98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42" w:type="dxa"/>
            <w:vAlign w:val="center"/>
          </w:tcPr>
          <w:p w:rsidR="001A1F4C" w:rsidRPr="001B262A" w:rsidRDefault="001A1F4C" w:rsidP="004C5915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1B262A">
              <w:rPr>
                <w:rFonts w:ascii="Arial Narrow" w:hAnsi="Arial Narrow"/>
                <w:b/>
                <w:sz w:val="20"/>
                <w:szCs w:val="20"/>
              </w:rPr>
              <w:t>Bežné účtovné obdobie</w:t>
            </w:r>
          </w:p>
        </w:tc>
      </w:tr>
      <w:tr w:rsidR="001A1F4C" w:rsidRPr="003A351E" w:rsidTr="0045072D">
        <w:trPr>
          <w:trHeight w:val="258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E73D04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1A1F4C" w:rsidRPr="003A351E" w:rsidTr="0045072D">
        <w:trPr>
          <w:trHeight w:val="133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E73D04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1A1F4C" w:rsidRPr="003A351E" w:rsidTr="0045072D">
        <w:trPr>
          <w:trHeight w:val="151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E73D04" w:rsidRDefault="00F2285A" w:rsidP="004C5915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  <w:r w:rsidRPr="00F2285A">
              <w:rPr>
                <w:rFonts w:ascii="Arial Narrow" w:hAnsi="Arial Narrow"/>
                <w:sz w:val="20"/>
                <w:szCs w:val="20"/>
              </w:rPr>
              <w:t>69 472</w:t>
            </w:r>
          </w:p>
        </w:tc>
      </w:tr>
      <w:tr w:rsidR="001A1F4C" w:rsidRPr="003A351E" w:rsidTr="0045072D">
        <w:trPr>
          <w:trHeight w:val="184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:rsidR="001A1F4C" w:rsidRPr="00E73D04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1A1F4C" w:rsidRPr="003A351E" w:rsidTr="0045072D">
        <w:trPr>
          <w:trHeight w:val="59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E73D04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1A1F4C" w:rsidRPr="003A351E" w:rsidTr="0045072D">
        <w:trPr>
          <w:trHeight w:val="78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E73D04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  <w:tr w:rsidR="001A1F4C" w:rsidRPr="003A351E" w:rsidTr="0045072D">
        <w:trPr>
          <w:trHeight w:val="95"/>
          <w:jc w:val="center"/>
        </w:trPr>
        <w:tc>
          <w:tcPr>
            <w:tcW w:w="6945" w:type="dxa"/>
            <w:noWrap/>
            <w:vAlign w:val="center"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:rsidR="001A1F4C" w:rsidRPr="00E73D04" w:rsidRDefault="001A1F4C" w:rsidP="004C5915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</w:rPr>
            </w:pPr>
          </w:p>
        </w:tc>
      </w:tr>
    </w:tbl>
    <w:p w:rsidR="001A1F4C" w:rsidRPr="003A351E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3A351E">
        <w:tab/>
      </w: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>
        <w:rPr>
          <w:rFonts w:ascii="Arial Narrow" w:hAnsi="Arial Narrow" w:cs="Arial Narrow"/>
          <w:sz w:val="22"/>
          <w:szCs w:val="22"/>
        </w:rPr>
        <w:t>; § 14 PU)</w:t>
      </w:r>
      <w:r w:rsidR="00EB6193" w:rsidRPr="003A351E">
        <w:rPr>
          <w:rFonts w:ascii="Arial Narrow" w:hAnsi="Arial Narrow" w:cs="Arial Narrow"/>
          <w:sz w:val="22"/>
          <w:szCs w:val="22"/>
        </w:rPr>
        <w:t>: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Default="009C49B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p w:rsidR="003F36C1" w:rsidRDefault="003F36C1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F36C1" w:rsidRPr="003A351E" w:rsidRDefault="003F36C1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0"/>
        <w:gridCol w:w="2042"/>
        <w:gridCol w:w="1071"/>
        <w:gridCol w:w="1187"/>
        <w:gridCol w:w="1185"/>
        <w:gridCol w:w="1591"/>
      </w:tblGrid>
      <w:tr w:rsidR="001A0386" w:rsidRPr="003A351E" w:rsidTr="001B262A">
        <w:trPr>
          <w:trHeight w:val="330"/>
          <w:jc w:val="center"/>
        </w:trPr>
        <w:tc>
          <w:tcPr>
            <w:tcW w:w="1358" w:type="pct"/>
            <w:vMerge w:val="restart"/>
            <w:noWrap/>
            <w:vAlign w:val="center"/>
          </w:tcPr>
          <w:p w:rsidR="001A0386" w:rsidRPr="003A351E" w:rsidRDefault="001A0386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3642" w:type="pct"/>
            <w:gridSpan w:val="5"/>
            <w:noWrap/>
            <w:vAlign w:val="center"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1B262A">
        <w:trPr>
          <w:trHeight w:val="762"/>
          <w:jc w:val="center"/>
        </w:trPr>
        <w:tc>
          <w:tcPr>
            <w:tcW w:w="1358" w:type="pct"/>
            <w:vMerge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0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1B262A">
        <w:trPr>
          <w:trHeight w:val="167"/>
          <w:jc w:val="center"/>
        </w:trPr>
        <w:tc>
          <w:tcPr>
            <w:tcW w:w="1358" w:type="pct"/>
            <w:vAlign w:val="center"/>
          </w:tcPr>
          <w:p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0386" w:rsidRPr="003A351E" w:rsidTr="001B262A">
        <w:trPr>
          <w:trHeight w:val="75"/>
          <w:jc w:val="center"/>
        </w:trPr>
        <w:tc>
          <w:tcPr>
            <w:tcW w:w="1358" w:type="pct"/>
            <w:noWrap/>
            <w:vAlign w:val="center"/>
          </w:tcPr>
          <w:p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0386" w:rsidRPr="003A351E" w:rsidTr="001B262A">
        <w:trPr>
          <w:trHeight w:val="93"/>
          <w:jc w:val="center"/>
        </w:trPr>
        <w:tc>
          <w:tcPr>
            <w:tcW w:w="1358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1A0386" w:rsidRPr="003A351E" w:rsidTr="001B262A">
        <w:trPr>
          <w:trHeight w:val="253"/>
          <w:jc w:val="center"/>
        </w:trPr>
        <w:tc>
          <w:tcPr>
            <w:tcW w:w="1358" w:type="pct"/>
            <w:vAlign w:val="center"/>
          </w:tcPr>
          <w:p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136 súvahy)</w:t>
            </w:r>
            <w:r w:rsidRPr="003A351E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</w:tcPr>
          <w:p w:rsidR="001A0386" w:rsidRPr="00E73D04" w:rsidRDefault="00FD3677" w:rsidP="004155F3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136 433</w:t>
            </w:r>
          </w:p>
        </w:tc>
        <w:tc>
          <w:tcPr>
            <w:tcW w:w="551" w:type="pct"/>
            <w:noWrap/>
            <w:vAlign w:val="center"/>
          </w:tcPr>
          <w:p w:rsidR="001A0386" w:rsidRPr="00D33509" w:rsidRDefault="00D33509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12 974</w:t>
            </w:r>
          </w:p>
        </w:tc>
        <w:tc>
          <w:tcPr>
            <w:tcW w:w="611" w:type="pct"/>
            <w:noWrap/>
            <w:vAlign w:val="center"/>
          </w:tcPr>
          <w:p w:rsidR="001A0386" w:rsidRPr="00D33509" w:rsidRDefault="00D33509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B62F46">
              <w:rPr>
                <w:rFonts w:ascii="Arial Narrow" w:hAnsi="Arial Narrow"/>
                <w:sz w:val="20"/>
                <w:szCs w:val="20"/>
              </w:rPr>
              <w:t>20 122</w:t>
            </w:r>
          </w:p>
        </w:tc>
        <w:tc>
          <w:tcPr>
            <w:tcW w:w="61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0" w:type="pct"/>
            <w:noWrap/>
            <w:vAlign w:val="center"/>
          </w:tcPr>
          <w:p w:rsidR="001A0386" w:rsidRPr="00E73D04" w:rsidRDefault="00FD3677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29 285</w:t>
            </w:r>
          </w:p>
        </w:tc>
      </w:tr>
      <w:tr w:rsidR="001A0386" w:rsidRPr="003A351E" w:rsidTr="001B262A">
        <w:trPr>
          <w:trHeight w:val="162"/>
          <w:jc w:val="center"/>
        </w:trPr>
        <w:tc>
          <w:tcPr>
            <w:tcW w:w="1358" w:type="pct"/>
            <w:noWrap/>
            <w:vAlign w:val="center"/>
          </w:tcPr>
          <w:p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</w:tcPr>
          <w:p w:rsidR="001A0386" w:rsidRPr="00E73D04" w:rsidRDefault="001A0386" w:rsidP="009A4424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0" w:type="pct"/>
            <w:noWrap/>
            <w:vAlign w:val="center"/>
          </w:tcPr>
          <w:p w:rsidR="001A0386" w:rsidRPr="00E73D04" w:rsidRDefault="001A0386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A4424" w:rsidRPr="003A351E" w:rsidTr="001B262A">
        <w:trPr>
          <w:trHeight w:val="51"/>
          <w:jc w:val="center"/>
        </w:trPr>
        <w:tc>
          <w:tcPr>
            <w:tcW w:w="1358" w:type="pct"/>
            <w:noWrap/>
            <w:vAlign w:val="center"/>
          </w:tcPr>
          <w:p w:rsidR="009A4424" w:rsidRPr="003A351E" w:rsidRDefault="009A442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rezervy</w:t>
            </w:r>
          </w:p>
        </w:tc>
        <w:tc>
          <w:tcPr>
            <w:tcW w:w="1051" w:type="pct"/>
            <w:noWrap/>
            <w:vAlign w:val="center"/>
          </w:tcPr>
          <w:p w:rsidR="009A4424" w:rsidRPr="00E73D04" w:rsidRDefault="00FD3677" w:rsidP="00A23C4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26 243</w:t>
            </w:r>
          </w:p>
        </w:tc>
        <w:tc>
          <w:tcPr>
            <w:tcW w:w="551" w:type="pct"/>
            <w:noWrap/>
            <w:vAlign w:val="center"/>
          </w:tcPr>
          <w:p w:rsidR="009A4424" w:rsidRPr="00E73D04" w:rsidRDefault="008B46C1" w:rsidP="001B262A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22 974</w:t>
            </w:r>
          </w:p>
        </w:tc>
        <w:tc>
          <w:tcPr>
            <w:tcW w:w="611" w:type="pct"/>
            <w:noWrap/>
            <w:vAlign w:val="center"/>
          </w:tcPr>
          <w:p w:rsidR="009A4424" w:rsidRPr="00E73D04" w:rsidRDefault="008B46C1" w:rsidP="00A23C4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24 043</w:t>
            </w:r>
          </w:p>
        </w:tc>
        <w:tc>
          <w:tcPr>
            <w:tcW w:w="610" w:type="pct"/>
            <w:noWrap/>
            <w:vAlign w:val="center"/>
          </w:tcPr>
          <w:p w:rsidR="009A4424" w:rsidRPr="00E73D04" w:rsidRDefault="009A4424" w:rsidP="00A23C4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0" w:type="pct"/>
            <w:noWrap/>
            <w:vAlign w:val="center"/>
          </w:tcPr>
          <w:p w:rsidR="009A4424" w:rsidRPr="00E73D04" w:rsidRDefault="00FD3677" w:rsidP="00A23C4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25 174</w:t>
            </w:r>
          </w:p>
        </w:tc>
      </w:tr>
      <w:tr w:rsidR="009A4424" w:rsidRPr="003A351E" w:rsidTr="001B262A">
        <w:trPr>
          <w:trHeight w:val="70"/>
          <w:jc w:val="center"/>
        </w:trPr>
        <w:tc>
          <w:tcPr>
            <w:tcW w:w="1358" w:type="pct"/>
            <w:noWrap/>
            <w:vAlign w:val="center"/>
          </w:tcPr>
          <w:p w:rsidR="009A4424" w:rsidRPr="003A351E" w:rsidRDefault="009A442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rezervy</w:t>
            </w:r>
          </w:p>
        </w:tc>
        <w:tc>
          <w:tcPr>
            <w:tcW w:w="1051" w:type="pct"/>
            <w:noWrap/>
            <w:vAlign w:val="center"/>
          </w:tcPr>
          <w:p w:rsidR="009A4424" w:rsidRPr="00881E21" w:rsidRDefault="00881E21" w:rsidP="00CC4222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110 1</w:t>
            </w:r>
            <w:r w:rsidR="00CC4222">
              <w:rPr>
                <w:rFonts w:ascii="Arial Narrow" w:hAnsi="Arial Narrow"/>
                <w:sz w:val="20"/>
                <w:szCs w:val="20"/>
              </w:rPr>
              <w:t>90</w:t>
            </w:r>
          </w:p>
        </w:tc>
        <w:tc>
          <w:tcPr>
            <w:tcW w:w="551" w:type="pct"/>
            <w:noWrap/>
            <w:vAlign w:val="center"/>
          </w:tcPr>
          <w:p w:rsidR="009A4424" w:rsidRPr="00E73D04" w:rsidRDefault="008B46C1" w:rsidP="00881E2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143 121</w:t>
            </w:r>
          </w:p>
        </w:tc>
        <w:tc>
          <w:tcPr>
            <w:tcW w:w="611" w:type="pct"/>
            <w:noWrap/>
            <w:vAlign w:val="center"/>
          </w:tcPr>
          <w:p w:rsidR="009A4424" w:rsidRPr="00E73D04" w:rsidRDefault="008B46C1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249 199</w:t>
            </w:r>
          </w:p>
        </w:tc>
        <w:tc>
          <w:tcPr>
            <w:tcW w:w="610" w:type="pct"/>
            <w:noWrap/>
            <w:vAlign w:val="center"/>
          </w:tcPr>
          <w:p w:rsidR="009A4424" w:rsidRPr="00E73D04" w:rsidRDefault="009A4424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20" w:type="pct"/>
            <w:noWrap/>
            <w:vAlign w:val="center"/>
          </w:tcPr>
          <w:p w:rsidR="009A4424" w:rsidRPr="00E73D04" w:rsidRDefault="00881E21" w:rsidP="00CB4F4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4 112</w:t>
            </w:r>
          </w:p>
        </w:tc>
      </w:tr>
    </w:tbl>
    <w:p w:rsidR="001A0386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p w:rsidR="001B262A" w:rsidRPr="003A351E" w:rsidRDefault="001B262A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1"/>
        <w:gridCol w:w="2042"/>
        <w:gridCol w:w="1071"/>
        <w:gridCol w:w="1187"/>
        <w:gridCol w:w="1185"/>
        <w:gridCol w:w="1590"/>
      </w:tblGrid>
      <w:tr w:rsidR="001A0386" w:rsidRPr="003A351E" w:rsidTr="009E4F4F">
        <w:trPr>
          <w:trHeight w:val="330"/>
          <w:jc w:val="center"/>
        </w:trPr>
        <w:tc>
          <w:tcPr>
            <w:tcW w:w="1359" w:type="pct"/>
            <w:vMerge w:val="restart"/>
            <w:noWrap/>
            <w:vAlign w:val="center"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1" w:type="pct"/>
            <w:gridSpan w:val="5"/>
            <w:noWrap/>
            <w:vAlign w:val="center"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9E4F4F">
        <w:trPr>
          <w:trHeight w:val="345"/>
          <w:jc w:val="center"/>
        </w:trPr>
        <w:tc>
          <w:tcPr>
            <w:tcW w:w="1359" w:type="pct"/>
            <w:vMerge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19" w:type="pct"/>
            <w:noWrap/>
            <w:vAlign w:val="center"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9E4F4F" w:rsidRPr="003A351E" w:rsidTr="009E4F4F">
        <w:trPr>
          <w:trHeight w:val="357"/>
          <w:jc w:val="center"/>
        </w:trPr>
        <w:tc>
          <w:tcPr>
            <w:tcW w:w="1359" w:type="pct"/>
            <w:vAlign w:val="center"/>
          </w:tcPr>
          <w:p w:rsidR="009E4F4F" w:rsidRPr="003A351E" w:rsidRDefault="009E4F4F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0</w:t>
            </w:r>
          </w:p>
        </w:tc>
        <w:tc>
          <w:tcPr>
            <w:tcW w:w="5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0 </w:t>
            </w:r>
          </w:p>
        </w:tc>
      </w:tr>
      <w:tr w:rsidR="009E4F4F" w:rsidRPr="003A351E" w:rsidTr="009E4F4F">
        <w:trPr>
          <w:trHeight w:val="124"/>
          <w:jc w:val="center"/>
        </w:trPr>
        <w:tc>
          <w:tcPr>
            <w:tcW w:w="1359" w:type="pct"/>
            <w:noWrap/>
            <w:vAlign w:val="center"/>
          </w:tcPr>
          <w:p w:rsidR="009E4F4F" w:rsidRPr="003A351E" w:rsidRDefault="009E4F4F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9E4F4F" w:rsidRPr="003A351E" w:rsidTr="009E4F4F">
        <w:trPr>
          <w:trHeight w:val="141"/>
          <w:jc w:val="center"/>
        </w:trPr>
        <w:tc>
          <w:tcPr>
            <w:tcW w:w="1359" w:type="pct"/>
            <w:noWrap/>
            <w:vAlign w:val="center"/>
          </w:tcPr>
          <w:p w:rsidR="009E4F4F" w:rsidRPr="003A351E" w:rsidRDefault="009E4F4F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E4F4F" w:rsidRPr="003A351E" w:rsidTr="009E4F4F">
        <w:trPr>
          <w:trHeight w:val="159"/>
          <w:jc w:val="center"/>
        </w:trPr>
        <w:tc>
          <w:tcPr>
            <w:tcW w:w="1359" w:type="pct"/>
            <w:noWrap/>
            <w:vAlign w:val="center"/>
          </w:tcPr>
          <w:p w:rsidR="009E4F4F" w:rsidRPr="003A351E" w:rsidRDefault="009E4F4F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E4F4F" w:rsidRPr="003A351E" w:rsidTr="009E4F4F">
        <w:trPr>
          <w:trHeight w:val="126"/>
          <w:jc w:val="center"/>
        </w:trPr>
        <w:tc>
          <w:tcPr>
            <w:tcW w:w="1359" w:type="pct"/>
            <w:vAlign w:val="center"/>
          </w:tcPr>
          <w:p w:rsidR="009E4F4F" w:rsidRPr="003A351E" w:rsidRDefault="009E4F4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9E4F4F" w:rsidRPr="00E73D04" w:rsidRDefault="0059794E" w:rsidP="0068018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212 376</w:t>
            </w:r>
          </w:p>
        </w:tc>
        <w:tc>
          <w:tcPr>
            <w:tcW w:w="5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:rsidR="009E4F4F" w:rsidRPr="00E73D04" w:rsidRDefault="0059794E" w:rsidP="0068018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136 433</w:t>
            </w:r>
          </w:p>
        </w:tc>
      </w:tr>
      <w:tr w:rsidR="009E4F4F" w:rsidRPr="003A351E" w:rsidTr="009E4F4F">
        <w:trPr>
          <w:trHeight w:val="158"/>
          <w:jc w:val="center"/>
        </w:trPr>
        <w:tc>
          <w:tcPr>
            <w:tcW w:w="1359" w:type="pct"/>
            <w:noWrap/>
            <w:vAlign w:val="center"/>
          </w:tcPr>
          <w:p w:rsidR="009E4F4F" w:rsidRPr="003A351E" w:rsidRDefault="009E4F4F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9E4F4F" w:rsidRPr="003A351E" w:rsidTr="009E4F4F">
        <w:trPr>
          <w:trHeight w:val="176"/>
          <w:jc w:val="center"/>
        </w:trPr>
        <w:tc>
          <w:tcPr>
            <w:tcW w:w="1359" w:type="pct"/>
            <w:noWrap/>
            <w:vAlign w:val="center"/>
          </w:tcPr>
          <w:p w:rsidR="009E4F4F" w:rsidRPr="003A351E" w:rsidRDefault="009E4F4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rezervy</w:t>
            </w:r>
          </w:p>
        </w:tc>
        <w:tc>
          <w:tcPr>
            <w:tcW w:w="1051" w:type="pct"/>
            <w:noWrap/>
            <w:vAlign w:val="center"/>
          </w:tcPr>
          <w:p w:rsidR="009E4F4F" w:rsidRPr="00E73D04" w:rsidRDefault="0059794E" w:rsidP="0068018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29 084</w:t>
            </w:r>
          </w:p>
        </w:tc>
        <w:tc>
          <w:tcPr>
            <w:tcW w:w="551" w:type="pct"/>
            <w:noWrap/>
            <w:vAlign w:val="center"/>
          </w:tcPr>
          <w:p w:rsidR="009E4F4F" w:rsidRPr="00E73D04" w:rsidRDefault="0059794E" w:rsidP="0068018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26 243</w:t>
            </w:r>
          </w:p>
        </w:tc>
        <w:tc>
          <w:tcPr>
            <w:tcW w:w="611" w:type="pct"/>
            <w:noWrap/>
            <w:vAlign w:val="center"/>
          </w:tcPr>
          <w:p w:rsidR="009E4F4F" w:rsidRPr="00E73D04" w:rsidRDefault="0059794E" w:rsidP="0068018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29 084</w:t>
            </w:r>
          </w:p>
        </w:tc>
        <w:tc>
          <w:tcPr>
            <w:tcW w:w="610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:rsidR="009E4F4F" w:rsidRPr="00E73D04" w:rsidRDefault="0059794E" w:rsidP="0068018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26 243</w:t>
            </w:r>
          </w:p>
        </w:tc>
      </w:tr>
      <w:tr w:rsidR="009E4F4F" w:rsidRPr="003A351E" w:rsidTr="009E4F4F">
        <w:trPr>
          <w:trHeight w:val="52"/>
          <w:jc w:val="center"/>
        </w:trPr>
        <w:tc>
          <w:tcPr>
            <w:tcW w:w="1359" w:type="pct"/>
            <w:noWrap/>
            <w:vAlign w:val="center"/>
          </w:tcPr>
          <w:p w:rsidR="009E4F4F" w:rsidRPr="003A351E" w:rsidRDefault="009E4F4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rezervy</w:t>
            </w:r>
          </w:p>
        </w:tc>
        <w:tc>
          <w:tcPr>
            <w:tcW w:w="1051" w:type="pct"/>
            <w:noWrap/>
            <w:vAlign w:val="center"/>
          </w:tcPr>
          <w:p w:rsidR="009E4F4F" w:rsidRPr="00E73D04" w:rsidRDefault="0059794E" w:rsidP="0068018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183 292</w:t>
            </w:r>
          </w:p>
        </w:tc>
        <w:tc>
          <w:tcPr>
            <w:tcW w:w="551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  <w:r w:rsidR="0059794E">
              <w:rPr>
                <w:rFonts w:ascii="Arial Narrow" w:hAnsi="Arial Narrow"/>
                <w:sz w:val="20"/>
                <w:szCs w:val="20"/>
              </w:rPr>
              <w:t>54 953</w:t>
            </w:r>
          </w:p>
        </w:tc>
        <w:tc>
          <w:tcPr>
            <w:tcW w:w="611" w:type="pct"/>
            <w:noWrap/>
            <w:vAlign w:val="center"/>
          </w:tcPr>
          <w:p w:rsidR="009E4F4F" w:rsidRPr="00E73D04" w:rsidRDefault="009E4F4F" w:rsidP="0059794E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  <w:r w:rsidR="0059794E">
              <w:rPr>
                <w:rFonts w:ascii="Arial Narrow" w:hAnsi="Arial Narrow"/>
                <w:sz w:val="20"/>
                <w:szCs w:val="20"/>
              </w:rPr>
              <w:t>128 055</w:t>
            </w:r>
          </w:p>
        </w:tc>
        <w:tc>
          <w:tcPr>
            <w:tcW w:w="610" w:type="pct"/>
            <w:noWrap/>
            <w:vAlign w:val="center"/>
          </w:tcPr>
          <w:p w:rsidR="009E4F4F" w:rsidRPr="00E73D04" w:rsidRDefault="009E4F4F" w:rsidP="00680181">
            <w:pPr>
              <w:rPr>
                <w:rFonts w:ascii="Arial Narrow" w:hAnsi="Arial Narrow"/>
                <w:sz w:val="20"/>
                <w:szCs w:val="20"/>
              </w:rPr>
            </w:pPr>
            <w:r w:rsidRPr="00E73D04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</w:tcPr>
          <w:p w:rsidR="009E4F4F" w:rsidRPr="00E73D04" w:rsidRDefault="0059794E" w:rsidP="00CB4F49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110 190</w:t>
            </w:r>
          </w:p>
        </w:tc>
      </w:tr>
    </w:tbl>
    <w:p w:rsidR="001A0386" w:rsidRPr="003A351E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1B262A" w:rsidRDefault="001B262A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4A47F7" w:rsidRDefault="008B46C1" w:rsidP="00DC6C5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13 737</w:t>
            </w:r>
          </w:p>
        </w:tc>
        <w:tc>
          <w:tcPr>
            <w:tcW w:w="2040" w:type="dxa"/>
            <w:vAlign w:val="center"/>
          </w:tcPr>
          <w:p w:rsidR="00262920" w:rsidRPr="004A47F7" w:rsidRDefault="00262920" w:rsidP="00DC6C5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62920" w:rsidRPr="004A47F7" w:rsidRDefault="008B46C1" w:rsidP="00DC6C5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13 737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4A47F7" w:rsidRDefault="008B46C1" w:rsidP="00DC6C5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480 029</w:t>
            </w:r>
          </w:p>
        </w:tc>
        <w:tc>
          <w:tcPr>
            <w:tcW w:w="2040" w:type="dxa"/>
            <w:vAlign w:val="center"/>
          </w:tcPr>
          <w:p w:rsidR="00262920" w:rsidRPr="004A47F7" w:rsidRDefault="00262920" w:rsidP="00DC6C5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262920" w:rsidRPr="004A47F7" w:rsidRDefault="008B46C1" w:rsidP="00DC6C5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480 029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E73D04">
        <w:trPr>
          <w:jc w:val="center"/>
        </w:trPr>
        <w:tc>
          <w:tcPr>
            <w:tcW w:w="3312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E73D04">
        <w:trPr>
          <w:jc w:val="center"/>
        </w:trPr>
        <w:tc>
          <w:tcPr>
            <w:tcW w:w="3312" w:type="dxa"/>
            <w:vMerge/>
            <w:vAlign w:val="center"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134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134" w:type="dxa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57690F" w:rsidRPr="003A351E" w:rsidTr="00E73D04">
        <w:trPr>
          <w:jc w:val="center"/>
        </w:trPr>
        <w:tc>
          <w:tcPr>
            <w:tcW w:w="3312" w:type="dxa"/>
            <w:vAlign w:val="center"/>
          </w:tcPr>
          <w:p w:rsidR="0057690F" w:rsidRPr="003A351E" w:rsidRDefault="0057690F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134" w:type="dxa"/>
            <w:vAlign w:val="center"/>
          </w:tcPr>
          <w:p w:rsidR="0057690F" w:rsidRPr="004A47F7" w:rsidRDefault="0057690F" w:rsidP="0057690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10 144</w:t>
            </w:r>
          </w:p>
        </w:tc>
        <w:tc>
          <w:tcPr>
            <w:tcW w:w="2134" w:type="dxa"/>
            <w:vAlign w:val="center"/>
          </w:tcPr>
          <w:p w:rsidR="0057690F" w:rsidRPr="004A47F7" w:rsidRDefault="0057690F" w:rsidP="006801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:rsidR="0057690F" w:rsidRPr="004A47F7" w:rsidRDefault="0057690F" w:rsidP="0057690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10 144</w:t>
            </w:r>
          </w:p>
        </w:tc>
      </w:tr>
      <w:tr w:rsidR="0057690F" w:rsidRPr="003A351E" w:rsidTr="00E73D04">
        <w:trPr>
          <w:jc w:val="center"/>
        </w:trPr>
        <w:tc>
          <w:tcPr>
            <w:tcW w:w="3312" w:type="dxa"/>
            <w:vAlign w:val="center"/>
          </w:tcPr>
          <w:p w:rsidR="0057690F" w:rsidRPr="003A351E" w:rsidRDefault="0057690F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134" w:type="dxa"/>
            <w:vAlign w:val="center"/>
          </w:tcPr>
          <w:p w:rsidR="0057690F" w:rsidRPr="004A47F7" w:rsidRDefault="0057690F" w:rsidP="0057690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776 529</w:t>
            </w:r>
          </w:p>
        </w:tc>
        <w:tc>
          <w:tcPr>
            <w:tcW w:w="2134" w:type="dxa"/>
            <w:vAlign w:val="center"/>
          </w:tcPr>
          <w:p w:rsidR="0057690F" w:rsidRPr="004A47F7" w:rsidRDefault="0057690F" w:rsidP="0068018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34" w:type="dxa"/>
            <w:vAlign w:val="center"/>
          </w:tcPr>
          <w:p w:rsidR="0057690F" w:rsidRPr="004A47F7" w:rsidRDefault="0057690F" w:rsidP="0057690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776 529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8"/>
        <w:gridCol w:w="3056"/>
        <w:gridCol w:w="2730"/>
      </w:tblGrid>
      <w:tr w:rsidR="00E50A4C" w:rsidRPr="003A351E" w:rsidTr="009E4F4F">
        <w:trPr>
          <w:trHeight w:val="905"/>
          <w:jc w:val="center"/>
        </w:trPr>
        <w:tc>
          <w:tcPr>
            <w:tcW w:w="2022" w:type="pct"/>
            <w:vAlign w:val="center"/>
          </w:tcPr>
          <w:p w:rsidR="00E50A4C" w:rsidRPr="003A351E" w:rsidRDefault="00E50A4C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573" w:type="pct"/>
            <w:noWrap/>
            <w:vAlign w:val="center"/>
          </w:tcPr>
          <w:p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</w:tcPr>
          <w:p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C92E7F" w:rsidRPr="003A351E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:rsidR="00C92E7F" w:rsidRPr="003A351E" w:rsidRDefault="00C92E7F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1573" w:type="pct"/>
            <w:noWrap/>
            <w:vAlign w:val="center"/>
          </w:tcPr>
          <w:p w:rsidR="00C92E7F" w:rsidRPr="005C5C93" w:rsidRDefault="008B46C1" w:rsidP="005C5C9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13 737</w:t>
            </w:r>
          </w:p>
        </w:tc>
        <w:tc>
          <w:tcPr>
            <w:tcW w:w="1405" w:type="pct"/>
            <w:vAlign w:val="center"/>
          </w:tcPr>
          <w:p w:rsidR="00C92E7F" w:rsidRPr="005C5C93" w:rsidRDefault="00C92E7F" w:rsidP="00F66687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10 144</w:t>
            </w:r>
          </w:p>
        </w:tc>
      </w:tr>
      <w:tr w:rsidR="00C92E7F" w:rsidRPr="003A351E" w:rsidTr="00C74B86">
        <w:trPr>
          <w:trHeight w:val="225"/>
          <w:jc w:val="center"/>
        </w:trPr>
        <w:tc>
          <w:tcPr>
            <w:tcW w:w="2022" w:type="pct"/>
            <w:vAlign w:val="center"/>
          </w:tcPr>
          <w:p w:rsidR="00C92E7F" w:rsidRPr="003A351E" w:rsidRDefault="00C92E7F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573" w:type="pct"/>
            <w:noWrap/>
            <w:vAlign w:val="center"/>
          </w:tcPr>
          <w:p w:rsidR="00C92E7F" w:rsidRPr="005C5C93" w:rsidRDefault="008B46C1" w:rsidP="005C5C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13 737</w:t>
            </w:r>
          </w:p>
        </w:tc>
        <w:tc>
          <w:tcPr>
            <w:tcW w:w="1405" w:type="pct"/>
            <w:noWrap/>
            <w:vAlign w:val="center"/>
          </w:tcPr>
          <w:p w:rsidR="00C92E7F" w:rsidRPr="005C5C93" w:rsidRDefault="00C92E7F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10 144</w:t>
            </w:r>
          </w:p>
        </w:tc>
      </w:tr>
      <w:tr w:rsidR="00C92E7F" w:rsidRPr="003A351E" w:rsidTr="00C74B86">
        <w:trPr>
          <w:trHeight w:val="289"/>
          <w:jc w:val="center"/>
        </w:trPr>
        <w:tc>
          <w:tcPr>
            <w:tcW w:w="2022" w:type="pct"/>
            <w:vAlign w:val="center"/>
          </w:tcPr>
          <w:p w:rsidR="00C92E7F" w:rsidRPr="003A351E" w:rsidRDefault="00C92E7F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</w:tcPr>
          <w:p w:rsidR="00C92E7F" w:rsidRPr="005C5C93" w:rsidRDefault="00C92E7F" w:rsidP="005C5C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405" w:type="pct"/>
            <w:noWrap/>
            <w:vAlign w:val="center"/>
          </w:tcPr>
          <w:p w:rsidR="00C92E7F" w:rsidRPr="005C5C93" w:rsidRDefault="00C92E7F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92E7F" w:rsidRPr="003A351E" w:rsidTr="00C74B86">
        <w:trPr>
          <w:trHeight w:val="197"/>
          <w:jc w:val="center"/>
        </w:trPr>
        <w:tc>
          <w:tcPr>
            <w:tcW w:w="2022" w:type="pct"/>
            <w:noWrap/>
            <w:vAlign w:val="center"/>
          </w:tcPr>
          <w:p w:rsidR="00C92E7F" w:rsidRPr="003A351E" w:rsidRDefault="00C92E7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1573" w:type="pct"/>
            <w:noWrap/>
            <w:vAlign w:val="center"/>
          </w:tcPr>
          <w:p w:rsidR="00C92E7F" w:rsidRPr="005C5C93" w:rsidRDefault="008B46C1" w:rsidP="005C5C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480 029</w:t>
            </w:r>
          </w:p>
        </w:tc>
        <w:tc>
          <w:tcPr>
            <w:tcW w:w="1405" w:type="pct"/>
            <w:noWrap/>
            <w:vAlign w:val="center"/>
          </w:tcPr>
          <w:p w:rsidR="00C92E7F" w:rsidRPr="005C5C93" w:rsidRDefault="00C92E7F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776 529</w:t>
            </w:r>
          </w:p>
        </w:tc>
      </w:tr>
      <w:tr w:rsidR="00C92E7F" w:rsidRPr="003A351E" w:rsidTr="00C74B86">
        <w:trPr>
          <w:trHeight w:val="215"/>
          <w:jc w:val="center"/>
        </w:trPr>
        <w:tc>
          <w:tcPr>
            <w:tcW w:w="2022" w:type="pct"/>
            <w:vAlign w:val="center"/>
          </w:tcPr>
          <w:p w:rsidR="00C92E7F" w:rsidRPr="003A351E" w:rsidRDefault="00C92E7F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vrátane</w:t>
            </w:r>
          </w:p>
        </w:tc>
        <w:tc>
          <w:tcPr>
            <w:tcW w:w="1573" w:type="pct"/>
            <w:noWrap/>
            <w:vAlign w:val="center"/>
          </w:tcPr>
          <w:p w:rsidR="00C92E7F" w:rsidRPr="005C5C93" w:rsidRDefault="008B46C1" w:rsidP="005C5C9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480 029</w:t>
            </w:r>
          </w:p>
        </w:tc>
        <w:tc>
          <w:tcPr>
            <w:tcW w:w="1405" w:type="pct"/>
            <w:vAlign w:val="center"/>
          </w:tcPr>
          <w:p w:rsidR="00C92E7F" w:rsidRPr="005C5C93" w:rsidRDefault="00C92E7F" w:rsidP="00F66687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776 529</w:t>
            </w:r>
          </w:p>
        </w:tc>
      </w:tr>
      <w:tr w:rsidR="009E4F4F" w:rsidRPr="003A351E" w:rsidTr="00C74B86">
        <w:trPr>
          <w:trHeight w:val="124"/>
          <w:jc w:val="center"/>
        </w:trPr>
        <w:tc>
          <w:tcPr>
            <w:tcW w:w="2022" w:type="pct"/>
            <w:vAlign w:val="center"/>
          </w:tcPr>
          <w:p w:rsidR="009E4F4F" w:rsidRPr="003A351E" w:rsidRDefault="009E4F4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</w:tcPr>
          <w:p w:rsidR="009E4F4F" w:rsidRPr="005C5C93" w:rsidRDefault="009E4F4F" w:rsidP="005C5C9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vAlign w:val="center"/>
          </w:tcPr>
          <w:p w:rsidR="009E4F4F" w:rsidRPr="005C5C93" w:rsidRDefault="009E4F4F" w:rsidP="00680181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</w:tbl>
    <w:p w:rsidR="00E50A4C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>
        <w:rPr>
          <w:rFonts w:ascii="Arial Narrow" w:hAnsi="Arial Narrow" w:cs="Arial Narrow"/>
          <w:sz w:val="22"/>
          <w:szCs w:val="22"/>
        </w:rPr>
        <w:t xml:space="preserve">u alebo jeho časti </w:t>
      </w:r>
      <w:r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815F77" w:rsidRPr="003A351E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44745F" w:rsidRPr="003A351E" w:rsidTr="00DC6C53">
        <w:trPr>
          <w:jc w:val="center"/>
        </w:trPr>
        <w:tc>
          <w:tcPr>
            <w:tcW w:w="4201" w:type="dxa"/>
            <w:vMerge w:val="restart"/>
            <w:vAlign w:val="center"/>
          </w:tcPr>
          <w:p w:rsidR="0044745F" w:rsidRPr="003A351E" w:rsidRDefault="0076539B" w:rsidP="0076539B">
            <w:pPr>
              <w:pStyle w:val="TopHeader"/>
            </w:pPr>
            <w:r w:rsidRPr="003A351E"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:rsidR="0044745F" w:rsidRPr="003A351E" w:rsidRDefault="0044745F" w:rsidP="00DC6C53">
            <w:pPr>
              <w:pStyle w:val="TopHeader"/>
            </w:pPr>
            <w:r w:rsidRPr="003A351E">
              <w:t>Bežné účtovné obdobie</w:t>
            </w:r>
          </w:p>
        </w:tc>
      </w:tr>
      <w:tr w:rsidR="0044745F" w:rsidRPr="003A351E" w:rsidTr="00DC6C53">
        <w:trPr>
          <w:jc w:val="center"/>
        </w:trPr>
        <w:tc>
          <w:tcPr>
            <w:tcW w:w="4201" w:type="dxa"/>
            <w:vMerge/>
            <w:vAlign w:val="center"/>
          </w:tcPr>
          <w:p w:rsidR="0044745F" w:rsidRPr="003A351E" w:rsidRDefault="0044745F" w:rsidP="00DC6C53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44745F" w:rsidRPr="003A351E" w:rsidRDefault="0076539B" w:rsidP="00DC6C53">
            <w:pPr>
              <w:pStyle w:val="TopHeader"/>
            </w:pPr>
            <w:r w:rsidRPr="003A351E">
              <w:t>Forma</w:t>
            </w:r>
            <w:r w:rsidR="0044745F" w:rsidRPr="003A351E">
              <w:t xml:space="preserve"> </w:t>
            </w:r>
          </w:p>
          <w:p w:rsidR="0044745F" w:rsidRPr="003A351E" w:rsidRDefault="007B5309" w:rsidP="0076539B">
            <w:pPr>
              <w:pStyle w:val="TopHeader"/>
            </w:pPr>
            <w:r w:rsidRPr="003A351E">
              <w:t>Z</w:t>
            </w:r>
            <w:r w:rsidR="0044745F" w:rsidRPr="003A351E">
              <w:t>a</w:t>
            </w:r>
            <w:r w:rsidR="0076539B" w:rsidRPr="003A351E">
              <w:t>bezpečenia</w:t>
            </w:r>
          </w:p>
        </w:tc>
        <w:tc>
          <w:tcPr>
            <w:tcW w:w="2304" w:type="dxa"/>
            <w:vAlign w:val="center"/>
          </w:tcPr>
          <w:p w:rsidR="0044745F" w:rsidRPr="003A351E" w:rsidRDefault="0044745F" w:rsidP="0076539B">
            <w:pPr>
              <w:pStyle w:val="TopHeader"/>
            </w:pPr>
            <w:r w:rsidRPr="003A351E">
              <w:t>Hodnota </w:t>
            </w:r>
            <w:r w:rsidR="0076539B" w:rsidRPr="003A351E">
              <w:t>záväzkov</w:t>
            </w:r>
          </w:p>
        </w:tc>
      </w:tr>
      <w:tr w:rsidR="0044745F" w:rsidRPr="003A351E" w:rsidTr="00C74B86">
        <w:trPr>
          <w:trHeight w:val="69"/>
          <w:jc w:val="center"/>
        </w:trPr>
        <w:tc>
          <w:tcPr>
            <w:tcW w:w="4201" w:type="dxa"/>
            <w:vAlign w:val="center"/>
          </w:tcPr>
          <w:p w:rsidR="0044745F" w:rsidRPr="003A351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Záväzky zabezpečené </w:t>
            </w:r>
            <w:r w:rsidR="0044745F" w:rsidRPr="003A351E">
              <w:rPr>
                <w:rFonts w:ascii="Arial Narrow" w:hAnsi="Arial Narrow" w:cs="Arial Narrow"/>
                <w:sz w:val="22"/>
                <w:szCs w:val="22"/>
              </w:rPr>
              <w:t>záložným právom</w:t>
            </w:r>
          </w:p>
        </w:tc>
        <w:tc>
          <w:tcPr>
            <w:tcW w:w="2706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4745F" w:rsidRPr="003A351E" w:rsidTr="00C74B86">
        <w:trPr>
          <w:trHeight w:val="117"/>
          <w:jc w:val="center"/>
        </w:trPr>
        <w:tc>
          <w:tcPr>
            <w:tcW w:w="4201" w:type="dxa"/>
            <w:vAlign w:val="center"/>
          </w:tcPr>
          <w:p w:rsidR="0044745F" w:rsidRPr="003A351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76539B" w:rsidP="00CF7A00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CF7A00">
        <w:rPr>
          <w:rFonts w:ascii="Arial Narrow" w:hAnsi="Arial Narrow" w:cs="Arial Narrow"/>
          <w:sz w:val="22"/>
          <w:szCs w:val="22"/>
        </w:rPr>
        <w:t xml:space="preserve"> nemá náplň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4A47F7">
        <w:trPr>
          <w:trHeight w:val="825"/>
          <w:jc w:val="center"/>
        </w:trPr>
        <w:tc>
          <w:tcPr>
            <w:tcW w:w="4140" w:type="dxa"/>
            <w:noWrap/>
            <w:vAlign w:val="center"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767" w:type="dxa"/>
            <w:noWrap/>
            <w:vAlign w:val="center"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809" w:type="dxa"/>
            <w:vAlign w:val="center"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C92E7F" w:rsidRPr="003A351E" w:rsidTr="004A47F7">
        <w:trPr>
          <w:trHeight w:val="225"/>
          <w:jc w:val="center"/>
        </w:trPr>
        <w:tc>
          <w:tcPr>
            <w:tcW w:w="4140" w:type="dxa"/>
            <w:noWrap/>
            <w:vAlign w:val="center"/>
          </w:tcPr>
          <w:p w:rsidR="00C92E7F" w:rsidRPr="003A351E" w:rsidRDefault="00C92E7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767" w:type="dxa"/>
            <w:noWrap/>
            <w:vAlign w:val="center"/>
          </w:tcPr>
          <w:p w:rsidR="00C92E7F" w:rsidRPr="004A47F7" w:rsidRDefault="00C92E7F" w:rsidP="0064782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10 144</w:t>
            </w:r>
          </w:p>
        </w:tc>
        <w:tc>
          <w:tcPr>
            <w:tcW w:w="2809" w:type="dxa"/>
            <w:noWrap/>
            <w:vAlign w:val="center"/>
          </w:tcPr>
          <w:p w:rsidR="00C92E7F" w:rsidRPr="004A47F7" w:rsidRDefault="00C92E7F" w:rsidP="002D70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7 049</w:t>
            </w:r>
          </w:p>
        </w:tc>
      </w:tr>
      <w:tr w:rsidR="00C92E7F" w:rsidRPr="003A351E" w:rsidTr="004A47F7">
        <w:trPr>
          <w:trHeight w:val="102"/>
          <w:jc w:val="center"/>
        </w:trPr>
        <w:tc>
          <w:tcPr>
            <w:tcW w:w="4140" w:type="dxa"/>
            <w:vAlign w:val="center"/>
          </w:tcPr>
          <w:p w:rsidR="00C92E7F" w:rsidRPr="003A351E" w:rsidRDefault="00C92E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67" w:type="dxa"/>
            <w:noWrap/>
            <w:vAlign w:val="center"/>
          </w:tcPr>
          <w:p w:rsidR="00C92E7F" w:rsidRPr="004A47F7" w:rsidRDefault="00C92E7F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9" w:type="dxa"/>
            <w:noWrap/>
            <w:vAlign w:val="center"/>
          </w:tcPr>
          <w:p w:rsidR="00C92E7F" w:rsidRPr="004A47F7" w:rsidRDefault="00C92E7F" w:rsidP="002D70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92E7F" w:rsidRPr="003A351E" w:rsidTr="004A47F7">
        <w:trPr>
          <w:trHeight w:val="119"/>
          <w:jc w:val="center"/>
        </w:trPr>
        <w:tc>
          <w:tcPr>
            <w:tcW w:w="4140" w:type="dxa"/>
            <w:noWrap/>
            <w:vAlign w:val="center"/>
          </w:tcPr>
          <w:p w:rsidR="00C92E7F" w:rsidRPr="003A351E" w:rsidRDefault="00C92E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767" w:type="dxa"/>
            <w:noWrap/>
            <w:vAlign w:val="center"/>
          </w:tcPr>
          <w:p w:rsidR="00C92E7F" w:rsidRPr="004A47F7" w:rsidRDefault="00C92E7F" w:rsidP="00C92E7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2809" w:type="dxa"/>
            <w:noWrap/>
            <w:vAlign w:val="center"/>
          </w:tcPr>
          <w:p w:rsidR="00C92E7F" w:rsidRPr="004A47F7" w:rsidRDefault="00C92E7F" w:rsidP="002D70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728</w:t>
            </w:r>
          </w:p>
        </w:tc>
      </w:tr>
      <w:tr w:rsidR="00C92E7F" w:rsidRPr="003A351E" w:rsidTr="004A47F7">
        <w:trPr>
          <w:trHeight w:val="137"/>
          <w:jc w:val="center"/>
        </w:trPr>
        <w:tc>
          <w:tcPr>
            <w:tcW w:w="4140" w:type="dxa"/>
            <w:noWrap/>
            <w:vAlign w:val="center"/>
          </w:tcPr>
          <w:p w:rsidR="00C92E7F" w:rsidRPr="003A351E" w:rsidRDefault="00C92E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67" w:type="dxa"/>
            <w:noWrap/>
            <w:vAlign w:val="center"/>
          </w:tcPr>
          <w:p w:rsidR="00C92E7F" w:rsidRPr="004A47F7" w:rsidRDefault="0045125B" w:rsidP="00C92E7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5 127</w:t>
            </w:r>
          </w:p>
        </w:tc>
        <w:tc>
          <w:tcPr>
            <w:tcW w:w="2809" w:type="dxa"/>
            <w:noWrap/>
            <w:vAlign w:val="center"/>
          </w:tcPr>
          <w:p w:rsidR="00C92E7F" w:rsidRPr="004A47F7" w:rsidRDefault="00C92E7F" w:rsidP="002D70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5 077</w:t>
            </w:r>
          </w:p>
        </w:tc>
      </w:tr>
      <w:tr w:rsidR="00C92E7F" w:rsidRPr="003A351E" w:rsidTr="004A47F7">
        <w:trPr>
          <w:trHeight w:val="169"/>
          <w:jc w:val="center"/>
        </w:trPr>
        <w:tc>
          <w:tcPr>
            <w:tcW w:w="4140" w:type="dxa"/>
            <w:noWrap/>
            <w:vAlign w:val="center"/>
          </w:tcPr>
          <w:p w:rsidR="00C92E7F" w:rsidRPr="00C22CFB" w:rsidRDefault="00C92E7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22CF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67" w:type="dxa"/>
            <w:noWrap/>
            <w:vAlign w:val="center"/>
          </w:tcPr>
          <w:p w:rsidR="00C92E7F" w:rsidRPr="00C22CFB" w:rsidRDefault="0045125B" w:rsidP="00C92E7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5 127</w:t>
            </w:r>
          </w:p>
        </w:tc>
        <w:tc>
          <w:tcPr>
            <w:tcW w:w="2809" w:type="dxa"/>
            <w:noWrap/>
            <w:vAlign w:val="center"/>
          </w:tcPr>
          <w:p w:rsidR="00C92E7F" w:rsidRPr="00C22CFB" w:rsidRDefault="00C92E7F" w:rsidP="002D70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5 805</w:t>
            </w:r>
          </w:p>
        </w:tc>
      </w:tr>
      <w:tr w:rsidR="00C92E7F" w:rsidRPr="003A351E" w:rsidTr="004A47F7">
        <w:trPr>
          <w:trHeight w:val="187"/>
          <w:jc w:val="center"/>
        </w:trPr>
        <w:tc>
          <w:tcPr>
            <w:tcW w:w="4140" w:type="dxa"/>
            <w:noWrap/>
            <w:vAlign w:val="center"/>
          </w:tcPr>
          <w:p w:rsidR="00C92E7F" w:rsidRPr="003A351E" w:rsidRDefault="00C92E7F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67" w:type="dxa"/>
            <w:noWrap/>
            <w:vAlign w:val="center"/>
          </w:tcPr>
          <w:p w:rsidR="00C92E7F" w:rsidRPr="004A47F7" w:rsidRDefault="0045125B" w:rsidP="0045125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1 534 </w:t>
            </w:r>
          </w:p>
        </w:tc>
        <w:tc>
          <w:tcPr>
            <w:tcW w:w="2809" w:type="dxa"/>
            <w:noWrap/>
            <w:vAlign w:val="center"/>
          </w:tcPr>
          <w:p w:rsidR="00C92E7F" w:rsidRPr="004A47F7" w:rsidRDefault="00C92E7F" w:rsidP="002D70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2 710</w:t>
            </w:r>
          </w:p>
        </w:tc>
      </w:tr>
      <w:tr w:rsidR="00C92E7F" w:rsidRPr="003A351E" w:rsidTr="004A47F7">
        <w:trPr>
          <w:trHeight w:val="205"/>
          <w:jc w:val="center"/>
        </w:trPr>
        <w:tc>
          <w:tcPr>
            <w:tcW w:w="4140" w:type="dxa"/>
            <w:noWrap/>
            <w:vAlign w:val="center"/>
          </w:tcPr>
          <w:p w:rsidR="00C92E7F" w:rsidRPr="003A351E" w:rsidRDefault="00C92E7F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767" w:type="dxa"/>
            <w:noWrap/>
            <w:vAlign w:val="center"/>
          </w:tcPr>
          <w:p w:rsidR="00C92E7F" w:rsidRPr="004A47F7" w:rsidRDefault="00C92E7F" w:rsidP="00C92E7F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45125B">
              <w:rPr>
                <w:rFonts w:ascii="Arial Narrow" w:hAnsi="Arial Narrow"/>
                <w:sz w:val="20"/>
                <w:szCs w:val="20"/>
              </w:rPr>
              <w:t>3 737</w:t>
            </w:r>
          </w:p>
        </w:tc>
        <w:tc>
          <w:tcPr>
            <w:tcW w:w="2809" w:type="dxa"/>
            <w:noWrap/>
            <w:vAlign w:val="center"/>
          </w:tcPr>
          <w:p w:rsidR="00C92E7F" w:rsidRPr="004A47F7" w:rsidRDefault="00C92E7F" w:rsidP="002D700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10 144</w:t>
            </w:r>
          </w:p>
        </w:tc>
      </w:tr>
    </w:tbl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3"/>
        <w:gridCol w:w="1485"/>
        <w:gridCol w:w="1484"/>
        <w:gridCol w:w="1484"/>
        <w:gridCol w:w="1484"/>
        <w:gridCol w:w="1484"/>
      </w:tblGrid>
      <w:tr w:rsidR="00D56526" w:rsidRPr="003A351E" w:rsidTr="00B63144">
        <w:trPr>
          <w:trHeight w:val="345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Názov vydaného dlhopisu</w:t>
            </w: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Menovitá hodnota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Počet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Emisný kurz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Úrok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Splatnosť</w:t>
            </w:r>
          </w:p>
        </w:tc>
      </w:tr>
      <w:tr w:rsidR="00D56526" w:rsidRPr="003A351E" w:rsidTr="00B63144">
        <w:trPr>
          <w:trHeight w:val="195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72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91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113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8D6D25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1"/>
      </w:tblGrid>
      <w:tr w:rsidR="00B63144" w:rsidRPr="00A5679E" w:rsidTr="00A5679E">
        <w:tc>
          <w:tcPr>
            <w:tcW w:w="9211" w:type="dxa"/>
            <w:shd w:val="clear" w:color="auto" w:fill="auto"/>
          </w:tcPr>
          <w:p w:rsidR="00B63144" w:rsidRPr="00A5679E" w:rsidRDefault="00B63144" w:rsidP="00A5679E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5679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Bežné účtovné obdobie</w:t>
            </w:r>
          </w:p>
        </w:tc>
      </w:tr>
    </w:tbl>
    <w:p w:rsidR="00A5679E" w:rsidRPr="00A5679E" w:rsidRDefault="00A5679E" w:rsidP="00A5679E">
      <w:pPr>
        <w:rPr>
          <w:vanish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36"/>
        <w:gridCol w:w="889"/>
        <w:gridCol w:w="1632"/>
        <w:gridCol w:w="1335"/>
        <w:gridCol w:w="1186"/>
        <w:gridCol w:w="1186"/>
        <w:gridCol w:w="1150"/>
      </w:tblGrid>
      <w:tr w:rsidR="005951C5" w:rsidRPr="003A351E" w:rsidTr="00B63144">
        <w:trPr>
          <w:trHeight w:val="1022"/>
          <w:jc w:val="center"/>
        </w:trPr>
        <w:tc>
          <w:tcPr>
            <w:tcW w:w="2234" w:type="dxa"/>
            <w:noWrap/>
            <w:vAlign w:val="center"/>
          </w:tcPr>
          <w:p w:rsidR="004B7DB5" w:rsidRPr="003A351E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noWrap/>
            <w:vAlign w:val="center"/>
          </w:tcPr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m</w:t>
            </w:r>
            <w:r w:rsidR="004B7DB5" w:rsidRPr="003A351E">
              <w:rPr>
                <w:sz w:val="20"/>
                <w:szCs w:val="20"/>
              </w:rPr>
              <w:t>ena</w:t>
            </w:r>
          </w:p>
        </w:tc>
        <w:tc>
          <w:tcPr>
            <w:tcW w:w="1560" w:type="dxa"/>
            <w:noWrap/>
            <w:vAlign w:val="center"/>
          </w:tcPr>
          <w:p w:rsidR="00A5030E" w:rsidRPr="003A351E" w:rsidRDefault="007E32BC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c</w:t>
            </w:r>
            <w:r w:rsidR="00A5030E" w:rsidRPr="003A351E">
              <w:rPr>
                <w:sz w:val="20"/>
                <w:szCs w:val="20"/>
              </w:rPr>
              <w:t>harakter</w:t>
            </w:r>
            <w:r w:rsidRPr="003A351E">
              <w:rPr>
                <w:sz w:val="20"/>
                <w:szCs w:val="20"/>
              </w:rPr>
              <w:t xml:space="preserve"> úveru</w:t>
            </w:r>
          </w:p>
          <w:p w:rsidR="00A5030E" w:rsidRPr="003A351E" w:rsidRDefault="00A5030E" w:rsidP="00A5030E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(</w:t>
            </w:r>
            <w:r w:rsidR="007E32BC" w:rsidRPr="003A351E">
              <w:rPr>
                <w:b w:val="0"/>
                <w:sz w:val="20"/>
                <w:szCs w:val="20"/>
              </w:rPr>
              <w:t xml:space="preserve">napr. </w:t>
            </w:r>
            <w:r w:rsidRPr="003A351E">
              <w:rPr>
                <w:b w:val="0"/>
                <w:sz w:val="20"/>
                <w:szCs w:val="20"/>
              </w:rPr>
              <w:t xml:space="preserve">investičný, </w:t>
            </w:r>
          </w:p>
          <w:p w:rsidR="00A5030E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prevádzkový, </w:t>
            </w:r>
            <w:r w:rsidR="00CF7485" w:rsidRPr="003A351E">
              <w:rPr>
                <w:b w:val="0"/>
                <w:sz w:val="20"/>
                <w:szCs w:val="20"/>
              </w:rPr>
              <w:t>preklenovací</w:t>
            </w:r>
            <w:r w:rsidRPr="003A351E">
              <w:rPr>
                <w:b w:val="0"/>
                <w:sz w:val="20"/>
                <w:szCs w:val="20"/>
              </w:rPr>
              <w:t>)</w:t>
            </w:r>
          </w:p>
        </w:tc>
        <w:tc>
          <w:tcPr>
            <w:tcW w:w="1276" w:type="dxa"/>
            <w:noWrap/>
            <w:vAlign w:val="center"/>
          </w:tcPr>
          <w:p w:rsidR="00A5030E" w:rsidRPr="003A351E" w:rsidRDefault="00F75D2A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>odnota</w:t>
            </w:r>
          </w:p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 cudzej mene</w:t>
            </w:r>
          </w:p>
        </w:tc>
        <w:tc>
          <w:tcPr>
            <w:tcW w:w="1134" w:type="dxa"/>
            <w:noWrap/>
            <w:vAlign w:val="center"/>
          </w:tcPr>
          <w:p w:rsidR="00A5030E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 xml:space="preserve">odnota </w:t>
            </w:r>
          </w:p>
          <w:p w:rsidR="004B7DB5" w:rsidRPr="003A351E" w:rsidRDefault="00A5030E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 eur</w:t>
            </w:r>
          </w:p>
        </w:tc>
        <w:tc>
          <w:tcPr>
            <w:tcW w:w="1134" w:type="dxa"/>
          </w:tcPr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</w:p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výška úroku</w:t>
            </w:r>
          </w:p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(%)</w:t>
            </w:r>
          </w:p>
        </w:tc>
        <w:tc>
          <w:tcPr>
            <w:tcW w:w="1099" w:type="dxa"/>
            <w:vAlign w:val="center"/>
          </w:tcPr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splatnosť</w:t>
            </w:r>
          </w:p>
        </w:tc>
      </w:tr>
      <w:tr w:rsidR="005951C5" w:rsidRPr="003A351E" w:rsidTr="00B63144">
        <w:trPr>
          <w:trHeight w:val="58"/>
          <w:jc w:val="center"/>
        </w:trPr>
        <w:tc>
          <w:tcPr>
            <w:tcW w:w="9287" w:type="dxa"/>
            <w:gridSpan w:val="7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  <w:r w:rsidR="007E32BC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(R121 súvahy)</w:t>
            </w:r>
          </w:p>
        </w:tc>
      </w:tr>
      <w:tr w:rsidR="005951C5" w:rsidRPr="003A351E" w:rsidTr="00B63144">
        <w:trPr>
          <w:trHeight w:val="197"/>
          <w:jc w:val="center"/>
        </w:trPr>
        <w:tc>
          <w:tcPr>
            <w:tcW w:w="22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62DE6">
              <w:rPr>
                <w:rFonts w:ascii="Arial Narrow" w:hAnsi="Arial Narrow"/>
                <w:sz w:val="22"/>
                <w:szCs w:val="22"/>
              </w:rPr>
              <w:t>Plaváreň Vidiná</w:t>
            </w:r>
          </w:p>
        </w:tc>
        <w:tc>
          <w:tcPr>
            <w:tcW w:w="850" w:type="dxa"/>
            <w:noWrap/>
            <w:vAlign w:val="center"/>
          </w:tcPr>
          <w:p w:rsidR="004B7DB5" w:rsidRPr="003A351E" w:rsidRDefault="00962DE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  <w:r w:rsidR="004B7DB5"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4B7DB5" w:rsidRPr="003A351E" w:rsidRDefault="00962DE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investičný</w:t>
            </w:r>
            <w:r w:rsidR="004B7DB5"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4B7DB5" w:rsidRPr="001D3E08" w:rsidRDefault="00692FD9" w:rsidP="004C5915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186 822</w:t>
            </w:r>
          </w:p>
        </w:tc>
        <w:tc>
          <w:tcPr>
            <w:tcW w:w="1134" w:type="dxa"/>
          </w:tcPr>
          <w:p w:rsidR="004B7DB5" w:rsidRPr="004A47F7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9" w:type="dxa"/>
            <w:noWrap/>
            <w:vAlign w:val="center"/>
          </w:tcPr>
          <w:p w:rsidR="004B7DB5" w:rsidRPr="004A47F7" w:rsidRDefault="00962DE6" w:rsidP="00962DE6">
            <w:pPr>
              <w:rPr>
                <w:rFonts w:ascii="Arial Narrow" w:hAnsi="Arial Narrow"/>
                <w:sz w:val="20"/>
                <w:szCs w:val="20"/>
              </w:rPr>
            </w:pPr>
            <w:r w:rsidRPr="004A47F7">
              <w:rPr>
                <w:rFonts w:ascii="Arial Narrow" w:hAnsi="Arial Narrow"/>
                <w:sz w:val="20"/>
                <w:szCs w:val="20"/>
              </w:rPr>
              <w:t>21.8.2025</w:t>
            </w:r>
            <w:r w:rsidR="004B7DB5" w:rsidRPr="004A47F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5951C5" w:rsidRPr="003A351E" w:rsidTr="00B63144">
        <w:trPr>
          <w:trHeight w:val="222"/>
          <w:jc w:val="center"/>
        </w:trPr>
        <w:tc>
          <w:tcPr>
            <w:tcW w:w="22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62DE6">
              <w:rPr>
                <w:rFonts w:ascii="Arial Narrow" w:hAnsi="Arial Narrow"/>
                <w:sz w:val="22"/>
                <w:szCs w:val="22"/>
              </w:rPr>
              <w:t xml:space="preserve">AB D. </w:t>
            </w:r>
            <w:proofErr w:type="spellStart"/>
            <w:r w:rsidR="00962DE6">
              <w:rPr>
                <w:rFonts w:ascii="Arial Narrow" w:hAnsi="Arial Narrow"/>
                <w:sz w:val="22"/>
                <w:szCs w:val="22"/>
              </w:rPr>
              <w:t>Herza</w:t>
            </w:r>
            <w:proofErr w:type="spellEnd"/>
            <w:r w:rsidR="00962DE6">
              <w:rPr>
                <w:rFonts w:ascii="Arial Narrow" w:hAnsi="Arial Narrow"/>
                <w:sz w:val="22"/>
                <w:szCs w:val="22"/>
              </w:rPr>
              <w:t xml:space="preserve"> 23, </w:t>
            </w:r>
            <w:proofErr w:type="spellStart"/>
            <w:r w:rsidR="00962DE6">
              <w:rPr>
                <w:rFonts w:ascii="Arial Narrow" w:hAnsi="Arial Narrow"/>
                <w:sz w:val="22"/>
                <w:szCs w:val="22"/>
              </w:rPr>
              <w:t>Lc</w:t>
            </w:r>
            <w:proofErr w:type="spellEnd"/>
          </w:p>
        </w:tc>
        <w:tc>
          <w:tcPr>
            <w:tcW w:w="850" w:type="dxa"/>
            <w:noWrap/>
            <w:vAlign w:val="center"/>
          </w:tcPr>
          <w:p w:rsidR="004B7DB5" w:rsidRPr="003A351E" w:rsidRDefault="00962DE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  <w:r w:rsidR="004B7DB5"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4B7DB5" w:rsidRPr="003A351E" w:rsidRDefault="00962DE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investičný</w:t>
            </w:r>
            <w:r w:rsidR="004B7DB5"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</w:tcPr>
          <w:p w:rsidR="004B7DB5" w:rsidRPr="00217D6A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17D6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4B7DB5" w:rsidRPr="001D3E08" w:rsidRDefault="00692FD9" w:rsidP="004A47F7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192 626</w:t>
            </w:r>
          </w:p>
        </w:tc>
        <w:tc>
          <w:tcPr>
            <w:tcW w:w="1134" w:type="dxa"/>
          </w:tcPr>
          <w:p w:rsidR="004B7DB5" w:rsidRPr="004A47F7" w:rsidRDefault="004B7DB5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9" w:type="dxa"/>
            <w:noWrap/>
            <w:vAlign w:val="center"/>
          </w:tcPr>
          <w:p w:rsidR="004B7DB5" w:rsidRPr="004A47F7" w:rsidRDefault="00962DE6" w:rsidP="00A94C6D">
            <w:pPr>
              <w:rPr>
                <w:rFonts w:ascii="Arial Narrow" w:hAnsi="Arial Narrow"/>
                <w:sz w:val="20"/>
                <w:szCs w:val="20"/>
              </w:rPr>
            </w:pPr>
            <w:r w:rsidRPr="004A47F7">
              <w:rPr>
                <w:rFonts w:ascii="Arial Narrow" w:hAnsi="Arial Narrow"/>
                <w:sz w:val="20"/>
                <w:szCs w:val="20"/>
              </w:rPr>
              <w:t>20.</w:t>
            </w:r>
            <w:r w:rsidR="00A94C6D">
              <w:rPr>
                <w:rFonts w:ascii="Arial Narrow" w:hAnsi="Arial Narrow"/>
                <w:sz w:val="20"/>
                <w:szCs w:val="20"/>
              </w:rPr>
              <w:t>9</w:t>
            </w:r>
            <w:r w:rsidRPr="004A47F7">
              <w:rPr>
                <w:rFonts w:ascii="Arial Narrow" w:hAnsi="Arial Narrow"/>
                <w:sz w:val="20"/>
                <w:szCs w:val="20"/>
              </w:rPr>
              <w:t>.2025</w:t>
            </w:r>
            <w:r w:rsidR="004B7DB5" w:rsidRPr="004A47F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02655A" w:rsidRPr="003A351E" w:rsidTr="00B63144">
        <w:trPr>
          <w:trHeight w:val="222"/>
          <w:jc w:val="center"/>
        </w:trPr>
        <w:tc>
          <w:tcPr>
            <w:tcW w:w="2234" w:type="dxa"/>
            <w:noWrap/>
            <w:vAlign w:val="center"/>
          </w:tcPr>
          <w:p w:rsidR="0002655A" w:rsidRPr="003A351E" w:rsidRDefault="0002655A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:rsidR="0002655A" w:rsidRDefault="0002655A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:rsidR="0002655A" w:rsidRDefault="0002655A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02655A" w:rsidRPr="003A351E" w:rsidRDefault="0002655A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:rsidR="0002655A" w:rsidRPr="001D3E08" w:rsidRDefault="0002655A" w:rsidP="004A47F7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34" w:type="dxa"/>
          </w:tcPr>
          <w:p w:rsidR="0002655A" w:rsidRPr="004A47F7" w:rsidRDefault="0002655A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99" w:type="dxa"/>
            <w:noWrap/>
            <w:vAlign w:val="center"/>
          </w:tcPr>
          <w:p w:rsidR="0002655A" w:rsidRPr="004A47F7" w:rsidRDefault="0002655A" w:rsidP="004C5915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951C5" w:rsidRPr="003A351E" w:rsidTr="00B63144">
        <w:trPr>
          <w:trHeight w:val="77"/>
          <w:jc w:val="center"/>
        </w:trPr>
        <w:tc>
          <w:tcPr>
            <w:tcW w:w="9287" w:type="dxa"/>
            <w:gridSpan w:val="7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  <w:r w:rsidR="007E32BC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(R139 súvahy)</w:t>
            </w:r>
          </w:p>
        </w:tc>
      </w:tr>
      <w:tr w:rsidR="005951C5" w:rsidRPr="003A351E" w:rsidTr="00B63144">
        <w:trPr>
          <w:trHeight w:val="96"/>
          <w:jc w:val="center"/>
        </w:trPr>
        <w:tc>
          <w:tcPr>
            <w:tcW w:w="22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3A351E" w:rsidTr="00B63144">
        <w:trPr>
          <w:trHeight w:val="105"/>
          <w:jc w:val="center"/>
        </w:trPr>
        <w:tc>
          <w:tcPr>
            <w:tcW w:w="22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951C5" w:rsidRPr="003A351E" w:rsidTr="00B63144">
        <w:trPr>
          <w:trHeight w:val="168"/>
          <w:jc w:val="center"/>
        </w:trPr>
        <w:tc>
          <w:tcPr>
            <w:tcW w:w="9287" w:type="dxa"/>
            <w:gridSpan w:val="7"/>
          </w:tcPr>
          <w:p w:rsidR="007E32BC" w:rsidRPr="003A351E" w:rsidRDefault="007E32BC" w:rsidP="007E32B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</w:tr>
      <w:tr w:rsidR="005951C5" w:rsidRPr="003A351E" w:rsidTr="00B63144">
        <w:trPr>
          <w:trHeight w:val="43"/>
          <w:jc w:val="center"/>
        </w:trPr>
        <w:tc>
          <w:tcPr>
            <w:tcW w:w="2234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951C5" w:rsidRPr="003A351E" w:rsidTr="00B63144">
        <w:trPr>
          <w:trHeight w:val="54"/>
          <w:jc w:val="center"/>
        </w:trPr>
        <w:tc>
          <w:tcPr>
            <w:tcW w:w="2234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7E32BC" w:rsidRPr="003A351E" w:rsidRDefault="007E32BC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8074E" w:rsidRPr="003A351E" w:rsidRDefault="00A8074E" w:rsidP="004B7DB5">
      <w:pPr>
        <w:rPr>
          <w:rFonts w:ascii="Arial Narrow" w:hAnsi="Arial Narrow"/>
          <w:sz w:val="22"/>
          <w:szCs w:val="22"/>
        </w:rPr>
      </w:pPr>
    </w:p>
    <w:p w:rsidR="008D6D25" w:rsidRPr="003A351E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i.</w:t>
      </w:r>
      <w:r w:rsidR="004C5915" w:rsidRPr="003A351E">
        <w:rPr>
          <w:rFonts w:ascii="Arial Narrow" w:hAnsi="Arial Narrow" w:cs="Arial Narrow"/>
          <w:sz w:val="22"/>
          <w:szCs w:val="22"/>
        </w:rPr>
        <w:t>2</w:t>
      </w:r>
      <w:r w:rsidRPr="003A351E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962DE6" w:rsidRDefault="00711BA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962DE6" w:rsidRDefault="00711BA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962DE6" w:rsidRDefault="0045125B" w:rsidP="002C66E8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14 124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962DE6" w:rsidRDefault="00711BA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962DE6" w:rsidRDefault="00711BA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962DE6" w:rsidRDefault="00711BA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962DE6" w:rsidRDefault="0045125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15 578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962DE6" w:rsidRDefault="00711BAB" w:rsidP="00DC6C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Pr="003A351E" w:rsidRDefault="002A4000" w:rsidP="00CF7A00">
      <w:pPr>
        <w:spacing w:after="120"/>
        <w:rPr>
          <w:lang w:eastAsia="en-US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CF7A00">
        <w:rPr>
          <w:rFonts w:ascii="Arial Narrow" w:hAnsi="Arial Narrow" w:cs="Arial Narrow"/>
          <w:sz w:val="22"/>
          <w:szCs w:val="22"/>
        </w:rPr>
        <w:t>nemá náplň</w:t>
      </w:r>
    </w:p>
    <w:p w:rsidR="00E97221" w:rsidRPr="003A351E" w:rsidRDefault="002A4000" w:rsidP="00CF7A00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CF7A00">
        <w:rPr>
          <w:rFonts w:ascii="Arial Narrow" w:hAnsi="Arial Narrow" w:cs="Arial Narrow"/>
          <w:sz w:val="22"/>
          <w:szCs w:val="22"/>
        </w:rPr>
        <w:t>nemá náplň</w:t>
      </w:r>
    </w:p>
    <w:p w:rsidR="00C91085" w:rsidRPr="003A351E" w:rsidRDefault="002A4000" w:rsidP="00CF7A00">
      <w:pPr>
        <w:spacing w:after="120"/>
        <w:rPr>
          <w:lang w:eastAsia="en-US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F7A00">
        <w:rPr>
          <w:rFonts w:ascii="Arial Narrow" w:hAnsi="Arial Narrow" w:cs="Arial Narrow"/>
          <w:sz w:val="22"/>
          <w:szCs w:val="22"/>
        </w:rPr>
        <w:t>nemá náplň</w:t>
      </w:r>
    </w:p>
    <w:p w:rsidR="00E17587" w:rsidRPr="003A351E" w:rsidRDefault="00E17587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962DE6" w:rsidRDefault="0045125B" w:rsidP="000B4F0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-87 452</w:t>
            </w:r>
          </w:p>
        </w:tc>
        <w:tc>
          <w:tcPr>
            <w:tcW w:w="1241" w:type="dxa"/>
          </w:tcPr>
          <w:p w:rsidR="003B764F" w:rsidRPr="00962DE6" w:rsidRDefault="00617A8E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962DE6"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7D1992" w:rsidRDefault="0045125B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102 342</w:t>
            </w:r>
          </w:p>
        </w:tc>
        <w:tc>
          <w:tcPr>
            <w:tcW w:w="1241" w:type="dxa"/>
          </w:tcPr>
          <w:p w:rsidR="003B764F" w:rsidRPr="007D1992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7D1992" w:rsidRDefault="0045125B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81 617</w:t>
            </w:r>
          </w:p>
        </w:tc>
        <w:tc>
          <w:tcPr>
            <w:tcW w:w="1241" w:type="dxa"/>
          </w:tcPr>
          <w:p w:rsidR="003B764F" w:rsidRPr="007D1992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7D1992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3B764F" w:rsidRPr="007D1992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7D1992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3B764F" w:rsidRPr="007D1992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7D1992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3B764F" w:rsidRPr="007D1992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3B764F" w:rsidRPr="00EB02CB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3B764F" w:rsidRPr="00EB02CB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3B764F" w:rsidRPr="004A47F7" w:rsidRDefault="000C3BDC" w:rsidP="0038045E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  <w:r w:rsidRPr="000C3BDC">
              <w:rPr>
                <w:rFonts w:ascii="Arial Narrow" w:hAnsi="Arial Narrow"/>
                <w:sz w:val="20"/>
                <w:szCs w:val="20"/>
                <w:lang w:eastAsia="en-US"/>
              </w:rPr>
              <w:t>46 862</w:t>
            </w:r>
          </w:p>
        </w:tc>
        <w:tc>
          <w:tcPr>
            <w:tcW w:w="1241" w:type="dxa"/>
          </w:tcPr>
          <w:p w:rsidR="003B764F" w:rsidRPr="00617A8E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4A47F7" w:rsidRDefault="003B764F" w:rsidP="00EB02CB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1241" w:type="dxa"/>
          </w:tcPr>
          <w:p w:rsidR="003B764F" w:rsidRPr="00617A8E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962DE6" w:rsidRDefault="003B764F" w:rsidP="0038045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230D27" w:rsidRPr="00962DE6" w:rsidRDefault="00354EDA" w:rsidP="00354ED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18 321</w:t>
            </w:r>
          </w:p>
        </w:tc>
        <w:tc>
          <w:tcPr>
            <w:tcW w:w="1241" w:type="dxa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962DE6"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962DE6">
              <w:rPr>
                <w:rFonts w:ascii="Arial Narrow" w:hAnsi="Arial Narrow"/>
                <w:sz w:val="20"/>
                <w:szCs w:val="20"/>
                <w:lang w:eastAsia="en-US"/>
              </w:rPr>
              <w:t>x</w:t>
            </w: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230D27" w:rsidRPr="007D1992" w:rsidRDefault="00354EDA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90 991</w:t>
            </w:r>
          </w:p>
        </w:tc>
        <w:tc>
          <w:tcPr>
            <w:tcW w:w="1241" w:type="dxa"/>
          </w:tcPr>
          <w:p w:rsidR="00230D27" w:rsidRPr="007D1992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230D27" w:rsidRPr="007D1992" w:rsidRDefault="00354EDA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43 885</w:t>
            </w:r>
          </w:p>
        </w:tc>
        <w:tc>
          <w:tcPr>
            <w:tcW w:w="1241" w:type="dxa"/>
          </w:tcPr>
          <w:p w:rsidR="00230D27" w:rsidRPr="007D1992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230D27" w:rsidRPr="007D1992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230D27" w:rsidRPr="007D1992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230D27" w:rsidRPr="007D1992" w:rsidRDefault="00354EDA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65 427</w:t>
            </w:r>
          </w:p>
        </w:tc>
        <w:tc>
          <w:tcPr>
            <w:tcW w:w="1241" w:type="dxa"/>
          </w:tcPr>
          <w:p w:rsidR="00230D27" w:rsidRPr="007D1992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230D27" w:rsidRPr="007D1992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230D27" w:rsidRPr="007D1992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30D27" w:rsidRPr="00EB02CB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230D27" w:rsidRPr="00EB02CB" w:rsidRDefault="00354EDA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13 740</w:t>
            </w: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230D27" w:rsidRPr="003A351E" w:rsidTr="008C6DA6">
        <w:tc>
          <w:tcPr>
            <w:tcW w:w="417" w:type="dxa"/>
          </w:tcPr>
          <w:p w:rsidR="00230D27" w:rsidRPr="003A351E" w:rsidRDefault="00230D2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30D27" w:rsidRPr="003A351E" w:rsidRDefault="00230D2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30D27" w:rsidRPr="004A47F7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1241" w:type="dxa"/>
          </w:tcPr>
          <w:p w:rsidR="00230D27" w:rsidRPr="004A47F7" w:rsidRDefault="00354EDA" w:rsidP="00680181">
            <w:pPr>
              <w:jc w:val="center"/>
              <w:rPr>
                <w:rFonts w:ascii="Arial Narrow" w:hAnsi="Arial Narrow"/>
                <w:sz w:val="20"/>
                <w:szCs w:val="20"/>
                <w:highlight w:val="yellow"/>
                <w:lang w:eastAsia="en-US"/>
              </w:rPr>
            </w:pPr>
            <w:r w:rsidRPr="00354EDA">
              <w:rPr>
                <w:rFonts w:ascii="Arial Narrow" w:hAnsi="Arial Narrow"/>
                <w:sz w:val="20"/>
                <w:szCs w:val="20"/>
                <w:lang w:eastAsia="en-US"/>
              </w:rPr>
              <w:t>8 132</w:t>
            </w:r>
          </w:p>
        </w:tc>
        <w:tc>
          <w:tcPr>
            <w:tcW w:w="1358" w:type="dxa"/>
            <w:shd w:val="clear" w:color="auto" w:fill="auto"/>
          </w:tcPr>
          <w:p w:rsidR="00230D27" w:rsidRPr="00962DE6" w:rsidRDefault="00230D27" w:rsidP="00680181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A47F7" w:rsidRPr="003A351E" w:rsidTr="008C6DA6">
        <w:tc>
          <w:tcPr>
            <w:tcW w:w="417" w:type="dxa"/>
          </w:tcPr>
          <w:p w:rsidR="004A47F7" w:rsidRPr="003A351E" w:rsidRDefault="004A47F7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4A47F7" w:rsidRPr="003A351E" w:rsidRDefault="004A47F7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4A47F7" w:rsidRPr="00962DE6" w:rsidRDefault="004A47F7" w:rsidP="00CE2E9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:rsidR="004A47F7" w:rsidRPr="00962DE6" w:rsidRDefault="00354EDA" w:rsidP="00CE2E9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5 608</w:t>
            </w:r>
          </w:p>
        </w:tc>
        <w:tc>
          <w:tcPr>
            <w:tcW w:w="1358" w:type="dxa"/>
            <w:shd w:val="clear" w:color="auto" w:fill="auto"/>
          </w:tcPr>
          <w:p w:rsidR="004A47F7" w:rsidRPr="00962DE6" w:rsidRDefault="004A47F7" w:rsidP="00CE2E9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Pr="003A351E" w:rsidRDefault="00E97221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obdobia: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2267"/>
        <w:gridCol w:w="2519"/>
      </w:tblGrid>
      <w:tr w:rsidR="00A551DF" w:rsidRPr="003A351E" w:rsidTr="008C6DA6">
        <w:tc>
          <w:tcPr>
            <w:tcW w:w="4782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:rsidTr="008C6DA6">
        <w:tc>
          <w:tcPr>
            <w:tcW w:w="4782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9E4F4F" w:rsidRPr="003A351E" w:rsidTr="008C6DA6">
        <w:tc>
          <w:tcPr>
            <w:tcW w:w="4782" w:type="dxa"/>
            <w:shd w:val="clear" w:color="auto" w:fill="auto"/>
          </w:tcPr>
          <w:p w:rsidR="009E4F4F" w:rsidRPr="003A351E" w:rsidRDefault="009E4F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602 – tržby za služby</w:t>
            </w:r>
          </w:p>
        </w:tc>
        <w:tc>
          <w:tcPr>
            <w:tcW w:w="2267" w:type="dxa"/>
            <w:shd w:val="clear" w:color="auto" w:fill="auto"/>
          </w:tcPr>
          <w:p w:rsidR="009E4F4F" w:rsidRPr="004D7C56" w:rsidRDefault="00354EDA" w:rsidP="00182F4B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1 601 518</w:t>
            </w:r>
          </w:p>
        </w:tc>
        <w:tc>
          <w:tcPr>
            <w:tcW w:w="2519" w:type="dxa"/>
            <w:shd w:val="clear" w:color="auto" w:fill="auto"/>
          </w:tcPr>
          <w:p w:rsidR="009E4F4F" w:rsidRPr="004D7C56" w:rsidRDefault="00354EDA" w:rsidP="00680181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2 625 019</w:t>
            </w:r>
          </w:p>
        </w:tc>
      </w:tr>
      <w:tr w:rsidR="009E4F4F" w:rsidRPr="003A351E" w:rsidTr="008C6DA6">
        <w:tc>
          <w:tcPr>
            <w:tcW w:w="4782" w:type="dxa"/>
            <w:shd w:val="clear" w:color="auto" w:fill="auto"/>
          </w:tcPr>
          <w:p w:rsidR="009E4F4F" w:rsidRPr="003A351E" w:rsidRDefault="009E4F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604 – predaj tovaru</w:t>
            </w:r>
          </w:p>
        </w:tc>
        <w:tc>
          <w:tcPr>
            <w:tcW w:w="2267" w:type="dxa"/>
            <w:shd w:val="clear" w:color="auto" w:fill="auto"/>
          </w:tcPr>
          <w:p w:rsidR="009E4F4F" w:rsidRPr="004D7C56" w:rsidRDefault="0049690D" w:rsidP="00182F4B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519" w:type="dxa"/>
            <w:shd w:val="clear" w:color="auto" w:fill="auto"/>
          </w:tcPr>
          <w:p w:rsidR="009E4F4F" w:rsidRPr="004D7C56" w:rsidRDefault="009E4F4F" w:rsidP="00680181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:rsidR="00AC5487" w:rsidRPr="003A351E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57B09" w:rsidRPr="003A351E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D0C18" w:rsidRPr="003A351E" w:rsidRDefault="00952C06" w:rsidP="00CF7A00">
      <w:pPr>
        <w:spacing w:after="120"/>
        <w:jc w:val="both"/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CF7A00">
        <w:rPr>
          <w:rFonts w:ascii="Arial Narrow" w:hAnsi="Arial Narrow" w:cs="Arial Narrow"/>
          <w:sz w:val="22"/>
          <w:szCs w:val="22"/>
        </w:rPr>
        <w:t>nemá náplň</w:t>
      </w:r>
    </w:p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 aktivácie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D7C56" w:rsidRPr="003A351E" w:rsidTr="008C6DA6">
        <w:tc>
          <w:tcPr>
            <w:tcW w:w="4646" w:type="dxa"/>
            <w:shd w:val="clear" w:color="auto" w:fill="auto"/>
          </w:tcPr>
          <w:p w:rsidR="004D7C56" w:rsidRPr="003A351E" w:rsidRDefault="004D7C5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Výkony pre akcionára</w:t>
            </w:r>
          </w:p>
        </w:tc>
        <w:tc>
          <w:tcPr>
            <w:tcW w:w="2337" w:type="dxa"/>
            <w:shd w:val="clear" w:color="auto" w:fill="auto"/>
          </w:tcPr>
          <w:p w:rsidR="004D7C56" w:rsidRPr="004D7C56" w:rsidRDefault="00235FCA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4D7C56" w:rsidRPr="004D7C56" w:rsidRDefault="009E4F4F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4D7C56" w:rsidRPr="003A351E" w:rsidTr="008C6DA6">
        <w:tc>
          <w:tcPr>
            <w:tcW w:w="4646" w:type="dxa"/>
            <w:shd w:val="clear" w:color="auto" w:fill="auto"/>
          </w:tcPr>
          <w:p w:rsidR="004D7C56" w:rsidRPr="003A351E" w:rsidRDefault="004D7C5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D7C56" w:rsidRPr="004D7C56" w:rsidRDefault="004D7C56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4D7C56" w:rsidRPr="004D7C56" w:rsidRDefault="004D7C56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D7C56" w:rsidRPr="003A351E" w:rsidTr="008C6DA6">
        <w:tc>
          <w:tcPr>
            <w:tcW w:w="4646" w:type="dxa"/>
            <w:shd w:val="clear" w:color="auto" w:fill="auto"/>
          </w:tcPr>
          <w:p w:rsidR="004D7C56" w:rsidRPr="003A351E" w:rsidRDefault="004D7C56" w:rsidP="0035234F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Aktivácia - účtová skupina 62x (R07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D7C56" w:rsidRPr="004D7C56" w:rsidRDefault="00235FCA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4D7C56" w:rsidRPr="004D7C56" w:rsidRDefault="009E4F4F" w:rsidP="009E4F4F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:rsidR="002729B2" w:rsidRPr="003A351E" w:rsidRDefault="002729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9C4C07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Tržba z predaja dlhodobého hmotného majetku</w:t>
            </w:r>
          </w:p>
        </w:tc>
        <w:tc>
          <w:tcPr>
            <w:tcW w:w="2337" w:type="dxa"/>
            <w:shd w:val="clear" w:color="auto" w:fill="auto"/>
          </w:tcPr>
          <w:p w:rsidR="00A551DF" w:rsidRPr="004D7C56" w:rsidRDefault="00235FCA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A551DF" w:rsidRPr="004D7C56" w:rsidRDefault="009E4F4F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A551DF" w:rsidRPr="003A351E" w:rsidTr="008C6DA6">
        <w:trPr>
          <w:trHeight w:val="319"/>
        </w:trPr>
        <w:tc>
          <w:tcPr>
            <w:tcW w:w="4646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4D7C56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4D7C56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354EDA" w:rsidRPr="004D7C56" w:rsidRDefault="00552D39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546 299</w:t>
            </w:r>
          </w:p>
        </w:tc>
        <w:tc>
          <w:tcPr>
            <w:tcW w:w="2585" w:type="dxa"/>
            <w:shd w:val="clear" w:color="auto" w:fill="auto"/>
          </w:tcPr>
          <w:p w:rsidR="00354EDA" w:rsidRPr="004D7C56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574 760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354EDA" w:rsidRPr="004D7C56" w:rsidRDefault="00354EDA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354EDA" w:rsidRPr="004D7C56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354EDA" w:rsidRPr="004D7C56" w:rsidRDefault="00552D39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191 035</w:t>
            </w:r>
          </w:p>
        </w:tc>
        <w:tc>
          <w:tcPr>
            <w:tcW w:w="2585" w:type="dxa"/>
            <w:shd w:val="clear" w:color="auto" w:fill="auto"/>
          </w:tcPr>
          <w:p w:rsidR="00354EDA" w:rsidRPr="004D7C56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201 195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354EDA" w:rsidRPr="004D7C56" w:rsidRDefault="00354EDA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354EDA" w:rsidRPr="004D7C56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354EDA" w:rsidRPr="004D7C56" w:rsidRDefault="00552D39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42 490</w:t>
            </w:r>
          </w:p>
        </w:tc>
        <w:tc>
          <w:tcPr>
            <w:tcW w:w="2585" w:type="dxa"/>
            <w:shd w:val="clear" w:color="auto" w:fill="auto"/>
          </w:tcPr>
          <w:p w:rsidR="00354EDA" w:rsidRPr="004D7C56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40 117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354EDA" w:rsidRPr="004D7C56" w:rsidRDefault="00552D39" w:rsidP="004D7C56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779 824</w:t>
            </w:r>
          </w:p>
        </w:tc>
        <w:tc>
          <w:tcPr>
            <w:tcW w:w="2585" w:type="dxa"/>
            <w:shd w:val="clear" w:color="auto" w:fill="auto"/>
          </w:tcPr>
          <w:p w:rsidR="00354EDA" w:rsidRPr="004D7C56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816 072</w:t>
            </w:r>
          </w:p>
        </w:tc>
      </w:tr>
    </w:tbl>
    <w:p w:rsidR="004F48BF" w:rsidRPr="003A351E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040570" w:rsidP="00B54FF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19 631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13 978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040570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66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14 900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354ED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354ED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040570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2 728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14 127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040570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22 425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43 005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Nájomné mestské byty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040570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249 954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209 535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Nájomné nehnuteľnosti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040570" w:rsidP="002C58F1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8 243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14 736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Telefóny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040570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9 091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9 625</w:t>
            </w:r>
          </w:p>
        </w:tc>
      </w:tr>
      <w:tr w:rsidR="00354EDA" w:rsidRPr="003A351E" w:rsidTr="008C6DA6">
        <w:tc>
          <w:tcPr>
            <w:tcW w:w="4646" w:type="dxa"/>
            <w:shd w:val="clear" w:color="auto" w:fill="auto"/>
          </w:tcPr>
          <w:p w:rsidR="00354EDA" w:rsidRPr="003A351E" w:rsidRDefault="00354EDA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354EDA" w:rsidRPr="00CE2E92" w:rsidRDefault="00040570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871 013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2 122 807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7A7723" w:rsidP="007A772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dlhodobého majetku = zostatková cena</w:t>
            </w:r>
          </w:p>
        </w:tc>
        <w:tc>
          <w:tcPr>
            <w:tcW w:w="2337" w:type="dxa"/>
            <w:shd w:val="clear" w:color="auto" w:fill="auto"/>
          </w:tcPr>
          <w:p w:rsidR="0085408B" w:rsidRPr="00CE2E92" w:rsidRDefault="0085408B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CE2E92" w:rsidRDefault="00354ED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354EDA" w:rsidRPr="003A351E" w:rsidTr="008C6DA6">
        <w:tc>
          <w:tcPr>
            <w:tcW w:w="4748" w:type="dxa"/>
            <w:shd w:val="clear" w:color="auto" w:fill="auto"/>
          </w:tcPr>
          <w:p w:rsidR="00354EDA" w:rsidRPr="003A351E" w:rsidRDefault="00354EDA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354EDA" w:rsidRPr="00CE2E92" w:rsidRDefault="00354ED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354EDA" w:rsidRPr="003A351E" w:rsidTr="008C6DA6">
        <w:tc>
          <w:tcPr>
            <w:tcW w:w="4748" w:type="dxa"/>
            <w:shd w:val="clear" w:color="auto" w:fill="auto"/>
          </w:tcPr>
          <w:p w:rsidR="00354EDA" w:rsidRPr="003A351E" w:rsidRDefault="00354EDA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354EDA" w:rsidRPr="00CE2E92" w:rsidRDefault="00354ED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4 583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5 455</w:t>
            </w:r>
          </w:p>
        </w:tc>
      </w:tr>
      <w:tr w:rsidR="00354EDA" w:rsidRPr="003A351E" w:rsidTr="008C6DA6">
        <w:tc>
          <w:tcPr>
            <w:tcW w:w="4748" w:type="dxa"/>
            <w:shd w:val="clear" w:color="auto" w:fill="auto"/>
          </w:tcPr>
          <w:p w:rsidR="00354EDA" w:rsidRPr="003A351E" w:rsidRDefault="00354EDA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354EDA" w:rsidRPr="00CE2E92" w:rsidRDefault="00354ED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354EDA" w:rsidRPr="003A351E" w:rsidTr="008C6DA6">
        <w:tc>
          <w:tcPr>
            <w:tcW w:w="4748" w:type="dxa"/>
            <w:shd w:val="clear" w:color="auto" w:fill="auto"/>
          </w:tcPr>
          <w:p w:rsidR="00354EDA" w:rsidRPr="003A351E" w:rsidRDefault="00354EDA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354EDA" w:rsidRPr="00CE2E92" w:rsidRDefault="00354ED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354EDA" w:rsidRPr="003A351E" w:rsidTr="008C6DA6">
        <w:tc>
          <w:tcPr>
            <w:tcW w:w="4748" w:type="dxa"/>
            <w:shd w:val="clear" w:color="auto" w:fill="auto"/>
          </w:tcPr>
          <w:p w:rsidR="00354EDA" w:rsidRPr="003A351E" w:rsidRDefault="00354EDA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354EDA" w:rsidRPr="00CE2E92" w:rsidRDefault="001F211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6 082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5 720</w:t>
            </w:r>
          </w:p>
        </w:tc>
      </w:tr>
      <w:tr w:rsidR="00354EDA" w:rsidRPr="003A351E" w:rsidTr="008C6DA6">
        <w:tc>
          <w:tcPr>
            <w:tcW w:w="4748" w:type="dxa"/>
            <w:shd w:val="clear" w:color="auto" w:fill="auto"/>
          </w:tcPr>
          <w:p w:rsidR="00354EDA" w:rsidRPr="003A351E" w:rsidRDefault="00354EDA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354EDA" w:rsidRPr="00CE2E92" w:rsidRDefault="001F211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10 665</w:t>
            </w:r>
          </w:p>
        </w:tc>
        <w:tc>
          <w:tcPr>
            <w:tcW w:w="2585" w:type="dxa"/>
            <w:shd w:val="clear" w:color="auto" w:fill="auto"/>
          </w:tcPr>
          <w:p w:rsidR="00354EDA" w:rsidRPr="00CE2E92" w:rsidRDefault="00354EDA" w:rsidP="00F66687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11 175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B16E8D" w:rsidRPr="003A351E" w:rsidTr="008C6DA6">
        <w:tc>
          <w:tcPr>
            <w:tcW w:w="4646" w:type="dxa"/>
            <w:shd w:val="clear" w:color="auto" w:fill="auto"/>
          </w:tcPr>
          <w:p w:rsidR="00B16E8D" w:rsidRPr="003A351E" w:rsidRDefault="00B16E8D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B16E8D" w:rsidRPr="00CE2E92" w:rsidRDefault="001F211A" w:rsidP="00CE2E92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3 000</w:t>
            </w:r>
          </w:p>
        </w:tc>
        <w:tc>
          <w:tcPr>
            <w:tcW w:w="2585" w:type="dxa"/>
            <w:shd w:val="clear" w:color="auto" w:fill="auto"/>
          </w:tcPr>
          <w:p w:rsidR="00B16E8D" w:rsidRPr="00CE2E92" w:rsidRDefault="00072F67" w:rsidP="00680181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3 000</w:t>
            </w:r>
          </w:p>
        </w:tc>
      </w:tr>
      <w:tr w:rsidR="00B16E8D" w:rsidRPr="003A351E" w:rsidTr="008C6DA6">
        <w:tc>
          <w:tcPr>
            <w:tcW w:w="4646" w:type="dxa"/>
            <w:shd w:val="clear" w:color="auto" w:fill="auto"/>
          </w:tcPr>
          <w:p w:rsidR="00B16E8D" w:rsidRPr="003A351E" w:rsidRDefault="00B16E8D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:rsidR="00B16E8D" w:rsidRPr="002C58F1" w:rsidRDefault="001F211A" w:rsidP="002C58F1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150</w:t>
            </w:r>
          </w:p>
        </w:tc>
        <w:tc>
          <w:tcPr>
            <w:tcW w:w="2585" w:type="dxa"/>
            <w:shd w:val="clear" w:color="auto" w:fill="auto"/>
          </w:tcPr>
          <w:p w:rsidR="00B16E8D" w:rsidRPr="002C58F1" w:rsidRDefault="00B16E8D" w:rsidP="00680181">
            <w:pPr>
              <w:ind w:right="-468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16E8D" w:rsidRPr="003A351E" w:rsidTr="008C6DA6">
        <w:tc>
          <w:tcPr>
            <w:tcW w:w="4646" w:type="dxa"/>
            <w:shd w:val="clear" w:color="auto" w:fill="auto"/>
          </w:tcPr>
          <w:p w:rsidR="00B16E8D" w:rsidRPr="003A351E" w:rsidRDefault="00B16E8D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B16E8D" w:rsidRPr="003A351E" w:rsidRDefault="00B16E8D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16E8D" w:rsidRPr="003A351E" w:rsidRDefault="00B16E8D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16E8D" w:rsidRPr="003A351E" w:rsidTr="008C6DA6">
        <w:tc>
          <w:tcPr>
            <w:tcW w:w="4646" w:type="dxa"/>
            <w:shd w:val="clear" w:color="auto" w:fill="auto"/>
          </w:tcPr>
          <w:p w:rsidR="00B16E8D" w:rsidRPr="003A351E" w:rsidRDefault="00B16E8D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16E8D" w:rsidRPr="003A351E" w:rsidRDefault="00B16E8D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16E8D" w:rsidRPr="003A351E" w:rsidRDefault="00B16E8D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CE2E92">
        <w:trPr>
          <w:trHeight w:val="990"/>
          <w:jc w:val="center"/>
        </w:trPr>
        <w:tc>
          <w:tcPr>
            <w:tcW w:w="0" w:type="auto"/>
            <w:noWrap/>
            <w:vAlign w:val="center"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072F67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</w:tcPr>
          <w:p w:rsidR="00072F67" w:rsidRPr="00CE2E92" w:rsidRDefault="00072F67" w:rsidP="00CE2E9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072F67" w:rsidRPr="00CE2E92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072F67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</w:tcPr>
          <w:p w:rsidR="00072F67" w:rsidRPr="00CE2E92" w:rsidRDefault="00072F67" w:rsidP="00CE2E9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072F67" w:rsidRPr="00CE2E92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072F67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</w:tcPr>
          <w:p w:rsidR="00072F67" w:rsidRPr="00CE2E92" w:rsidRDefault="001F211A" w:rsidP="00CE2E9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1 601 518</w:t>
            </w:r>
          </w:p>
        </w:tc>
        <w:tc>
          <w:tcPr>
            <w:tcW w:w="1701" w:type="dxa"/>
            <w:noWrap/>
            <w:vAlign w:val="center"/>
          </w:tcPr>
          <w:p w:rsidR="00072F67" w:rsidRPr="00CE2E92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2 625 019</w:t>
            </w:r>
          </w:p>
        </w:tc>
      </w:tr>
      <w:tr w:rsidR="00072F67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súvisiace výnosy (64x, 66x)</w:t>
            </w:r>
          </w:p>
        </w:tc>
        <w:tc>
          <w:tcPr>
            <w:tcW w:w="1701" w:type="dxa"/>
            <w:noWrap/>
            <w:vAlign w:val="center"/>
          </w:tcPr>
          <w:p w:rsidR="00072F67" w:rsidRPr="00CE2E92" w:rsidRDefault="001F211A" w:rsidP="00CE2E9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66</w:t>
            </w:r>
          </w:p>
        </w:tc>
        <w:tc>
          <w:tcPr>
            <w:tcW w:w="1701" w:type="dxa"/>
            <w:noWrap/>
            <w:vAlign w:val="center"/>
          </w:tcPr>
          <w:p w:rsidR="00072F67" w:rsidRPr="00CE2E92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19 143</w:t>
            </w:r>
          </w:p>
        </w:tc>
      </w:tr>
      <w:tr w:rsidR="00072F67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072F67" w:rsidRPr="00CE2E92" w:rsidRDefault="001F211A" w:rsidP="00CE2E9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1 601 584</w:t>
            </w:r>
          </w:p>
        </w:tc>
        <w:tc>
          <w:tcPr>
            <w:tcW w:w="1701" w:type="dxa"/>
            <w:noWrap/>
            <w:vAlign w:val="center"/>
          </w:tcPr>
          <w:p w:rsidR="00072F67" w:rsidRPr="00CE2E92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2 644 152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:rsidTr="007C1CD4">
        <w:trPr>
          <w:trHeight w:val="947"/>
          <w:jc w:val="center"/>
        </w:trPr>
        <w:tc>
          <w:tcPr>
            <w:tcW w:w="0" w:type="auto"/>
            <w:noWrap/>
            <w:vAlign w:val="center"/>
          </w:tcPr>
          <w:p w:rsidR="00BC7121" w:rsidRPr="003A351E" w:rsidRDefault="00BC7121" w:rsidP="00092868">
            <w:pPr>
              <w:pStyle w:val="TopHeader"/>
            </w:pPr>
            <w:r w:rsidRPr="003A351E">
              <w:t>Geografické oblasti odbytu</w:t>
            </w:r>
          </w:p>
        </w:tc>
        <w:tc>
          <w:tcPr>
            <w:tcW w:w="1701" w:type="dxa"/>
            <w:noWrap/>
            <w:vAlign w:val="center"/>
          </w:tcPr>
          <w:p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</w:tcPr>
          <w:p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</w:tcPr>
          <w:p w:rsidR="00BC7121" w:rsidRPr="007C1CD4" w:rsidRDefault="001F211A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1 601 584</w:t>
            </w:r>
          </w:p>
        </w:tc>
        <w:tc>
          <w:tcPr>
            <w:tcW w:w="1701" w:type="dxa"/>
            <w:noWrap/>
            <w:vAlign w:val="center"/>
          </w:tcPr>
          <w:p w:rsidR="00BC7121" w:rsidRPr="007C1CD4" w:rsidRDefault="00072F67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2 644 152</w:t>
            </w:r>
          </w:p>
        </w:tc>
      </w:tr>
      <w:tr w:rsidR="003A351E" w:rsidRPr="003A351E" w:rsidTr="000928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F36C1" w:rsidRDefault="003F36C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662965" w:rsidRDefault="00662965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Podsúvahové účty – informácie o významných položkách prenajatého majetku, majetku prijatého do úschovy, o pohľadávkach a záväzkoch.</w:t>
      </w:r>
    </w:p>
    <w:p w:rsidR="00662965" w:rsidRDefault="00662965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662965" w:rsidRPr="003A351E" w:rsidTr="00476B68">
        <w:trPr>
          <w:trHeight w:val="947"/>
          <w:jc w:val="center"/>
        </w:trPr>
        <w:tc>
          <w:tcPr>
            <w:tcW w:w="0" w:type="auto"/>
            <w:noWrap/>
            <w:vAlign w:val="center"/>
          </w:tcPr>
          <w:p w:rsidR="00662965" w:rsidRPr="003A351E" w:rsidRDefault="00662965" w:rsidP="00476B68">
            <w:pPr>
              <w:pStyle w:val="TopHeader"/>
            </w:pPr>
            <w:r>
              <w:t>Byty v správe</w:t>
            </w:r>
          </w:p>
        </w:tc>
        <w:tc>
          <w:tcPr>
            <w:tcW w:w="1701" w:type="dxa"/>
            <w:noWrap/>
            <w:vAlign w:val="center"/>
          </w:tcPr>
          <w:p w:rsidR="00662965" w:rsidRPr="003A351E" w:rsidRDefault="00662965" w:rsidP="00476B68">
            <w:pPr>
              <w:pStyle w:val="TopHeader"/>
            </w:pPr>
            <w:r>
              <w:t>Účet</w:t>
            </w:r>
          </w:p>
        </w:tc>
        <w:tc>
          <w:tcPr>
            <w:tcW w:w="1701" w:type="dxa"/>
            <w:vAlign w:val="center"/>
          </w:tcPr>
          <w:p w:rsidR="00662965" w:rsidRPr="003A351E" w:rsidRDefault="00662965" w:rsidP="00476B68">
            <w:pPr>
              <w:pStyle w:val="TopHeader"/>
            </w:pPr>
            <w:r>
              <w:t>EUR</w:t>
            </w:r>
          </w:p>
        </w:tc>
      </w:tr>
      <w:tr w:rsidR="00662965" w:rsidRPr="003A351E" w:rsidTr="00662965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662965" w:rsidRPr="00EB34A8" w:rsidRDefault="00662965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Bankové účty BD</w:t>
            </w:r>
          </w:p>
        </w:tc>
        <w:tc>
          <w:tcPr>
            <w:tcW w:w="1701" w:type="dxa"/>
            <w:noWrap/>
            <w:vAlign w:val="center"/>
          </w:tcPr>
          <w:p w:rsidR="00662965" w:rsidRPr="00EB34A8" w:rsidRDefault="002C37CC" w:rsidP="0035203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75311</w:t>
            </w:r>
          </w:p>
        </w:tc>
        <w:tc>
          <w:tcPr>
            <w:tcW w:w="1701" w:type="dxa"/>
            <w:noWrap/>
            <w:vAlign w:val="center"/>
          </w:tcPr>
          <w:p w:rsidR="00662965" w:rsidRPr="00D03805" w:rsidRDefault="002C37CC" w:rsidP="0035203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2 998 074</w:t>
            </w:r>
          </w:p>
        </w:tc>
      </w:tr>
      <w:tr w:rsidR="00662965" w:rsidRPr="003A351E" w:rsidTr="00476B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662965" w:rsidRPr="00EB34A8" w:rsidRDefault="00662965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Odberatelia</w:t>
            </w:r>
          </w:p>
        </w:tc>
        <w:tc>
          <w:tcPr>
            <w:tcW w:w="1701" w:type="dxa"/>
            <w:noWrap/>
            <w:vAlign w:val="center"/>
          </w:tcPr>
          <w:p w:rsidR="00662965" w:rsidRPr="00EB34A8" w:rsidRDefault="00662965" w:rsidP="009C746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75311</w:t>
            </w:r>
          </w:p>
        </w:tc>
        <w:tc>
          <w:tcPr>
            <w:tcW w:w="1701" w:type="dxa"/>
            <w:noWrap/>
            <w:vAlign w:val="center"/>
          </w:tcPr>
          <w:p w:rsidR="00662965" w:rsidRPr="00D03805" w:rsidRDefault="002C37CC" w:rsidP="00EB34A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4 249 196</w:t>
            </w:r>
          </w:p>
        </w:tc>
      </w:tr>
      <w:tr w:rsidR="00662965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62965" w:rsidRPr="00EB34A8" w:rsidRDefault="00662965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 xml:space="preserve">Odberatelia </w:t>
            </w:r>
          </w:p>
        </w:tc>
        <w:tc>
          <w:tcPr>
            <w:tcW w:w="1701" w:type="dxa"/>
            <w:noWrap/>
            <w:vAlign w:val="center"/>
          </w:tcPr>
          <w:p w:rsidR="00662965" w:rsidRPr="00EB34A8" w:rsidRDefault="009C7465" w:rsidP="006C6AD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</w:t>
            </w:r>
            <w:r w:rsidR="00662965" w:rsidRPr="00EB34A8">
              <w:rPr>
                <w:rFonts w:ascii="Arial Narrow" w:hAnsi="Arial Narrow"/>
                <w:sz w:val="20"/>
                <w:szCs w:val="20"/>
              </w:rPr>
              <w:t>31</w:t>
            </w:r>
            <w:r w:rsidR="006C6ADB">
              <w:rPr>
                <w:rFonts w:ascii="Arial Narrow" w:hAnsi="Arial Narrow"/>
                <w:sz w:val="20"/>
                <w:szCs w:val="20"/>
              </w:rPr>
              <w:t>4</w:t>
            </w:r>
          </w:p>
        </w:tc>
        <w:tc>
          <w:tcPr>
            <w:tcW w:w="1701" w:type="dxa"/>
            <w:noWrap/>
            <w:vAlign w:val="center"/>
          </w:tcPr>
          <w:p w:rsidR="00662965" w:rsidRPr="00D03805" w:rsidRDefault="006C6ADB" w:rsidP="0035203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5 349</w:t>
            </w:r>
          </w:p>
        </w:tc>
      </w:tr>
      <w:tr w:rsidR="00352031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52031" w:rsidRPr="00EB34A8" w:rsidRDefault="00352031" w:rsidP="00476B68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Odberatelia </w:t>
            </w:r>
          </w:p>
        </w:tc>
        <w:tc>
          <w:tcPr>
            <w:tcW w:w="1701" w:type="dxa"/>
            <w:noWrap/>
            <w:vAlign w:val="center"/>
          </w:tcPr>
          <w:p w:rsidR="00352031" w:rsidRPr="00EB34A8" w:rsidRDefault="00352031" w:rsidP="006C6AD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7531</w:t>
            </w:r>
            <w:r w:rsidR="006C6ADB">
              <w:rPr>
                <w:rFonts w:ascii="Arial Narrow" w:hAnsi="Arial Narrow"/>
                <w:sz w:val="20"/>
                <w:szCs w:val="20"/>
              </w:rPr>
              <w:t>4</w:t>
            </w:r>
          </w:p>
        </w:tc>
        <w:tc>
          <w:tcPr>
            <w:tcW w:w="1701" w:type="dxa"/>
            <w:noWrap/>
            <w:vAlign w:val="center"/>
          </w:tcPr>
          <w:p w:rsidR="00352031" w:rsidRPr="00D03805" w:rsidRDefault="006C6ADB" w:rsidP="0035203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1 573</w:t>
            </w:r>
          </w:p>
        </w:tc>
      </w:tr>
      <w:tr w:rsidR="00662965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62965" w:rsidRPr="00EB34A8" w:rsidRDefault="00662965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Ostatné pohľadávky</w:t>
            </w:r>
          </w:p>
        </w:tc>
        <w:tc>
          <w:tcPr>
            <w:tcW w:w="1701" w:type="dxa"/>
            <w:noWrap/>
            <w:vAlign w:val="center"/>
          </w:tcPr>
          <w:p w:rsidR="00662965" w:rsidRPr="00EB34A8" w:rsidRDefault="00662965" w:rsidP="009C746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7531</w:t>
            </w:r>
            <w:r w:rsidR="006C6ADB">
              <w:rPr>
                <w:rFonts w:ascii="Arial Narrow" w:hAnsi="Arial Narrow"/>
                <w:sz w:val="20"/>
                <w:szCs w:val="20"/>
              </w:rPr>
              <w:t>1</w:t>
            </w:r>
          </w:p>
        </w:tc>
        <w:tc>
          <w:tcPr>
            <w:tcW w:w="1701" w:type="dxa"/>
            <w:noWrap/>
            <w:vAlign w:val="center"/>
          </w:tcPr>
          <w:p w:rsidR="00662965" w:rsidRPr="00D03805" w:rsidRDefault="006C6ADB" w:rsidP="006C6AD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2 142 662</w:t>
            </w:r>
          </w:p>
        </w:tc>
      </w:tr>
      <w:tr w:rsidR="006C6ADB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C6ADB" w:rsidRPr="00EB34A8" w:rsidRDefault="006C6ADB" w:rsidP="00476B68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Iné záväzky poistenie</w:t>
            </w:r>
          </w:p>
        </w:tc>
        <w:tc>
          <w:tcPr>
            <w:tcW w:w="1701" w:type="dxa"/>
            <w:noWrap/>
            <w:vAlign w:val="center"/>
          </w:tcPr>
          <w:p w:rsidR="006C6ADB" w:rsidRPr="00EB34A8" w:rsidRDefault="006C6ADB" w:rsidP="009C746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75314</w:t>
            </w:r>
          </w:p>
        </w:tc>
        <w:tc>
          <w:tcPr>
            <w:tcW w:w="1701" w:type="dxa"/>
            <w:noWrap/>
            <w:vAlign w:val="center"/>
          </w:tcPr>
          <w:p w:rsidR="006C6ADB" w:rsidRDefault="006C6ADB" w:rsidP="006C6AD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3 239</w:t>
            </w:r>
          </w:p>
        </w:tc>
      </w:tr>
      <w:tr w:rsidR="00662965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62965" w:rsidRPr="00EB34A8" w:rsidRDefault="00662965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Poskytnuté preddavky</w:t>
            </w:r>
          </w:p>
        </w:tc>
        <w:tc>
          <w:tcPr>
            <w:tcW w:w="1701" w:type="dxa"/>
            <w:noWrap/>
            <w:vAlign w:val="center"/>
          </w:tcPr>
          <w:p w:rsidR="00662965" w:rsidRPr="00EB34A8" w:rsidRDefault="009C7465" w:rsidP="00EB34A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</w:t>
            </w:r>
            <w:r w:rsidR="00662965" w:rsidRPr="00EB34A8">
              <w:rPr>
                <w:rFonts w:ascii="Arial Narrow" w:hAnsi="Arial Narrow"/>
                <w:sz w:val="20"/>
                <w:szCs w:val="20"/>
              </w:rPr>
              <w:t>3</w:t>
            </w:r>
            <w:r w:rsidR="006C6ADB">
              <w:rPr>
                <w:rFonts w:ascii="Arial Narrow" w:hAnsi="Arial Narrow"/>
                <w:sz w:val="20"/>
                <w:szCs w:val="20"/>
              </w:rPr>
              <w:t>11</w:t>
            </w:r>
          </w:p>
        </w:tc>
        <w:tc>
          <w:tcPr>
            <w:tcW w:w="1701" w:type="dxa"/>
            <w:noWrap/>
            <w:vAlign w:val="center"/>
          </w:tcPr>
          <w:p w:rsidR="00662965" w:rsidRPr="00D03805" w:rsidRDefault="006C6ADB" w:rsidP="00EB34A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-2 660 876</w:t>
            </w:r>
          </w:p>
        </w:tc>
      </w:tr>
      <w:tr w:rsidR="00662965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62965" w:rsidRPr="00EB34A8" w:rsidRDefault="00662965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noWrap/>
            <w:vAlign w:val="center"/>
          </w:tcPr>
          <w:p w:rsidR="00662965" w:rsidRPr="00EB34A8" w:rsidRDefault="00662965" w:rsidP="009C746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75</w:t>
            </w:r>
            <w:r w:rsidR="006C6ADB">
              <w:rPr>
                <w:rFonts w:ascii="Arial Narrow" w:hAnsi="Arial Narrow"/>
                <w:sz w:val="20"/>
                <w:szCs w:val="20"/>
              </w:rPr>
              <w:t>311</w:t>
            </w:r>
          </w:p>
        </w:tc>
        <w:tc>
          <w:tcPr>
            <w:tcW w:w="1701" w:type="dxa"/>
            <w:noWrap/>
            <w:vAlign w:val="center"/>
          </w:tcPr>
          <w:p w:rsidR="00662965" w:rsidRPr="00D03805" w:rsidRDefault="006C6ADB" w:rsidP="00EB34A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-401 909</w:t>
            </w:r>
          </w:p>
        </w:tc>
      </w:tr>
      <w:tr w:rsidR="00662965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62965" w:rsidRPr="00EB34A8" w:rsidRDefault="00662965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Ostatné rezervy</w:t>
            </w:r>
          </w:p>
        </w:tc>
        <w:tc>
          <w:tcPr>
            <w:tcW w:w="1701" w:type="dxa"/>
            <w:noWrap/>
            <w:vAlign w:val="center"/>
          </w:tcPr>
          <w:p w:rsidR="00662965" w:rsidRPr="00EB34A8" w:rsidRDefault="00662965" w:rsidP="009C746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75</w:t>
            </w:r>
            <w:r w:rsidR="006C6ADB">
              <w:rPr>
                <w:rFonts w:ascii="Arial Narrow" w:hAnsi="Arial Narrow"/>
                <w:sz w:val="20"/>
                <w:szCs w:val="20"/>
              </w:rPr>
              <w:t>311</w:t>
            </w:r>
          </w:p>
        </w:tc>
        <w:tc>
          <w:tcPr>
            <w:tcW w:w="1701" w:type="dxa"/>
            <w:noWrap/>
            <w:vAlign w:val="center"/>
          </w:tcPr>
          <w:p w:rsidR="00662965" w:rsidRPr="00D03805" w:rsidRDefault="006C6ADB" w:rsidP="00EB34A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-219 265</w:t>
            </w:r>
          </w:p>
        </w:tc>
      </w:tr>
      <w:tr w:rsidR="00662965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662965" w:rsidRPr="00EB34A8" w:rsidRDefault="00662965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Ostatné dlhodobé záväzky</w:t>
            </w:r>
          </w:p>
        </w:tc>
        <w:tc>
          <w:tcPr>
            <w:tcW w:w="1701" w:type="dxa"/>
            <w:noWrap/>
            <w:vAlign w:val="center"/>
          </w:tcPr>
          <w:p w:rsidR="00662965" w:rsidRPr="00EB34A8" w:rsidRDefault="009C7465" w:rsidP="009C746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</w:t>
            </w:r>
            <w:r w:rsidR="006C6ADB">
              <w:rPr>
                <w:rFonts w:ascii="Arial Narrow" w:hAnsi="Arial Narrow"/>
                <w:sz w:val="20"/>
                <w:szCs w:val="20"/>
              </w:rPr>
              <w:t>311</w:t>
            </w:r>
          </w:p>
        </w:tc>
        <w:tc>
          <w:tcPr>
            <w:tcW w:w="1701" w:type="dxa"/>
            <w:noWrap/>
            <w:vAlign w:val="center"/>
          </w:tcPr>
          <w:p w:rsidR="00662965" w:rsidRPr="00D03805" w:rsidRDefault="006C6ADB" w:rsidP="00EB34A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-2 532 204</w:t>
            </w:r>
          </w:p>
        </w:tc>
      </w:tr>
      <w:tr w:rsidR="00194A01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94A01" w:rsidRDefault="00194A01" w:rsidP="001B3398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Dodávatelia</w:t>
            </w:r>
          </w:p>
        </w:tc>
        <w:tc>
          <w:tcPr>
            <w:tcW w:w="1701" w:type="dxa"/>
            <w:noWrap/>
            <w:vAlign w:val="center"/>
          </w:tcPr>
          <w:p w:rsidR="00194A01" w:rsidRDefault="00194A01" w:rsidP="001B339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75311</w:t>
            </w:r>
          </w:p>
        </w:tc>
        <w:tc>
          <w:tcPr>
            <w:tcW w:w="1701" w:type="dxa"/>
            <w:noWrap/>
            <w:vAlign w:val="center"/>
          </w:tcPr>
          <w:p w:rsidR="00194A01" w:rsidRDefault="00194A01" w:rsidP="001B3398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-3 561 536</w:t>
            </w:r>
          </w:p>
        </w:tc>
      </w:tr>
      <w:tr w:rsidR="00194A01" w:rsidRPr="003A351E" w:rsidTr="00476B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94A01" w:rsidRPr="00EB34A8" w:rsidRDefault="00194A01" w:rsidP="00476B68">
            <w:pPr>
              <w:rPr>
                <w:rFonts w:ascii="Arial Narrow" w:hAnsi="Arial Narrow"/>
                <w:sz w:val="20"/>
                <w:szCs w:val="20"/>
              </w:rPr>
            </w:pPr>
            <w:r w:rsidRPr="00EB34A8">
              <w:rPr>
                <w:rFonts w:ascii="Arial Narrow" w:hAnsi="Arial Narrow"/>
                <w:sz w:val="20"/>
                <w:szCs w:val="20"/>
              </w:rPr>
              <w:t>Dodávatelia</w:t>
            </w:r>
          </w:p>
        </w:tc>
        <w:tc>
          <w:tcPr>
            <w:tcW w:w="1701" w:type="dxa"/>
            <w:noWrap/>
            <w:vAlign w:val="center"/>
          </w:tcPr>
          <w:p w:rsidR="00194A01" w:rsidRPr="00EB34A8" w:rsidRDefault="00194A01" w:rsidP="009C7465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75324</w:t>
            </w:r>
          </w:p>
        </w:tc>
        <w:tc>
          <w:tcPr>
            <w:tcW w:w="1701" w:type="dxa"/>
            <w:noWrap/>
            <w:vAlign w:val="center"/>
          </w:tcPr>
          <w:p w:rsidR="00194A01" w:rsidRPr="00EB34A8" w:rsidRDefault="00194A01" w:rsidP="00194A01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-24 303</w:t>
            </w:r>
          </w:p>
        </w:tc>
      </w:tr>
    </w:tbl>
    <w:p w:rsidR="00662965" w:rsidRPr="003A351E" w:rsidRDefault="00662965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45EE1" w:rsidRPr="00027673" w:rsidRDefault="00027673" w:rsidP="000A4BDC">
      <w:pPr>
        <w:jc w:val="both"/>
        <w:rPr>
          <w:rFonts w:ascii="Arial Narrow" w:hAnsi="Arial Narrow" w:cs="Arial Narrow"/>
          <w:sz w:val="22"/>
          <w:szCs w:val="22"/>
        </w:rPr>
      </w:pPr>
      <w:r w:rsidRPr="00027673">
        <w:rPr>
          <w:rFonts w:ascii="Arial Narrow" w:hAnsi="Arial Narrow"/>
          <w:bCs/>
          <w:sz w:val="22"/>
          <w:szCs w:val="22"/>
        </w:rPr>
        <w:t>Účtovná závierka bola vyhotovená v čase, keď sa začali prejavovať negatívne vplyvy epidémie Covid19,  keď ešte  tieto negatívne vplyvy nebolo možné odhadnúť a preto účtovná jednotka poukazuje na to, že stupeň rizika vzniku strát a škôd  je vysoký a tieto negatívne vplyvy môžu dosiahnuť významné hodnoty.    </w:t>
      </w:r>
    </w:p>
    <w:p w:rsidR="000A4BDC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:rsidR="00D45EE1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lastRenderedPageBreak/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D45EE1" w:rsidRPr="003A351E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:rsidTr="001B1F02">
        <w:trPr>
          <w:trHeight w:val="264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1B1F02">
            <w:pPr>
              <w:pStyle w:val="TopHeader"/>
              <w:jc w:val="left"/>
            </w:pPr>
            <w:r w:rsidRPr="003A351E">
              <w:t>Spriaznená osoba:</w:t>
            </w:r>
          </w:p>
          <w:p w:rsidR="001B1F02" w:rsidRPr="003A351E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</w:tcPr>
          <w:p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1B1F0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</w:tr>
      <w:tr w:rsidR="00072F67" w:rsidRPr="003A351E" w:rsidTr="001B1F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Mesto Lučenec</w:t>
            </w:r>
          </w:p>
        </w:tc>
        <w:tc>
          <w:tcPr>
            <w:tcW w:w="1701" w:type="dxa"/>
            <w:noWrap/>
            <w:vAlign w:val="center"/>
          </w:tcPr>
          <w:p w:rsidR="00072F67" w:rsidRPr="007C1CD4" w:rsidRDefault="00194A01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617 214</w:t>
            </w: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1 678 430</w:t>
            </w:r>
          </w:p>
        </w:tc>
      </w:tr>
      <w:tr w:rsidR="00072F67" w:rsidRPr="003A351E" w:rsidTr="001B1F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92868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Mepos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s.r.o., Lučenec</w:t>
            </w:r>
          </w:p>
        </w:tc>
        <w:tc>
          <w:tcPr>
            <w:tcW w:w="1701" w:type="dxa"/>
            <w:noWrap/>
            <w:vAlign w:val="center"/>
          </w:tcPr>
          <w:p w:rsidR="00072F67" w:rsidRPr="007C1CD4" w:rsidRDefault="00194A01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466 256</w:t>
            </w: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547 885</w:t>
            </w:r>
          </w:p>
        </w:tc>
      </w:tr>
      <w:tr w:rsidR="00072F67" w:rsidRPr="003A351E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92868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Šurik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Tomáš</w:t>
            </w: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333</w:t>
            </w:r>
          </w:p>
        </w:tc>
      </w:tr>
    </w:tbl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:rsidTr="00092868">
        <w:trPr>
          <w:trHeight w:val="264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pStyle w:val="TopHeader"/>
              <w:jc w:val="left"/>
            </w:pPr>
            <w:r w:rsidRPr="003A351E">
              <w:t>Spriaznená osoba:</w:t>
            </w:r>
          </w:p>
          <w:p w:rsidR="001B1F02" w:rsidRPr="003A351E" w:rsidRDefault="001B1F02" w:rsidP="00092868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</w:tcPr>
          <w:p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1B1F02" w:rsidP="00092868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</w:tr>
      <w:tr w:rsidR="00072F67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Móric Róbert </w:t>
            </w: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72F67" w:rsidRPr="003A351E" w:rsidTr="000928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92868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Mullerová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Anna</w:t>
            </w: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</w:t>
            </w:r>
          </w:p>
        </w:tc>
      </w:tr>
      <w:tr w:rsidR="00072F67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Mgr.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Hulinová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Bibiana</w:t>
            </w:r>
            <w:proofErr w:type="spellEnd"/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211</w:t>
            </w:r>
          </w:p>
        </w:tc>
      </w:tr>
      <w:tr w:rsidR="00072F67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2F67" w:rsidRPr="003A351E" w:rsidRDefault="00072F67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Zvara Drahomír</w:t>
            </w: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7C1CD4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:rsidR="00072F67" w:rsidRPr="007C1CD4" w:rsidRDefault="00072F67" w:rsidP="00F66687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</w:t>
            </w:r>
          </w:p>
        </w:tc>
      </w:tr>
    </w:tbl>
    <w:p w:rsidR="001B1F02" w:rsidRPr="003A351E" w:rsidRDefault="001B1F0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B1F02" w:rsidRPr="003A351E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:rsidTr="0009286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pStyle w:val="TopHeader"/>
            </w:pPr>
            <w:r w:rsidRPr="003A351E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</w:tcPr>
          <w:p w:rsidR="009F058C" w:rsidRPr="003A351E" w:rsidRDefault="009F058C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</w:t>
            </w:r>
            <w:r w:rsidR="00F724BB" w:rsidRPr="003A351E">
              <w:rPr>
                <w:rFonts w:ascii="Arial Narrow" w:hAnsi="Arial Narrow"/>
                <w:sz w:val="22"/>
                <w:szCs w:val="22"/>
              </w:rPr>
              <w:t>)</w:t>
            </w:r>
            <w:r w:rsidRPr="003A351E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F36C1" w:rsidRDefault="003F36C1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36C1" w:rsidRDefault="003F36C1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3A351E" w:rsidRPr="003A351E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7C1CD4" w:rsidRDefault="00DD36B7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A351E" w:rsidRPr="003A351E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7C1CD4" w:rsidRDefault="00DD36B7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7C1CD4" w:rsidRDefault="00DD36B7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7C1CD4" w:rsidRDefault="00DD36B7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7C1CD4" w:rsidRDefault="00DD36B7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7C1CD4" w:rsidRDefault="00DD36B7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7C1CD4" w:rsidRDefault="00DD36B7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7C1CD4" w:rsidRDefault="00DD36B7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7C1CD4" w:rsidRDefault="000B12AB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7C1CD4" w:rsidRDefault="000B12AB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7C1CD4" w:rsidRDefault="000B12AB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7C1CD4" w:rsidRDefault="000B12AB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7C1CD4" w:rsidRDefault="000B12AB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7C1CD4" w:rsidRDefault="000B12AB" w:rsidP="00EB02C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7C1CD4" w:rsidRDefault="000B12AB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7C1CD4" w:rsidRDefault="000B12AB" w:rsidP="007C1CD4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A351E" w:rsidRPr="003A351E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72F67" w:rsidRPr="003A351E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4 113 008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2 684 458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37 067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3 024 183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-241 020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16 295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-1 420 686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12 713</w:t>
            </w: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72F67" w:rsidRPr="007C1CD4" w:rsidRDefault="00072F67" w:rsidP="00F6668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072F67" w:rsidRPr="003A351E" w:rsidTr="008C6DA6">
        <w:tc>
          <w:tcPr>
            <w:tcW w:w="7016" w:type="dxa"/>
            <w:shd w:val="clear" w:color="auto" w:fill="auto"/>
          </w:tcPr>
          <w:p w:rsidR="00072F67" w:rsidRPr="003A351E" w:rsidRDefault="00072F67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72F67" w:rsidRPr="003A351E" w:rsidRDefault="00072F67" w:rsidP="00F6668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 xml:space="preserve">REHĽAD PEŇAŽNÝCH TOKOV: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v prílohe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0ED3" w:rsidRDefault="00360ED3">
      <w:r>
        <w:separator/>
      </w:r>
    </w:p>
  </w:endnote>
  <w:endnote w:type="continuationSeparator" w:id="0">
    <w:p w:rsidR="00360ED3" w:rsidRDefault="00360E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ADB" w:rsidRDefault="006C6AD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62F46">
      <w:rPr>
        <w:noProof/>
      </w:rPr>
      <w:t>15</w:t>
    </w:r>
    <w:r>
      <w:fldChar w:fldCharType="end"/>
    </w:r>
  </w:p>
  <w:p w:rsidR="006C6ADB" w:rsidRDefault="006C6AD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0ED3" w:rsidRDefault="00360ED3">
      <w:r>
        <w:separator/>
      </w:r>
    </w:p>
  </w:footnote>
  <w:footnote w:type="continuationSeparator" w:id="0">
    <w:p w:rsidR="00360ED3" w:rsidRDefault="00360E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ADB" w:rsidRDefault="006C6AD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31586392</w:t>
    </w:r>
    <w:r>
      <w:rPr>
        <w:rFonts w:ascii="Arial" w:hAnsi="Arial" w:cs="Arial"/>
        <w:sz w:val="22"/>
        <w:szCs w:val="22"/>
        <w:bdr w:val="single" w:sz="4" w:space="0" w:color="auto" w:frame="1"/>
      </w:rPr>
      <w:tab/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2020464974</w:t>
    </w:r>
  </w:p>
  <w:p w:rsidR="006C6ADB" w:rsidRDefault="006C6ADB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6C6ADB" w:rsidRDefault="006C6AD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C6AD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C6ADB" w:rsidRPr="003F477D" w:rsidRDefault="006C6AD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C6ADB" w:rsidRPr="003F477D" w:rsidRDefault="006C6AD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C6ADB" w:rsidRPr="003F477D" w:rsidRDefault="006C6AD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6ADB" w:rsidRPr="003F477D" w:rsidRDefault="006C6AD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6ADB" w:rsidRPr="003F477D" w:rsidRDefault="006C6AD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6ADB" w:rsidRPr="003F477D" w:rsidRDefault="006C6AD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6ADB" w:rsidRPr="003F477D" w:rsidRDefault="006C6AD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6ADB" w:rsidRPr="003F477D" w:rsidRDefault="006C6AD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6ADB" w:rsidRPr="003F477D" w:rsidRDefault="006C6AD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6ADB" w:rsidRPr="003F477D" w:rsidRDefault="006C6AD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6ADB" w:rsidRPr="003F477D" w:rsidRDefault="006C6AD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6ADB" w:rsidRPr="003F477D" w:rsidRDefault="006C6AD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C6ADB" w:rsidRPr="003F477D" w:rsidRDefault="006C6AD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C6ADB" w:rsidRDefault="006C6ADB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3CF158D"/>
    <w:multiLevelType w:val="multilevel"/>
    <w:tmpl w:val="DB062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4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5"/>
  </w:num>
  <w:num w:numId="17">
    <w:abstractNumId w:val="7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01A20"/>
    <w:rsid w:val="000104C1"/>
    <w:rsid w:val="00020BB1"/>
    <w:rsid w:val="00024CC8"/>
    <w:rsid w:val="0002655A"/>
    <w:rsid w:val="0002705A"/>
    <w:rsid w:val="00027673"/>
    <w:rsid w:val="000322E4"/>
    <w:rsid w:val="00040570"/>
    <w:rsid w:val="00040734"/>
    <w:rsid w:val="000433E0"/>
    <w:rsid w:val="00044E9F"/>
    <w:rsid w:val="00045B2B"/>
    <w:rsid w:val="0004669A"/>
    <w:rsid w:val="0005071C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2F67"/>
    <w:rsid w:val="00077870"/>
    <w:rsid w:val="00080329"/>
    <w:rsid w:val="000805BC"/>
    <w:rsid w:val="000814D5"/>
    <w:rsid w:val="00086D86"/>
    <w:rsid w:val="00092868"/>
    <w:rsid w:val="000933AB"/>
    <w:rsid w:val="0009688B"/>
    <w:rsid w:val="000A0E57"/>
    <w:rsid w:val="000A2AF1"/>
    <w:rsid w:val="000A46AB"/>
    <w:rsid w:val="000A4BDC"/>
    <w:rsid w:val="000A503F"/>
    <w:rsid w:val="000B05BB"/>
    <w:rsid w:val="000B12AB"/>
    <w:rsid w:val="000B17CB"/>
    <w:rsid w:val="000B1BA1"/>
    <w:rsid w:val="000B252C"/>
    <w:rsid w:val="000B2961"/>
    <w:rsid w:val="000B4F02"/>
    <w:rsid w:val="000B684D"/>
    <w:rsid w:val="000C1504"/>
    <w:rsid w:val="000C3BDC"/>
    <w:rsid w:val="000E0FA5"/>
    <w:rsid w:val="000E4475"/>
    <w:rsid w:val="000E57B5"/>
    <w:rsid w:val="000E7875"/>
    <w:rsid w:val="000F226D"/>
    <w:rsid w:val="000F2851"/>
    <w:rsid w:val="000F41B6"/>
    <w:rsid w:val="00103870"/>
    <w:rsid w:val="00105490"/>
    <w:rsid w:val="001122D9"/>
    <w:rsid w:val="001126C4"/>
    <w:rsid w:val="001148AB"/>
    <w:rsid w:val="001162B1"/>
    <w:rsid w:val="00117BEB"/>
    <w:rsid w:val="00124422"/>
    <w:rsid w:val="00124A2A"/>
    <w:rsid w:val="001258EC"/>
    <w:rsid w:val="00126DE3"/>
    <w:rsid w:val="001314DC"/>
    <w:rsid w:val="00131BDD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4A01"/>
    <w:rsid w:val="001A0386"/>
    <w:rsid w:val="001A1F4C"/>
    <w:rsid w:val="001A46CA"/>
    <w:rsid w:val="001A5D58"/>
    <w:rsid w:val="001A5DD0"/>
    <w:rsid w:val="001A6AA3"/>
    <w:rsid w:val="001B0FEB"/>
    <w:rsid w:val="001B1F02"/>
    <w:rsid w:val="001B262A"/>
    <w:rsid w:val="001B34AD"/>
    <w:rsid w:val="001B376D"/>
    <w:rsid w:val="001B4475"/>
    <w:rsid w:val="001C2CAD"/>
    <w:rsid w:val="001C5B3C"/>
    <w:rsid w:val="001C7886"/>
    <w:rsid w:val="001D3E08"/>
    <w:rsid w:val="001E0093"/>
    <w:rsid w:val="001E1B23"/>
    <w:rsid w:val="001E6826"/>
    <w:rsid w:val="001F211A"/>
    <w:rsid w:val="001F453E"/>
    <w:rsid w:val="001F718C"/>
    <w:rsid w:val="001F7CCE"/>
    <w:rsid w:val="002024D5"/>
    <w:rsid w:val="002100EC"/>
    <w:rsid w:val="0021761B"/>
    <w:rsid w:val="00217D6A"/>
    <w:rsid w:val="00223544"/>
    <w:rsid w:val="00223758"/>
    <w:rsid w:val="00223A37"/>
    <w:rsid w:val="002265D9"/>
    <w:rsid w:val="00230D27"/>
    <w:rsid w:val="002342CE"/>
    <w:rsid w:val="00235630"/>
    <w:rsid w:val="00235FCA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5CB1"/>
    <w:rsid w:val="00281335"/>
    <w:rsid w:val="00282986"/>
    <w:rsid w:val="00283B09"/>
    <w:rsid w:val="00284FBF"/>
    <w:rsid w:val="00287F94"/>
    <w:rsid w:val="00292240"/>
    <w:rsid w:val="00292F06"/>
    <w:rsid w:val="0029438D"/>
    <w:rsid w:val="00295509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7CC"/>
    <w:rsid w:val="002C3C72"/>
    <w:rsid w:val="002C58F1"/>
    <w:rsid w:val="002C66E8"/>
    <w:rsid w:val="002D0D47"/>
    <w:rsid w:val="002D267F"/>
    <w:rsid w:val="002D31B2"/>
    <w:rsid w:val="002D7004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07A13"/>
    <w:rsid w:val="0031106F"/>
    <w:rsid w:val="00312CE9"/>
    <w:rsid w:val="00317DA8"/>
    <w:rsid w:val="003208FD"/>
    <w:rsid w:val="00324404"/>
    <w:rsid w:val="00326CD7"/>
    <w:rsid w:val="00330BBC"/>
    <w:rsid w:val="00331575"/>
    <w:rsid w:val="00331EB6"/>
    <w:rsid w:val="00332E9A"/>
    <w:rsid w:val="00335A66"/>
    <w:rsid w:val="00336F51"/>
    <w:rsid w:val="00340849"/>
    <w:rsid w:val="00345025"/>
    <w:rsid w:val="00346F61"/>
    <w:rsid w:val="003505A5"/>
    <w:rsid w:val="00351402"/>
    <w:rsid w:val="00352031"/>
    <w:rsid w:val="0035234F"/>
    <w:rsid w:val="00354EDA"/>
    <w:rsid w:val="00355441"/>
    <w:rsid w:val="00360ED3"/>
    <w:rsid w:val="00362212"/>
    <w:rsid w:val="0036452C"/>
    <w:rsid w:val="003672E8"/>
    <w:rsid w:val="00374DF2"/>
    <w:rsid w:val="003773CD"/>
    <w:rsid w:val="0038045E"/>
    <w:rsid w:val="00391830"/>
    <w:rsid w:val="00391A1E"/>
    <w:rsid w:val="00392ABF"/>
    <w:rsid w:val="00394749"/>
    <w:rsid w:val="00396C6C"/>
    <w:rsid w:val="003974CA"/>
    <w:rsid w:val="003A15E2"/>
    <w:rsid w:val="003A351E"/>
    <w:rsid w:val="003A3E87"/>
    <w:rsid w:val="003A6346"/>
    <w:rsid w:val="003B22E0"/>
    <w:rsid w:val="003B764F"/>
    <w:rsid w:val="003C024D"/>
    <w:rsid w:val="003C13BE"/>
    <w:rsid w:val="003C20BE"/>
    <w:rsid w:val="003C4F72"/>
    <w:rsid w:val="003D1B77"/>
    <w:rsid w:val="003D282E"/>
    <w:rsid w:val="003D3AF5"/>
    <w:rsid w:val="003D4C8A"/>
    <w:rsid w:val="003E1FCF"/>
    <w:rsid w:val="003E330A"/>
    <w:rsid w:val="003E3C41"/>
    <w:rsid w:val="003E7344"/>
    <w:rsid w:val="003F0D89"/>
    <w:rsid w:val="003F36C1"/>
    <w:rsid w:val="003F6CA1"/>
    <w:rsid w:val="00400EF7"/>
    <w:rsid w:val="00406D81"/>
    <w:rsid w:val="004115E9"/>
    <w:rsid w:val="00411FBC"/>
    <w:rsid w:val="0041493D"/>
    <w:rsid w:val="00415453"/>
    <w:rsid w:val="004155F3"/>
    <w:rsid w:val="00420F05"/>
    <w:rsid w:val="004233E2"/>
    <w:rsid w:val="00426264"/>
    <w:rsid w:val="004264CD"/>
    <w:rsid w:val="00433587"/>
    <w:rsid w:val="004346A5"/>
    <w:rsid w:val="00434A9A"/>
    <w:rsid w:val="00444759"/>
    <w:rsid w:val="0044745F"/>
    <w:rsid w:val="0045072D"/>
    <w:rsid w:val="0045125B"/>
    <w:rsid w:val="00452C06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76B68"/>
    <w:rsid w:val="00477CFB"/>
    <w:rsid w:val="00482574"/>
    <w:rsid w:val="00484634"/>
    <w:rsid w:val="00484848"/>
    <w:rsid w:val="00487167"/>
    <w:rsid w:val="00487CB2"/>
    <w:rsid w:val="004900F5"/>
    <w:rsid w:val="00492A33"/>
    <w:rsid w:val="0049690D"/>
    <w:rsid w:val="004A0C7E"/>
    <w:rsid w:val="004A1C62"/>
    <w:rsid w:val="004A1E6C"/>
    <w:rsid w:val="004A1E78"/>
    <w:rsid w:val="004A2FB9"/>
    <w:rsid w:val="004A3D87"/>
    <w:rsid w:val="004A47F7"/>
    <w:rsid w:val="004B45B1"/>
    <w:rsid w:val="004B4B10"/>
    <w:rsid w:val="004B7DB5"/>
    <w:rsid w:val="004C09B0"/>
    <w:rsid w:val="004C30CE"/>
    <w:rsid w:val="004C5915"/>
    <w:rsid w:val="004C7D02"/>
    <w:rsid w:val="004D2267"/>
    <w:rsid w:val="004D2FC9"/>
    <w:rsid w:val="004D52BA"/>
    <w:rsid w:val="004D5595"/>
    <w:rsid w:val="004D6D30"/>
    <w:rsid w:val="004D7C56"/>
    <w:rsid w:val="004E1015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27A4"/>
    <w:rsid w:val="0051700A"/>
    <w:rsid w:val="005209D2"/>
    <w:rsid w:val="005222B8"/>
    <w:rsid w:val="00524C5D"/>
    <w:rsid w:val="00526FB9"/>
    <w:rsid w:val="00527E38"/>
    <w:rsid w:val="0053222C"/>
    <w:rsid w:val="00534ECB"/>
    <w:rsid w:val="00547AE9"/>
    <w:rsid w:val="00550F87"/>
    <w:rsid w:val="0055100F"/>
    <w:rsid w:val="005527DA"/>
    <w:rsid w:val="00552D39"/>
    <w:rsid w:val="00555535"/>
    <w:rsid w:val="0055670C"/>
    <w:rsid w:val="00561317"/>
    <w:rsid w:val="00561BA9"/>
    <w:rsid w:val="00562E0F"/>
    <w:rsid w:val="00564A4A"/>
    <w:rsid w:val="00566CE3"/>
    <w:rsid w:val="005708A2"/>
    <w:rsid w:val="00573E9F"/>
    <w:rsid w:val="0057641B"/>
    <w:rsid w:val="0057690F"/>
    <w:rsid w:val="00582C1D"/>
    <w:rsid w:val="00582F0F"/>
    <w:rsid w:val="00585033"/>
    <w:rsid w:val="00585C1A"/>
    <w:rsid w:val="00586CE9"/>
    <w:rsid w:val="00590ACE"/>
    <w:rsid w:val="0059361C"/>
    <w:rsid w:val="00593B4A"/>
    <w:rsid w:val="005951C5"/>
    <w:rsid w:val="0059794E"/>
    <w:rsid w:val="005A41F7"/>
    <w:rsid w:val="005A5912"/>
    <w:rsid w:val="005A612F"/>
    <w:rsid w:val="005B1542"/>
    <w:rsid w:val="005C08D0"/>
    <w:rsid w:val="005C3B7A"/>
    <w:rsid w:val="005C4BE2"/>
    <w:rsid w:val="005C5C93"/>
    <w:rsid w:val="005C7EEB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5D13"/>
    <w:rsid w:val="00614845"/>
    <w:rsid w:val="00615C55"/>
    <w:rsid w:val="00617A8E"/>
    <w:rsid w:val="00624D2C"/>
    <w:rsid w:val="00630986"/>
    <w:rsid w:val="00636459"/>
    <w:rsid w:val="00640019"/>
    <w:rsid w:val="00642FD8"/>
    <w:rsid w:val="00643430"/>
    <w:rsid w:val="00647822"/>
    <w:rsid w:val="00651805"/>
    <w:rsid w:val="00651F5C"/>
    <w:rsid w:val="00661CE7"/>
    <w:rsid w:val="00662965"/>
    <w:rsid w:val="00663D5A"/>
    <w:rsid w:val="00670E40"/>
    <w:rsid w:val="00671EEA"/>
    <w:rsid w:val="00674A0A"/>
    <w:rsid w:val="0067616D"/>
    <w:rsid w:val="006761B2"/>
    <w:rsid w:val="006767A9"/>
    <w:rsid w:val="00680181"/>
    <w:rsid w:val="00681DF3"/>
    <w:rsid w:val="00683790"/>
    <w:rsid w:val="00684E4D"/>
    <w:rsid w:val="00692FD9"/>
    <w:rsid w:val="006944EB"/>
    <w:rsid w:val="00697203"/>
    <w:rsid w:val="006A00C7"/>
    <w:rsid w:val="006A0CA6"/>
    <w:rsid w:val="006A5402"/>
    <w:rsid w:val="006B69FE"/>
    <w:rsid w:val="006C018F"/>
    <w:rsid w:val="006C2A24"/>
    <w:rsid w:val="006C4375"/>
    <w:rsid w:val="006C6ADB"/>
    <w:rsid w:val="006C7BF2"/>
    <w:rsid w:val="006D2872"/>
    <w:rsid w:val="006D2C05"/>
    <w:rsid w:val="006D45DD"/>
    <w:rsid w:val="006D7398"/>
    <w:rsid w:val="006E01D8"/>
    <w:rsid w:val="006E1002"/>
    <w:rsid w:val="006E1435"/>
    <w:rsid w:val="006E30F1"/>
    <w:rsid w:val="006E324E"/>
    <w:rsid w:val="006E766F"/>
    <w:rsid w:val="006F131C"/>
    <w:rsid w:val="006F5596"/>
    <w:rsid w:val="006F5A49"/>
    <w:rsid w:val="0070107C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0AC0"/>
    <w:rsid w:val="00733A07"/>
    <w:rsid w:val="00736286"/>
    <w:rsid w:val="00741A9D"/>
    <w:rsid w:val="007475DC"/>
    <w:rsid w:val="007502AE"/>
    <w:rsid w:val="0075132C"/>
    <w:rsid w:val="007534C7"/>
    <w:rsid w:val="0075436D"/>
    <w:rsid w:val="0075484E"/>
    <w:rsid w:val="00755E77"/>
    <w:rsid w:val="007561E8"/>
    <w:rsid w:val="00760326"/>
    <w:rsid w:val="0076539B"/>
    <w:rsid w:val="007709E6"/>
    <w:rsid w:val="00771D0D"/>
    <w:rsid w:val="007728FB"/>
    <w:rsid w:val="007753B9"/>
    <w:rsid w:val="00780227"/>
    <w:rsid w:val="007802C0"/>
    <w:rsid w:val="007805CE"/>
    <w:rsid w:val="0078433D"/>
    <w:rsid w:val="00786655"/>
    <w:rsid w:val="00790F98"/>
    <w:rsid w:val="007A17D1"/>
    <w:rsid w:val="007A18C9"/>
    <w:rsid w:val="007A1D24"/>
    <w:rsid w:val="007A1F08"/>
    <w:rsid w:val="007A5455"/>
    <w:rsid w:val="007A6BEE"/>
    <w:rsid w:val="007A6E66"/>
    <w:rsid w:val="007A7723"/>
    <w:rsid w:val="007A7775"/>
    <w:rsid w:val="007B47DD"/>
    <w:rsid w:val="007B5309"/>
    <w:rsid w:val="007B6B6C"/>
    <w:rsid w:val="007B7A56"/>
    <w:rsid w:val="007C04E4"/>
    <w:rsid w:val="007C1CD4"/>
    <w:rsid w:val="007C24FE"/>
    <w:rsid w:val="007C40F2"/>
    <w:rsid w:val="007C52AA"/>
    <w:rsid w:val="007C6DC0"/>
    <w:rsid w:val="007D0D5D"/>
    <w:rsid w:val="007D1992"/>
    <w:rsid w:val="007D50DA"/>
    <w:rsid w:val="007E2856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BB8"/>
    <w:rsid w:val="00807BE6"/>
    <w:rsid w:val="008119BF"/>
    <w:rsid w:val="0081277D"/>
    <w:rsid w:val="00815AE4"/>
    <w:rsid w:val="00815F77"/>
    <w:rsid w:val="00822A3C"/>
    <w:rsid w:val="008271F6"/>
    <w:rsid w:val="00827A84"/>
    <w:rsid w:val="00827D2A"/>
    <w:rsid w:val="00832E80"/>
    <w:rsid w:val="00832FF0"/>
    <w:rsid w:val="0084070B"/>
    <w:rsid w:val="00843E97"/>
    <w:rsid w:val="00846209"/>
    <w:rsid w:val="0085044A"/>
    <w:rsid w:val="0085408B"/>
    <w:rsid w:val="00857F33"/>
    <w:rsid w:val="0086065A"/>
    <w:rsid w:val="00861401"/>
    <w:rsid w:val="00861803"/>
    <w:rsid w:val="00867392"/>
    <w:rsid w:val="0087132B"/>
    <w:rsid w:val="00873A75"/>
    <w:rsid w:val="00880A52"/>
    <w:rsid w:val="00881E21"/>
    <w:rsid w:val="00882F60"/>
    <w:rsid w:val="00883E92"/>
    <w:rsid w:val="00884A8C"/>
    <w:rsid w:val="00890711"/>
    <w:rsid w:val="008945D9"/>
    <w:rsid w:val="008A1671"/>
    <w:rsid w:val="008A4E24"/>
    <w:rsid w:val="008A69C6"/>
    <w:rsid w:val="008A6CD3"/>
    <w:rsid w:val="008B0093"/>
    <w:rsid w:val="008B186E"/>
    <w:rsid w:val="008B19F2"/>
    <w:rsid w:val="008B3CF8"/>
    <w:rsid w:val="008B46C1"/>
    <w:rsid w:val="008B4817"/>
    <w:rsid w:val="008B6609"/>
    <w:rsid w:val="008B6B57"/>
    <w:rsid w:val="008C1AB8"/>
    <w:rsid w:val="008C2857"/>
    <w:rsid w:val="008C4105"/>
    <w:rsid w:val="008C4D3A"/>
    <w:rsid w:val="008C5C88"/>
    <w:rsid w:val="008C6DA6"/>
    <w:rsid w:val="008D0B38"/>
    <w:rsid w:val="008D2828"/>
    <w:rsid w:val="008D2E9B"/>
    <w:rsid w:val="008D3EB6"/>
    <w:rsid w:val="008D5A01"/>
    <w:rsid w:val="008D6D25"/>
    <w:rsid w:val="008E18B3"/>
    <w:rsid w:val="008E5C36"/>
    <w:rsid w:val="008E6809"/>
    <w:rsid w:val="008E6C8C"/>
    <w:rsid w:val="008F201B"/>
    <w:rsid w:val="008F6130"/>
    <w:rsid w:val="008F7BD4"/>
    <w:rsid w:val="0090056C"/>
    <w:rsid w:val="00901036"/>
    <w:rsid w:val="00901B3A"/>
    <w:rsid w:val="0090665E"/>
    <w:rsid w:val="00913406"/>
    <w:rsid w:val="0091612E"/>
    <w:rsid w:val="00925C6F"/>
    <w:rsid w:val="00935334"/>
    <w:rsid w:val="00936BFB"/>
    <w:rsid w:val="00940C7E"/>
    <w:rsid w:val="00945CB3"/>
    <w:rsid w:val="00951FBA"/>
    <w:rsid w:val="0095296D"/>
    <w:rsid w:val="00952C06"/>
    <w:rsid w:val="009544E9"/>
    <w:rsid w:val="0095638F"/>
    <w:rsid w:val="009625B5"/>
    <w:rsid w:val="00962DE6"/>
    <w:rsid w:val="009630FD"/>
    <w:rsid w:val="00966024"/>
    <w:rsid w:val="00967EF0"/>
    <w:rsid w:val="009814FE"/>
    <w:rsid w:val="0098359A"/>
    <w:rsid w:val="00990840"/>
    <w:rsid w:val="0099606B"/>
    <w:rsid w:val="009965DA"/>
    <w:rsid w:val="009A06CA"/>
    <w:rsid w:val="009A4424"/>
    <w:rsid w:val="009A506A"/>
    <w:rsid w:val="009A596D"/>
    <w:rsid w:val="009A7EC3"/>
    <w:rsid w:val="009B124D"/>
    <w:rsid w:val="009B17D1"/>
    <w:rsid w:val="009B5185"/>
    <w:rsid w:val="009C2162"/>
    <w:rsid w:val="009C284C"/>
    <w:rsid w:val="009C37CF"/>
    <w:rsid w:val="009C49BF"/>
    <w:rsid w:val="009C4C07"/>
    <w:rsid w:val="009C58C9"/>
    <w:rsid w:val="009C7465"/>
    <w:rsid w:val="009D02EC"/>
    <w:rsid w:val="009D0C18"/>
    <w:rsid w:val="009D2303"/>
    <w:rsid w:val="009D3DB8"/>
    <w:rsid w:val="009D5D34"/>
    <w:rsid w:val="009D6AFF"/>
    <w:rsid w:val="009D6C8F"/>
    <w:rsid w:val="009E39F8"/>
    <w:rsid w:val="009E4F4F"/>
    <w:rsid w:val="009E5947"/>
    <w:rsid w:val="009F04E7"/>
    <w:rsid w:val="009F058C"/>
    <w:rsid w:val="009F5D0D"/>
    <w:rsid w:val="009F65FA"/>
    <w:rsid w:val="009F6DA7"/>
    <w:rsid w:val="009F71A5"/>
    <w:rsid w:val="00A009F5"/>
    <w:rsid w:val="00A068D1"/>
    <w:rsid w:val="00A06EA9"/>
    <w:rsid w:val="00A10E26"/>
    <w:rsid w:val="00A11760"/>
    <w:rsid w:val="00A11E31"/>
    <w:rsid w:val="00A1695C"/>
    <w:rsid w:val="00A16C95"/>
    <w:rsid w:val="00A2195C"/>
    <w:rsid w:val="00A23273"/>
    <w:rsid w:val="00A23C49"/>
    <w:rsid w:val="00A24812"/>
    <w:rsid w:val="00A263D7"/>
    <w:rsid w:val="00A26876"/>
    <w:rsid w:val="00A30946"/>
    <w:rsid w:val="00A3246D"/>
    <w:rsid w:val="00A35F64"/>
    <w:rsid w:val="00A37D7E"/>
    <w:rsid w:val="00A40E0B"/>
    <w:rsid w:val="00A47495"/>
    <w:rsid w:val="00A5030E"/>
    <w:rsid w:val="00A537E4"/>
    <w:rsid w:val="00A53820"/>
    <w:rsid w:val="00A551DF"/>
    <w:rsid w:val="00A5679E"/>
    <w:rsid w:val="00A63B92"/>
    <w:rsid w:val="00A649E0"/>
    <w:rsid w:val="00A67316"/>
    <w:rsid w:val="00A678A6"/>
    <w:rsid w:val="00A746B7"/>
    <w:rsid w:val="00A75780"/>
    <w:rsid w:val="00A76945"/>
    <w:rsid w:val="00A77774"/>
    <w:rsid w:val="00A8074E"/>
    <w:rsid w:val="00A80C6D"/>
    <w:rsid w:val="00A84C9F"/>
    <w:rsid w:val="00A9024B"/>
    <w:rsid w:val="00A91854"/>
    <w:rsid w:val="00A94C6D"/>
    <w:rsid w:val="00A95B16"/>
    <w:rsid w:val="00A96118"/>
    <w:rsid w:val="00AA0570"/>
    <w:rsid w:val="00AA2BED"/>
    <w:rsid w:val="00AA3E88"/>
    <w:rsid w:val="00AA44FB"/>
    <w:rsid w:val="00AA70A4"/>
    <w:rsid w:val="00AB390C"/>
    <w:rsid w:val="00AB6770"/>
    <w:rsid w:val="00AC48D6"/>
    <w:rsid w:val="00AC5487"/>
    <w:rsid w:val="00AD1402"/>
    <w:rsid w:val="00AD3FB5"/>
    <w:rsid w:val="00AD4815"/>
    <w:rsid w:val="00AD5E55"/>
    <w:rsid w:val="00AD7098"/>
    <w:rsid w:val="00AE0094"/>
    <w:rsid w:val="00AE1CB7"/>
    <w:rsid w:val="00AE28DD"/>
    <w:rsid w:val="00AE370A"/>
    <w:rsid w:val="00AE433D"/>
    <w:rsid w:val="00AF0C89"/>
    <w:rsid w:val="00AF51AA"/>
    <w:rsid w:val="00AF6469"/>
    <w:rsid w:val="00AF7D14"/>
    <w:rsid w:val="00B00ECD"/>
    <w:rsid w:val="00B024B9"/>
    <w:rsid w:val="00B05037"/>
    <w:rsid w:val="00B06AD1"/>
    <w:rsid w:val="00B1126C"/>
    <w:rsid w:val="00B13D40"/>
    <w:rsid w:val="00B13E94"/>
    <w:rsid w:val="00B140E6"/>
    <w:rsid w:val="00B15EB7"/>
    <w:rsid w:val="00B16E8D"/>
    <w:rsid w:val="00B20048"/>
    <w:rsid w:val="00B201D4"/>
    <w:rsid w:val="00B22268"/>
    <w:rsid w:val="00B23F82"/>
    <w:rsid w:val="00B2416E"/>
    <w:rsid w:val="00B2784D"/>
    <w:rsid w:val="00B3711E"/>
    <w:rsid w:val="00B46883"/>
    <w:rsid w:val="00B46C3D"/>
    <w:rsid w:val="00B47D3C"/>
    <w:rsid w:val="00B50B0E"/>
    <w:rsid w:val="00B51F0A"/>
    <w:rsid w:val="00B5208C"/>
    <w:rsid w:val="00B52FF9"/>
    <w:rsid w:val="00B53B34"/>
    <w:rsid w:val="00B5432A"/>
    <w:rsid w:val="00B54FF7"/>
    <w:rsid w:val="00B62F30"/>
    <w:rsid w:val="00B62F46"/>
    <w:rsid w:val="00B63144"/>
    <w:rsid w:val="00B6552B"/>
    <w:rsid w:val="00B66313"/>
    <w:rsid w:val="00B7687F"/>
    <w:rsid w:val="00B77EB8"/>
    <w:rsid w:val="00B811C0"/>
    <w:rsid w:val="00B82176"/>
    <w:rsid w:val="00B85A12"/>
    <w:rsid w:val="00B87E21"/>
    <w:rsid w:val="00B9102F"/>
    <w:rsid w:val="00B925E0"/>
    <w:rsid w:val="00B93686"/>
    <w:rsid w:val="00B95F6F"/>
    <w:rsid w:val="00B9748B"/>
    <w:rsid w:val="00BA12FE"/>
    <w:rsid w:val="00BA43D8"/>
    <w:rsid w:val="00BA6E0C"/>
    <w:rsid w:val="00BB0218"/>
    <w:rsid w:val="00BC3432"/>
    <w:rsid w:val="00BC3D4A"/>
    <w:rsid w:val="00BC7121"/>
    <w:rsid w:val="00BD2F98"/>
    <w:rsid w:val="00BD55A8"/>
    <w:rsid w:val="00BE7888"/>
    <w:rsid w:val="00BF03D0"/>
    <w:rsid w:val="00BF1944"/>
    <w:rsid w:val="00BF26EB"/>
    <w:rsid w:val="00BF4EC0"/>
    <w:rsid w:val="00BF51A4"/>
    <w:rsid w:val="00C035C7"/>
    <w:rsid w:val="00C0603C"/>
    <w:rsid w:val="00C074CA"/>
    <w:rsid w:val="00C07A86"/>
    <w:rsid w:val="00C1244F"/>
    <w:rsid w:val="00C128B8"/>
    <w:rsid w:val="00C15E63"/>
    <w:rsid w:val="00C16273"/>
    <w:rsid w:val="00C221C4"/>
    <w:rsid w:val="00C22CFB"/>
    <w:rsid w:val="00C252C9"/>
    <w:rsid w:val="00C2581B"/>
    <w:rsid w:val="00C27218"/>
    <w:rsid w:val="00C2734F"/>
    <w:rsid w:val="00C31D64"/>
    <w:rsid w:val="00C36A24"/>
    <w:rsid w:val="00C41DAA"/>
    <w:rsid w:val="00C42CE5"/>
    <w:rsid w:val="00C44318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4F2"/>
    <w:rsid w:val="00C700F2"/>
    <w:rsid w:val="00C71790"/>
    <w:rsid w:val="00C73DCF"/>
    <w:rsid w:val="00C7493B"/>
    <w:rsid w:val="00C74B86"/>
    <w:rsid w:val="00C76F9B"/>
    <w:rsid w:val="00C80FCD"/>
    <w:rsid w:val="00C82533"/>
    <w:rsid w:val="00C84F78"/>
    <w:rsid w:val="00C86E91"/>
    <w:rsid w:val="00C87B89"/>
    <w:rsid w:val="00C91085"/>
    <w:rsid w:val="00C92E7F"/>
    <w:rsid w:val="00CB15B6"/>
    <w:rsid w:val="00CB4F49"/>
    <w:rsid w:val="00CC40E4"/>
    <w:rsid w:val="00CC4222"/>
    <w:rsid w:val="00CC4F29"/>
    <w:rsid w:val="00CC6D14"/>
    <w:rsid w:val="00CD0EB6"/>
    <w:rsid w:val="00CD1923"/>
    <w:rsid w:val="00CD1BFB"/>
    <w:rsid w:val="00CD2EA4"/>
    <w:rsid w:val="00CD452D"/>
    <w:rsid w:val="00CD4A6D"/>
    <w:rsid w:val="00CD560B"/>
    <w:rsid w:val="00CD594A"/>
    <w:rsid w:val="00CD7556"/>
    <w:rsid w:val="00CE2E92"/>
    <w:rsid w:val="00CE47B4"/>
    <w:rsid w:val="00CF092E"/>
    <w:rsid w:val="00CF7485"/>
    <w:rsid w:val="00CF7A00"/>
    <w:rsid w:val="00D004CC"/>
    <w:rsid w:val="00D03805"/>
    <w:rsid w:val="00D0698A"/>
    <w:rsid w:val="00D164F3"/>
    <w:rsid w:val="00D17A68"/>
    <w:rsid w:val="00D223FE"/>
    <w:rsid w:val="00D237A3"/>
    <w:rsid w:val="00D23B0B"/>
    <w:rsid w:val="00D30075"/>
    <w:rsid w:val="00D319A0"/>
    <w:rsid w:val="00D33238"/>
    <w:rsid w:val="00D33509"/>
    <w:rsid w:val="00D343DA"/>
    <w:rsid w:val="00D35100"/>
    <w:rsid w:val="00D36819"/>
    <w:rsid w:val="00D404F7"/>
    <w:rsid w:val="00D41EBC"/>
    <w:rsid w:val="00D42468"/>
    <w:rsid w:val="00D45EE1"/>
    <w:rsid w:val="00D47EBF"/>
    <w:rsid w:val="00D505AF"/>
    <w:rsid w:val="00D51AF9"/>
    <w:rsid w:val="00D56526"/>
    <w:rsid w:val="00D56CAE"/>
    <w:rsid w:val="00D57B09"/>
    <w:rsid w:val="00D61B01"/>
    <w:rsid w:val="00D62349"/>
    <w:rsid w:val="00D65F08"/>
    <w:rsid w:val="00D676DD"/>
    <w:rsid w:val="00D722E7"/>
    <w:rsid w:val="00D9161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055"/>
    <w:rsid w:val="00DB7199"/>
    <w:rsid w:val="00DC2C82"/>
    <w:rsid w:val="00DC4BC2"/>
    <w:rsid w:val="00DC613C"/>
    <w:rsid w:val="00DC6C53"/>
    <w:rsid w:val="00DC77A2"/>
    <w:rsid w:val="00DD36B7"/>
    <w:rsid w:val="00DD45F0"/>
    <w:rsid w:val="00DD6176"/>
    <w:rsid w:val="00DE00F7"/>
    <w:rsid w:val="00DE4D02"/>
    <w:rsid w:val="00DF0BC8"/>
    <w:rsid w:val="00DF19AB"/>
    <w:rsid w:val="00E02BAC"/>
    <w:rsid w:val="00E036ED"/>
    <w:rsid w:val="00E13E03"/>
    <w:rsid w:val="00E17587"/>
    <w:rsid w:val="00E17F46"/>
    <w:rsid w:val="00E247AD"/>
    <w:rsid w:val="00E2552D"/>
    <w:rsid w:val="00E25D82"/>
    <w:rsid w:val="00E277AD"/>
    <w:rsid w:val="00E30EE5"/>
    <w:rsid w:val="00E32473"/>
    <w:rsid w:val="00E338E5"/>
    <w:rsid w:val="00E40050"/>
    <w:rsid w:val="00E42502"/>
    <w:rsid w:val="00E43AEB"/>
    <w:rsid w:val="00E44945"/>
    <w:rsid w:val="00E44F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769"/>
    <w:rsid w:val="00E61ACE"/>
    <w:rsid w:val="00E65523"/>
    <w:rsid w:val="00E65655"/>
    <w:rsid w:val="00E659E0"/>
    <w:rsid w:val="00E67116"/>
    <w:rsid w:val="00E70599"/>
    <w:rsid w:val="00E7088D"/>
    <w:rsid w:val="00E72067"/>
    <w:rsid w:val="00E72E71"/>
    <w:rsid w:val="00E73317"/>
    <w:rsid w:val="00E7333E"/>
    <w:rsid w:val="00E73D04"/>
    <w:rsid w:val="00E73D95"/>
    <w:rsid w:val="00E73FDF"/>
    <w:rsid w:val="00E77DC4"/>
    <w:rsid w:val="00E81C52"/>
    <w:rsid w:val="00E90529"/>
    <w:rsid w:val="00E92D5A"/>
    <w:rsid w:val="00E97221"/>
    <w:rsid w:val="00EA0DDC"/>
    <w:rsid w:val="00EA33CE"/>
    <w:rsid w:val="00EA3CF7"/>
    <w:rsid w:val="00EA53C1"/>
    <w:rsid w:val="00EB02CB"/>
    <w:rsid w:val="00EB34A8"/>
    <w:rsid w:val="00EB3ECE"/>
    <w:rsid w:val="00EB5BB2"/>
    <w:rsid w:val="00EB6193"/>
    <w:rsid w:val="00EC2956"/>
    <w:rsid w:val="00ED7779"/>
    <w:rsid w:val="00EE5076"/>
    <w:rsid w:val="00EF6214"/>
    <w:rsid w:val="00F07CFC"/>
    <w:rsid w:val="00F13386"/>
    <w:rsid w:val="00F1419E"/>
    <w:rsid w:val="00F15A2F"/>
    <w:rsid w:val="00F20F67"/>
    <w:rsid w:val="00F210A0"/>
    <w:rsid w:val="00F2285A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151F"/>
    <w:rsid w:val="00F57983"/>
    <w:rsid w:val="00F616AF"/>
    <w:rsid w:val="00F651CB"/>
    <w:rsid w:val="00F658AA"/>
    <w:rsid w:val="00F658B1"/>
    <w:rsid w:val="00F66687"/>
    <w:rsid w:val="00F724BB"/>
    <w:rsid w:val="00F75D2A"/>
    <w:rsid w:val="00F773E0"/>
    <w:rsid w:val="00F81BF0"/>
    <w:rsid w:val="00F82459"/>
    <w:rsid w:val="00F83213"/>
    <w:rsid w:val="00F836A0"/>
    <w:rsid w:val="00F86679"/>
    <w:rsid w:val="00F8734A"/>
    <w:rsid w:val="00F920DE"/>
    <w:rsid w:val="00F94B39"/>
    <w:rsid w:val="00FA0504"/>
    <w:rsid w:val="00FA1ADC"/>
    <w:rsid w:val="00FA5372"/>
    <w:rsid w:val="00FB124C"/>
    <w:rsid w:val="00FB427A"/>
    <w:rsid w:val="00FB7889"/>
    <w:rsid w:val="00FC0B04"/>
    <w:rsid w:val="00FC11D1"/>
    <w:rsid w:val="00FC64AE"/>
    <w:rsid w:val="00FC75CB"/>
    <w:rsid w:val="00FD3677"/>
    <w:rsid w:val="00FD5237"/>
    <w:rsid w:val="00FD5F69"/>
    <w:rsid w:val="00FE184D"/>
    <w:rsid w:val="00FF09AD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No Spacing" w:qFormat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77CF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477CF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locked/>
    <w:rsid w:val="00477CFB"/>
    <w:rPr>
      <w:sz w:val="20"/>
      <w:szCs w:val="20"/>
    </w:rPr>
  </w:style>
  <w:style w:type="character" w:styleId="Odkaznapoznmkupodiarou">
    <w:name w:val="footnote reference"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sid w:val="00477CF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ormlnywebov">
    <w:name w:val="Normal (Web)"/>
    <w:basedOn w:val="Normlny"/>
    <w:rsid w:val="007D1992"/>
    <w:pPr>
      <w:spacing w:before="100" w:beforeAutospacing="1" w:after="100" w:afterAutospacing="1"/>
    </w:pPr>
  </w:style>
  <w:style w:type="character" w:styleId="Siln">
    <w:name w:val="Strong"/>
    <w:qFormat/>
    <w:locked/>
    <w:rsid w:val="007D1992"/>
    <w:rPr>
      <w:b/>
      <w:bCs/>
    </w:rPr>
  </w:style>
  <w:style w:type="character" w:styleId="Zvraznenie">
    <w:name w:val="Emphasis"/>
    <w:qFormat/>
    <w:locked/>
    <w:rsid w:val="007D199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6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01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300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08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6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0856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02950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3881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6678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03844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0465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5467185">
                                                  <w:marLeft w:val="150"/>
                                                  <w:marRight w:val="150"/>
                                                  <w:marTop w:val="150"/>
                                                  <w:marBottom w:val="15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</TotalTime>
  <Pages>24</Pages>
  <Words>7534</Words>
  <Characters>42947</Characters>
  <Application>Microsoft Office Word</Application>
  <DocSecurity>0</DocSecurity>
  <Lines>357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50381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Hedviga Csúzová</cp:lastModifiedBy>
  <cp:revision>24</cp:revision>
  <cp:lastPrinted>2018-03-29T14:21:00Z</cp:lastPrinted>
  <dcterms:created xsi:type="dcterms:W3CDTF">2020-05-04T12:31:00Z</dcterms:created>
  <dcterms:modified xsi:type="dcterms:W3CDTF">2021-03-31T15:56:00Z</dcterms:modified>
</cp:coreProperties>
</file>