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04AA10AF" w:rsidR="00305240" w:rsidRDefault="00305240" w:rsidP="00305240">
      <w:r>
        <w:t xml:space="preserve">IČO: </w:t>
      </w:r>
      <w:r w:rsidR="00D46877">
        <w:rPr>
          <w:b/>
        </w:rPr>
        <w:t>35939478</w:t>
      </w:r>
    </w:p>
    <w:p w14:paraId="1D6B1CBD" w14:textId="69351C19" w:rsidR="00305240" w:rsidRDefault="00305240" w:rsidP="00305240">
      <w:r>
        <w:t xml:space="preserve">DIČ: </w:t>
      </w:r>
      <w:r w:rsidR="00D46877">
        <w:rPr>
          <w:b/>
        </w:rPr>
        <w:t>2022051812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2007907" w:rsidR="00305240" w:rsidRDefault="00D46877" w:rsidP="00305240">
      <w:pPr>
        <w:pStyle w:val="Odsekzoznamu"/>
        <w:ind w:left="426"/>
      </w:pPr>
      <w:r>
        <w:rPr>
          <w:b/>
        </w:rPr>
        <w:t xml:space="preserve">Hygea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7D6CD1A" w:rsidR="00146F06" w:rsidRDefault="00D46877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AF714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1D4267D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AD83AF9" w:rsidR="00E63C96" w:rsidRDefault="00D4687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CF676D6" w14:textId="031634BF" w:rsidR="00D46877" w:rsidRDefault="00D46877" w:rsidP="00D46877">
      <w:pPr>
        <w:pStyle w:val="Odsekzoznamu"/>
      </w:pPr>
      <w:r>
        <w:rPr>
          <w:b/>
        </w:rPr>
        <w:t xml:space="preserve">MUDr. Stanislav Janota – </w:t>
      </w:r>
      <w:r>
        <w:rPr>
          <w:b/>
        </w:rPr>
        <w:t>20.888,06</w:t>
      </w:r>
      <w:r>
        <w:rPr>
          <w:b/>
        </w:rPr>
        <w:t xml:space="preserve"> EUR</w:t>
      </w:r>
    </w:p>
    <w:p w14:paraId="64538CB6" w14:textId="40A45FA8" w:rsidR="00E63C96" w:rsidRDefault="00E63C96" w:rsidP="00D46877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D4687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2021-03-29T06:06:00Z</dcterms:modified>
</cp:coreProperties>
</file>