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731EB5" w14:textId="77777777" w:rsidR="00A866FB" w:rsidRDefault="00A866FB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126DD269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A2DB2A8" w14:textId="77777777" w:rsidR="00A866FB" w:rsidRDefault="00A866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62B8675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ED235E2" w14:textId="77777777" w:rsidR="00A866FB" w:rsidRDefault="00A866FB">
      <w:pPr>
        <w:tabs>
          <w:tab w:val="num" w:pos="0"/>
        </w:tabs>
        <w:rPr>
          <w:rFonts w:ascii="Arial Narrow" w:hAnsi="Arial Narrow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 CE" w:hAnsi="Arial Narrow CE" w:cs="Arial Narrow CE"/>
          <w:sz w:val="22"/>
          <w:szCs w:val="22"/>
        </w:rPr>
        <w:t>Kráľovský dvor s.r.o.</w:t>
      </w:r>
      <w:bookmarkStart w:id="1" w:name="ONAME_END"/>
      <w:bookmarkEnd w:id="1"/>
      <w:r>
        <w:rPr>
          <w:rFonts w:ascii="Arial Narrow" w:hAnsi="Arial Narrow" w:cs="Arial Narrow CE"/>
          <w:sz w:val="22"/>
          <w:szCs w:val="22"/>
        </w:rPr>
        <w:t xml:space="preserve"> </w:t>
      </w:r>
    </w:p>
    <w:p w14:paraId="5169F0D9" w14:textId="77777777" w:rsidR="00A866FB" w:rsidRDefault="00A866FB">
      <w:pPr>
        <w:tabs>
          <w:tab w:val="num" w:pos="0"/>
        </w:tabs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 CE" w:hAnsi="Arial Narrow CE" w:cs="Arial Narrow CE"/>
          <w:sz w:val="22"/>
          <w:szCs w:val="22"/>
        </w:rPr>
        <w:t xml:space="preserve"> 269, 90050 Kráľová pri Senci</w:t>
      </w:r>
      <w:bookmarkStart w:id="3" w:name="ADRESA_END"/>
      <w:bookmarkEnd w:id="3"/>
    </w:p>
    <w:p w14:paraId="68499530" w14:textId="77777777" w:rsidR="00A866FB" w:rsidRDefault="00A866FB">
      <w:pPr>
        <w:tabs>
          <w:tab w:val="num" w:pos="0"/>
        </w:tabs>
        <w:rPr>
          <w:rFonts w:ascii="Arial Narrow CE" w:hAnsi="Arial Narrow CE" w:cs="Arial Narrow CE"/>
          <w:sz w:val="22"/>
          <w:szCs w:val="22"/>
        </w:rPr>
      </w:pPr>
    </w:p>
    <w:p w14:paraId="69ED42E7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>Dátum vzniku:</w:t>
      </w:r>
      <w:r w:rsidR="00946235">
        <w:rPr>
          <w:rFonts w:ascii="Arial Narrow" w:hAnsi="Arial Narrow" w:cs="Arial Narrow"/>
          <w:sz w:val="22"/>
          <w:szCs w:val="22"/>
        </w:rPr>
        <w:t>13.5.2008</w:t>
      </w:r>
    </w:p>
    <w:p w14:paraId="4E2C8A68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</w:t>
      </w:r>
      <w:r>
        <w:rPr>
          <w:rFonts w:ascii="Arial Narrow CE" w:hAnsi="Arial Narrow CE" w:cs="Arial Narrow CE"/>
          <w:sz w:val="22"/>
          <w:szCs w:val="22"/>
        </w:rPr>
        <w:t xml:space="preserve">bchodného registra dňa </w:t>
      </w:r>
      <w:r w:rsidR="00946235">
        <w:rPr>
          <w:rFonts w:ascii="Arial Narrow" w:hAnsi="Arial Narrow" w:cs="Arial Narrow"/>
          <w:sz w:val="22"/>
          <w:szCs w:val="22"/>
        </w:rPr>
        <w:t>24.5.2008</w:t>
      </w:r>
    </w:p>
    <w:p w14:paraId="1DC6A69A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8F22E38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Hlavné činnosti spoločnosti:</w:t>
      </w:r>
      <w:r w:rsidR="00DC31C9">
        <w:rPr>
          <w:rFonts w:ascii="Arial Narrow" w:hAnsi="Arial Narrow" w:cs="Arial Narrow"/>
          <w:sz w:val="22"/>
          <w:szCs w:val="22"/>
        </w:rPr>
        <w:t xml:space="preserve"> </w:t>
      </w:r>
      <w:r w:rsidR="00DC31C9" w:rsidRPr="00DC31C9">
        <w:rPr>
          <w:rFonts w:ascii="Arial Narrow CE" w:hAnsi="Arial Narrow CE" w:cs="Arial"/>
          <w:sz w:val="22"/>
          <w:szCs w:val="22"/>
        </w:rPr>
        <w:t>Prenájom a prevádzkovanie vlastných alebo prenajatých nehnuteľností</w:t>
      </w:r>
    </w:p>
    <w:p w14:paraId="2DE4171A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257047B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F53B9D2" w14:textId="77777777" w:rsidR="00A866FB" w:rsidRDefault="00A866FB">
      <w:pPr>
        <w:pStyle w:val="TaxEdit2"/>
      </w:pPr>
      <w:r>
        <w:t>2) Dátum schválenia účtovnej závierky za predchádzajúce účtovné obdobie</w:t>
      </w:r>
    </w:p>
    <w:p w14:paraId="4A0CB702" w14:textId="77777777" w:rsidR="00A866FB" w:rsidRDefault="00A866FB">
      <w:pPr>
        <w:pStyle w:val="TaxEdit2"/>
        <w:rPr>
          <w:rFonts w:ascii="Arial Narrow" w:hAnsi="Arial Narrow" w:cs="Arial Narrow"/>
        </w:rPr>
      </w:pPr>
    </w:p>
    <w:p w14:paraId="64D59C2B" w14:textId="77777777" w:rsidR="00A866FB" w:rsidRDefault="00A866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 xml:space="preserve"> Účtovná závierka spoločnosti k</w:t>
      </w:r>
      <w:r w:rsidR="00DC31C9">
        <w:rPr>
          <w:rFonts w:ascii="Arial Narrow" w:hAnsi="Arial Narrow" w:cs="Arial Narrow"/>
          <w:b w:val="0"/>
          <w:bCs w:val="0"/>
        </w:rPr>
        <w:t> 31.1</w:t>
      </w:r>
      <w:r w:rsidR="005A6409">
        <w:rPr>
          <w:rFonts w:ascii="Arial Narrow" w:hAnsi="Arial Narrow" w:cs="Arial Narrow"/>
          <w:b w:val="0"/>
          <w:bCs w:val="0"/>
        </w:rPr>
        <w:t>2.2019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 CE" w:hAnsi="Arial Narrow CE" w:cs="Arial Narrow CE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DC7A4F">
        <w:rPr>
          <w:rFonts w:ascii="Arial Narrow" w:hAnsi="Arial Narrow" w:cs="Arial Narrow"/>
          <w:b w:val="0"/>
          <w:bCs w:val="0"/>
        </w:rPr>
        <w:t xml:space="preserve"> </w:t>
      </w:r>
      <w:r w:rsidR="005A6409">
        <w:rPr>
          <w:rFonts w:ascii="Arial Narrow" w:hAnsi="Arial Narrow" w:cs="Arial Narrow"/>
          <w:b w:val="0"/>
          <w:bCs w:val="0"/>
        </w:rPr>
        <w:t>30.10.2020</w:t>
      </w:r>
    </w:p>
    <w:p w14:paraId="71D512A8" w14:textId="77777777" w:rsidR="00A866FB" w:rsidRDefault="00A866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639AC99" w14:textId="77777777" w:rsidR="00A866FB" w:rsidRDefault="00A866FB">
      <w:pPr>
        <w:pStyle w:val="TaxEdit2"/>
      </w:pPr>
      <w:r>
        <w:t>3) Právny dôvod na zostavenie účtovnej závierky</w:t>
      </w:r>
    </w:p>
    <w:p w14:paraId="3D9F1CE9" w14:textId="77777777" w:rsidR="00A866FB" w:rsidRDefault="00A866FB">
      <w:pPr>
        <w:pStyle w:val="TaxEdit"/>
        <w:numPr>
          <w:ilvl w:val="0"/>
          <w:numId w:val="0"/>
        </w:numPr>
        <w:ind w:left="284"/>
      </w:pPr>
    </w:p>
    <w:p w14:paraId="1C24DA62" w14:textId="77777777" w:rsidR="00A866FB" w:rsidRDefault="00A866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 CE" w:hAnsi="Arial Narrow CE" w:cs="Arial Narrow CE"/>
          <w:b w:val="0"/>
          <w:bCs w:val="0"/>
        </w:rPr>
        <w:t xml:space="preserve"> podľa § 17 ods. 6 Zákona 431/2002 Z. z. o účtovníctve  za obdobie</w:t>
      </w:r>
      <w:r w:rsidR="000F1E94">
        <w:rPr>
          <w:rFonts w:ascii="Arial Narrow" w:hAnsi="Arial Narrow" w:cs="Arial Narrow"/>
          <w:b w:val="0"/>
          <w:bCs w:val="0"/>
        </w:rPr>
        <w:t xml:space="preserve"> 1.1.2020-31.12.2020</w:t>
      </w:r>
    </w:p>
    <w:p w14:paraId="4CDA9CDF" w14:textId="77777777" w:rsidR="00A866FB" w:rsidRDefault="00A866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 CE" w:hAnsi="Arial Narrow CE" w:cs="Arial Narrow CE"/>
          <w:b w:val="0"/>
          <w:bCs w:val="0"/>
        </w:rPr>
        <w:t xml:space="preserve"> v súlade s § 16-17 Zákona 431/2002 Z. z. o účtovní</w:t>
      </w:r>
      <w:r>
        <w:rPr>
          <w:rFonts w:ascii="Arial Narrow" w:hAnsi="Arial Narrow" w:cs="Arial Narrow"/>
          <w:b w:val="0"/>
          <w:bCs w:val="0"/>
        </w:rPr>
        <w:t>ctve  za obdobie</w:t>
      </w:r>
    </w:p>
    <w:p w14:paraId="79C0E47C" w14:textId="77777777" w:rsidR="00A866FB" w:rsidRDefault="00A866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780A6234" w14:textId="77777777" w:rsidR="00A866FB" w:rsidRDefault="00A866FB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41665A27" w14:textId="77777777" w:rsidR="00A866FB" w:rsidRDefault="00A866FB">
      <w:pPr>
        <w:pStyle w:val="TaxEdit2"/>
      </w:pPr>
      <w:r>
        <w:t>4) Údaje o skupine účtovných jednotiek v súvislosti s konsolidáciou</w:t>
      </w:r>
    </w:p>
    <w:p w14:paraId="0E9D6E5A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</w:p>
    <w:p w14:paraId="489F208D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 CE" w:hAnsi="Arial Narrow CE" w:cs="Arial Narrow CE"/>
          <w:b/>
          <w:bCs/>
          <w:sz w:val="22"/>
          <w:szCs w:val="22"/>
        </w:rPr>
        <w:t>najväčšiu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(najvyšší stupeň konsolidácie):</w:t>
      </w:r>
    </w:p>
    <w:p w14:paraId="1BB0A15C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22AFB9F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603DB41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7CFF13F1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0AD01C1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8293708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03119A8" w14:textId="77777777" w:rsidR="00A866FB" w:rsidRDefault="00A866FB">
      <w:pPr>
        <w:ind w:left="1080"/>
        <w:rPr>
          <w:rFonts w:ascii="Arial Narrow" w:hAnsi="Arial Narrow" w:cs="Arial Narrow"/>
          <w:sz w:val="22"/>
          <w:szCs w:val="22"/>
        </w:rPr>
      </w:pPr>
    </w:p>
    <w:p w14:paraId="46B1FD26" w14:textId="77777777" w:rsidR="00A866FB" w:rsidRDefault="00A866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 CE" w:hAnsi="Arial Narrow CE" w:cs="Arial Narrow CE"/>
          <w:b/>
          <w:bCs/>
          <w:sz w:val="22"/>
          <w:szCs w:val="22"/>
        </w:rPr>
        <w:t>Adresa, kde sa môže vyžiadať kópia</w:t>
      </w:r>
      <w:r>
        <w:rPr>
          <w:rFonts w:ascii="Arial Narrow CE" w:hAnsi="Arial Narrow CE" w:cs="Arial Narrow CE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54980B5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FDB7ACA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2028BD3" w14:textId="77777777" w:rsidR="00A866FB" w:rsidRDefault="00A866FB">
      <w:pPr>
        <w:ind w:left="1080"/>
        <w:rPr>
          <w:rFonts w:ascii="Arial Narrow" w:hAnsi="Arial Narrow" w:cs="Arial Narrow"/>
          <w:sz w:val="22"/>
          <w:szCs w:val="22"/>
        </w:rPr>
      </w:pPr>
    </w:p>
    <w:p w14:paraId="36BADB78" w14:textId="77777777" w:rsidR="00A866FB" w:rsidRDefault="00A866FB">
      <w:pPr>
        <w:pStyle w:val="Styl2"/>
        <w:numPr>
          <w:ilvl w:val="0"/>
          <w:numId w:val="0"/>
        </w:numPr>
        <w:tabs>
          <w:tab w:val="clear" w:pos="2149"/>
        </w:tabs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>d) Údaj, či účt</w:t>
      </w:r>
      <w:r>
        <w:rPr>
          <w:b w:val="0"/>
          <w:bCs w:val="0"/>
          <w:i w:val="0"/>
          <w:iCs w:val="0"/>
          <w:sz w:val="22"/>
          <w:szCs w:val="22"/>
        </w:rPr>
        <w:t xml:space="preserve">ovná jednotka je </w:t>
      </w:r>
      <w:r>
        <w:rPr>
          <w:rFonts w:ascii="Arial Narrow CE" w:hAnsi="Arial Narrow CE" w:cs="Arial Narrow CE"/>
          <w:i w:val="0"/>
          <w:iCs w:val="0"/>
          <w:sz w:val="22"/>
          <w:szCs w:val="22"/>
        </w:rPr>
        <w:t>materskou účtovnou jednotkou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39825ED1" w14:textId="77777777" w:rsidR="00A866FB" w:rsidRDefault="00A866FB">
      <w:pPr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1. pri oslobodení podľa § 22 ods. 8 zákona</w:t>
      </w:r>
      <w:r>
        <w:rPr>
          <w:rFonts w:ascii="Arial Narrow CE" w:hAnsi="Arial Narrow CE" w:cs="Arial Narrow CE"/>
          <w:sz w:val="22"/>
          <w:szCs w:val="22"/>
        </w:rPr>
        <w:br/>
        <w:t>Obchodné meno:</w:t>
      </w:r>
    </w:p>
    <w:p w14:paraId="597C48B2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FFDCD87" w14:textId="77777777" w:rsidR="00A866FB" w:rsidRDefault="00A866FB">
      <w:pPr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2. pri oslobodení podľa § 22 ods. 10 a 12 zákona</w:t>
      </w:r>
    </w:p>
    <w:p w14:paraId="16C266FF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AF60BE5" w14:textId="77777777" w:rsidR="00A866FB" w:rsidRDefault="00A866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0C332012" w14:textId="77777777" w:rsidR="00A866FB" w:rsidRDefault="00A866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061F7C8" w14:textId="77777777" w:rsidR="00A866FB" w:rsidRDefault="00A866FB">
      <w:pPr>
        <w:pStyle w:val="TaxEdit2"/>
      </w:pPr>
      <w:r>
        <w:t>5) Priemerný prepočítaný počet zamestnancov</w:t>
      </w:r>
    </w:p>
    <w:p w14:paraId="696B71B2" w14:textId="77777777" w:rsidR="00A866FB" w:rsidRDefault="00A866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A866FB" w14:paraId="70F6414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59F5A2CA" w14:textId="77777777" w:rsidR="00A866FB" w:rsidRDefault="00A866FB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F72F327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37E6FBDB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3358CE7C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866FB" w14:paraId="635E533D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2339058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Priemerný prepočítaný poč</w:t>
            </w:r>
            <w:r>
              <w:rPr>
                <w:rFonts w:ascii="Arial Narrow" w:hAnsi="Arial Narrow" w:cs="Arial Narrow"/>
                <w:sz w:val="22"/>
                <w:szCs w:val="22"/>
              </w:rPr>
              <w:t>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F355F80" w14:textId="77777777" w:rsidR="00A866FB" w:rsidRDefault="00C577D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D9DA20B" w14:textId="77777777" w:rsidR="00A866FB" w:rsidRDefault="00B55FE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A866FB" w14:paraId="24F6B7F0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34AC43CC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FB1AD85" w14:textId="77777777" w:rsidR="00A866FB" w:rsidRDefault="00C577D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E5A9AEF" w14:textId="77777777" w:rsidR="00A866FB" w:rsidRDefault="00B55FE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A866FB" w14:paraId="50F12614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27FB486F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E16806C" w14:textId="77777777" w:rsidR="00A866FB" w:rsidRDefault="00C577D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0498E9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4EAFA5" w14:textId="77777777" w:rsidR="00A866FB" w:rsidRDefault="00A866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BB539BD" w14:textId="77777777" w:rsidR="00A866FB" w:rsidRDefault="00A866FB">
      <w:pPr>
        <w:pStyle w:val="TaxEdit"/>
        <w:numPr>
          <w:ilvl w:val="0"/>
          <w:numId w:val="0"/>
        </w:numPr>
        <w:ind w:left="284" w:hanging="284"/>
      </w:pPr>
    </w:p>
    <w:p w14:paraId="3274D79C" w14:textId="77777777" w:rsidR="00A866FB" w:rsidRDefault="00A866FB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47804E3E" w14:textId="77777777" w:rsidR="00A866FB" w:rsidRDefault="00A866FB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204680CF" w14:textId="77777777" w:rsidR="00A866FB" w:rsidRDefault="00A866FB">
      <w:pPr>
        <w:pStyle w:val="Default"/>
        <w:numPr>
          <w:ilvl w:val="0"/>
          <w:numId w:val="34"/>
        </w:numPr>
        <w:spacing w:after="17"/>
        <w:ind w:left="284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866FB" w14:paraId="4141F95C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BC84856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D8BDB7D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97038DA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2E26638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B08030F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D6A189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A3F016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342AEA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1C4FCF9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D29A882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2326B1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6795793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03385C6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39FEAD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01729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F041AB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594BC9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8BD5F6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4028062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A753B1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B8307D9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CD0F06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A3F18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5BD27F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E685E35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4F2FF5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93A1ED1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64EB0F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4B23798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40BA367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887072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8CA550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3E6B3D7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48E11F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954799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928498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2DA579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331CCF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9076B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91568" w14:textId="77777777" w:rsidR="00A866FB" w:rsidRDefault="00A866F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00D7296D" w14:textId="77777777" w:rsidR="00A866FB" w:rsidRDefault="00A866F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866FB" w14:paraId="3D3FBD4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95CEAC6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CA7A644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6A25912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4EF3D609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14C963F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22CBFB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9C468C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0EF7AC2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B66F5E4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7F42C8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D5E1FD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34F79BE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E935CF5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661FD3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3C1B7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30C9A8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A257CFC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B3897A1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1DCB4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0351E4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590A27B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8B60B12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D388D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CEE16B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D888C0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E03159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760857F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CF7C29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EAC340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D51347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F564DE8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07586A3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7F08700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177DFA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CC86B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592469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5F00DCE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54E96C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FAAB8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4D93E9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7AAB05A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A3C279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0C79CD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5BDFB9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D434088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80F902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19EDA1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99E324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469182F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ED19E7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B9EBF7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40F3E6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FCB06F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D093A7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158EA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755E94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DA51DB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D83273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84F91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BCA38F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5E46DD0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</w:t>
            </w:r>
            <w:r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0755B6E8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569CC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F93DEA" w14:textId="77777777" w:rsidR="00A866FB" w:rsidRDefault="00A866F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FC92B73" w14:textId="77777777" w:rsidR="00A866FB" w:rsidRDefault="00A866FB">
      <w:pPr>
        <w:pStyle w:val="Default"/>
        <w:spacing w:after="14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5394B4EA" w14:textId="77777777" w:rsidR="00A866FB" w:rsidRDefault="00A866F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AED628E" w14:textId="77777777" w:rsidR="00A866FB" w:rsidRDefault="00A866F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FEAAA7E" w14:textId="77777777" w:rsidR="00A866FB" w:rsidRDefault="00A866FB">
      <w:pPr>
        <w:pStyle w:val="Default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89B737E" w14:textId="77777777" w:rsidR="00A866FB" w:rsidRDefault="00A866FB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866FB" w14:paraId="5067BDE5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EAAB32A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5A83EFA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284EC3D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1984E7E3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6ECDCF3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7E5193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04282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2461BC3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AC0BE38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F4E1A2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24DF94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070A18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47D66A3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9D755F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094A3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434B89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BF2974F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4A3798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E7B1DD8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1AB526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59B545F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300AB9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C3629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503EE8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4849E11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EB0E6E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9778D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9D431E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2E1A440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5671FD8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3D46D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03E82EA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C8B2570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1280E3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8B5DCE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EFC557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D51D6D6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7ABD5B7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6329EA1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677AF1" w14:textId="77777777" w:rsidR="00A866FB" w:rsidRDefault="00A866FB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9E438C1" w14:textId="77777777" w:rsidR="00A866FB" w:rsidRDefault="00A866FB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73622FB5" w14:textId="77777777" w:rsidR="00A866FB" w:rsidRDefault="00A866FB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8CD2CAA" w14:textId="77777777" w:rsidR="00A866FB" w:rsidRDefault="00A866FB">
      <w:pPr>
        <w:rPr>
          <w:rFonts w:ascii="Arial Narrow" w:hAnsi="Arial Narrow" w:cs="Arial Narrow"/>
          <w:sz w:val="18"/>
          <w:szCs w:val="18"/>
        </w:rPr>
      </w:pPr>
    </w:p>
    <w:p w14:paraId="12373D9E" w14:textId="77777777" w:rsidR="00A866FB" w:rsidRDefault="00A866F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6C43914A" w14:textId="77777777" w:rsidR="00A866FB" w:rsidRDefault="00A866FB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 CE" w:hAnsi="Arial Narrow CE" w:cs="Arial Narrow CE"/>
          <w:b/>
          <w:bCs/>
          <w:sz w:val="22"/>
          <w:szCs w:val="22"/>
        </w:rPr>
        <w:t>nepretržite pokračovať</w:t>
      </w:r>
      <w:r>
        <w:rPr>
          <w:rFonts w:ascii="Arial Narrow CE" w:hAnsi="Arial Narrow CE" w:cs="Arial Narrow CE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7729BB3E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012101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5BD0FF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A6D91DD" w14:textId="77777777" w:rsidR="00A866FB" w:rsidRDefault="00A866F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881B336" w14:textId="77777777" w:rsidR="00A866FB" w:rsidRDefault="00A866FB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A866FB" w14:paraId="3F215B58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62C4F5FB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91D9672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A866FB" w14:paraId="338345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DBA273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97E760A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2BD9BF1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4E10565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3CC335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1CFE01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B8470DA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2EA4E7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ED50EE0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A89897" w14:textId="77777777" w:rsidR="00A866FB" w:rsidRDefault="00A866FB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A866FB" w14:paraId="324968BA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04F2C44E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7061A9F1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DC178EF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A866FB" w14:paraId="6CADD12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54383C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A2466A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183E9D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3325397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33D203A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B0A3C4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2B7E05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3489ACD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619C93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648438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D536D0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4DB70908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0B84FC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9D879E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0CA58A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B0EF11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1E24B0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16429B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AA084A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743A5B7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395DAF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8CBD440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9A4E46" w14:textId="77777777" w:rsidR="00A866FB" w:rsidRDefault="00A866F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A866FB" w14:paraId="4E0DDDC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60B9C804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23B3391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4363404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6E765E55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Finančný vplyv</w:t>
            </w:r>
          </w:p>
        </w:tc>
      </w:tr>
      <w:tr w:rsidR="00A866FB" w14:paraId="6BE40D1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501577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F85FB2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1FFD49C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E8C6AA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109D5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6D6FA6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0513389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632DAB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7FEB245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D916F6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153B123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2BF56C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17183BC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AD7A2E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D933C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F6C9DE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4F3C50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6DB346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27715F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FB4A1A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496901A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F22DAB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72C4FF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A0512F3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09FD34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5FAB9342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43D3F44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CB0E9F2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3A0BC560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E786D95" w14:textId="77777777" w:rsidR="00A866FB" w:rsidRDefault="00A866F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2D10C878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E7672D" w14:textId="77777777" w:rsidR="00A866FB" w:rsidRDefault="00A866F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036E2369" w14:textId="77777777" w:rsidR="00A866FB" w:rsidRDefault="00A866FB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A866FB" w14:paraId="53E349C1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33512293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AA83A6B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2D5EC9E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A866FB" w14:paraId="0BB4EF9B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5191619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1595D4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C5B756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02133E9C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3758BD7D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626A366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FB51C8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9F6C4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7558D8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68248B3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CFD3C1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646D21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AE0182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520BD84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B75E20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76CE5CD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49AB081C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4163077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F23472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F6174B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7B8CC6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7857616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6100375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2C97E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8C6BEA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B8D25B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0EDEDD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A6C81A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70B011C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3C36724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FCBD9B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311CCB1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4FB779CD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4CC890E7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56BC92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304C32B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E67A1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</w:t>
            </w:r>
            <w:r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60E7A63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1E16E2B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CE67E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641D703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56E2941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D56FAF6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1C4A97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189BAA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BCB6E5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54E43C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EE107F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0A601A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1B99A81A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0D2B7C6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01805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9FB4AE5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8752DE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26FA4F5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4ED2D41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4A7198F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198C34A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2CBC86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2F6BE530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091EEEDE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02BE67D6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DA21E29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723AEAA5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5944283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26C6E42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72A70EC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17806A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489EC5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51FFDBE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FA351A7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298AFDB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48B5376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600DB34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8A47E39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44D94856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54351BDE" w14:textId="77777777" w:rsidR="00A866FB" w:rsidRDefault="00A866FB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47AF62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C43171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021DB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EB8DE90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753F138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FDDEEE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DEF567B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D58C5F" w14:textId="77777777" w:rsidR="00A866FB" w:rsidRDefault="00A866FB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Účtovanie obstarania a úbytku zásob účtovná jednotka vykonávala</w:t>
      </w:r>
    </w:p>
    <w:p w14:paraId="1876CA44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03A5D8F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7A23FC08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5188AAE1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1049D7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A866FB" w14:paraId="748E30D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22ED7740" w14:textId="77777777" w:rsidR="00A866FB" w:rsidRDefault="00A866F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0B04AA4C" w14:textId="77777777" w:rsidR="00A866FB" w:rsidRDefault="00A866F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D05DA22" w14:textId="77777777" w:rsidR="00A866FB" w:rsidRDefault="00A866F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A866FB" w14:paraId="2FFD18D3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0DF5079F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C320BF2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7010AB1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7E0428F3" w14:textId="77777777" w:rsidR="00A866FB" w:rsidRDefault="00A866F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00A3EDD7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2BE7F273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7C4CF918" w14:textId="77777777" w:rsidR="00A866FB" w:rsidRDefault="00A866FB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A866FB" w14:paraId="6570C6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BAE25B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2E93612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7CC158C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B6380D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353896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6CC3793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37CCA7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588624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289377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521B8C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9B9ACDE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329719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7F705B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AA249B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EF2D954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2A0F5F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C2F13E3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51AB9FD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D5E068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B2D97A1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F1EB7A8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8787C67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149431F" w14:textId="77777777" w:rsidR="00A866FB" w:rsidRDefault="00A866F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081E28" w14:textId="77777777" w:rsidR="00A866FB" w:rsidRDefault="00A866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79A4D2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Určenie ocenenia záväzkov a stanovenie odhadu rezerv.</w:t>
      </w:r>
    </w:p>
    <w:p w14:paraId="43B4E049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0D1BC0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EE5650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d)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 alebo majetku</w:t>
      </w:r>
      <w:r>
        <w:rPr>
          <w:rFonts w:ascii="Arial Narrow CE" w:hAnsi="Arial Narrow CE" w:cs="Arial Narrow CE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A866FB" w14:paraId="35848D1D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3472126E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1739D7DC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211ADADB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1E4AC56C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A866FB" w14:paraId="691355C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92652F3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E48FDB6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139E2E5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4C23260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0DB5F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5CEA962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444D246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F436759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7E0A9B5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26B8D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AEE1D36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BE36ACB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3E84E735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BA6A098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208719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EB9FE0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e)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</w:t>
      </w:r>
      <w:r>
        <w:rPr>
          <w:rFonts w:ascii="Arial Narrow CE" w:hAnsi="Arial Narrow CE" w:cs="Arial Narrow CE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A866FB" w14:paraId="7E3BA871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57612D64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46172713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0142E444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A866FB" w14:paraId="095B35E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1B9E98B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4414D7D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846A601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D457F9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B309C78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2EF5320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254E0EC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00F3FCA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E3CDD75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008B948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9B8C896" w14:textId="77777777" w:rsidR="00A866FB" w:rsidRDefault="00A866F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2F9A09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35142D" w14:textId="77777777" w:rsidR="00A866FB" w:rsidRDefault="00A866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B53DD92" w14:textId="77777777" w:rsidR="00A866FB" w:rsidRDefault="00A866FB"/>
    <w:p w14:paraId="5B681CAE" w14:textId="77777777" w:rsidR="00A866FB" w:rsidRDefault="00A866FB">
      <w:r>
        <w:br w:type="page"/>
      </w:r>
    </w:p>
    <w:p w14:paraId="442115C1" w14:textId="77777777" w:rsidR="00A866FB" w:rsidRDefault="00A866FB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444C5F16" w14:textId="77777777" w:rsidR="00A866FB" w:rsidRDefault="00A866F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A866FB" w14:paraId="5E839F4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0E89DE4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6FE17EF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4CE8F913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číslo</w:t>
            </w:r>
          </w:p>
          <w:p w14:paraId="20A83229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6F9903B7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5C3085DB" w14:textId="77777777" w:rsidR="00A866FB" w:rsidRDefault="00A866FB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C8BFE7F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Ročná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31AF231B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26E29BE6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A866FB" w14:paraId="79DA203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A81F64D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66D2D8D0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1D492AE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30C055D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4F3686B1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B79665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0120D95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0F9FEADE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0502030B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93B7FE8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3AA6C8FD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270D32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B587FBB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3D291E7F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6D83C7D3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7395D3BF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55E94E61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75C8FE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D6158EE" w14:textId="77777777" w:rsidR="00A866FB" w:rsidRDefault="00A866FB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4A9D93AD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A373F5F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5486EC16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571BFA42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760A3D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508F677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23E42EDD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3E6A2E4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4203A6B2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11ED867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C00F4E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179257A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6F9F74A9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34B7233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06903A5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7BD80BF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2D8F5F4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BBF3F3E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2EA0FC1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586B3DF9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253551A6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98A1F21" w14:textId="77777777" w:rsidR="00A866FB" w:rsidRDefault="00A866F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6057A0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0E61A1" w14:textId="77777777" w:rsidR="00A866FB" w:rsidRDefault="00A866FB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A866FB" w14:paraId="644C87AB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29C4226D" w14:textId="77777777" w:rsidR="00A866FB" w:rsidRDefault="00A866F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4696744" w14:textId="77777777" w:rsidR="00A866FB" w:rsidRDefault="00A866F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3AAB9A55" w14:textId="77777777" w:rsidR="00A866FB" w:rsidRDefault="00A866F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A866FB" w14:paraId="24062DC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6FD8E53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849F2E0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7F7445B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06B6E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C15FEA9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2D7600E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B8CB793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D3631C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48D27F1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6420817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E3D3565" w14:textId="77777777" w:rsidR="00A866FB" w:rsidRDefault="00A866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201063" w14:textId="77777777" w:rsidR="00A866FB" w:rsidRDefault="00A866FB">
      <w:pPr>
        <w:pStyle w:val="Nadpis2"/>
        <w:jc w:val="both"/>
        <w:rPr>
          <w:b w:val="0"/>
          <w:bCs w:val="0"/>
          <w:sz w:val="22"/>
          <w:szCs w:val="22"/>
        </w:rPr>
      </w:pPr>
    </w:p>
    <w:p w14:paraId="502153D2" w14:textId="77777777" w:rsidR="00A866FB" w:rsidRDefault="00A866FB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29997F6C" w14:textId="77777777" w:rsidR="00A866FB" w:rsidRDefault="00A866FB">
      <w:pPr>
        <w:pStyle w:val="Nadpis2"/>
        <w:jc w:val="both"/>
        <w:rPr>
          <w:rFonts w:ascii="Arial Narrow CE" w:hAnsi="Arial Narrow CE" w:cs="Arial Narrow CE"/>
          <w:b w:val="0"/>
          <w:b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00BA2DCD" w14:textId="77777777" w:rsidR="00A866FB" w:rsidRDefault="00A866F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A866FB" w14:paraId="24269599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17BC39B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040BB248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4FC3302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E1A6DDB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26F51B57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A866FB" w14:paraId="179C19FD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745E2E0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F1D927A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C8929C3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7513F6B4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9EC4191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0FC419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A9DCF3B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323FFD8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71AF382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FFCADBF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BA26B54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6C3F86" w14:textId="77777777" w:rsidR="00A866FB" w:rsidRDefault="00A86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CDEE71" w14:textId="77777777" w:rsidR="00A866FB" w:rsidRDefault="00A866FB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36413B12" w14:textId="77777777" w:rsidR="00A866FB" w:rsidRDefault="00A86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83E918" w14:textId="77777777" w:rsidR="00A866FB" w:rsidRDefault="00A866FB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02922978" w14:textId="77777777" w:rsidR="00A866FB" w:rsidRDefault="00A866F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A866FB" w14:paraId="3D45EA34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3C4D9BDD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08613AC4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151834A4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5CA83D56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A866FB" w14:paraId="3147C2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E369E30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05F7459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8FF5D29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7A5DE2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AA214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8FB989C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71A628D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A4398CF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E4A1204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778457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70B4F20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7E76128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2870FE7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279D89F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0CFFA7" w14:textId="77777777" w:rsidR="00A866FB" w:rsidRDefault="00A866F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9B89064" w14:textId="77777777" w:rsidR="00A866FB" w:rsidRDefault="00A866F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A866FB" w14:paraId="236E493F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38884DA8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6017ED49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0F6FFC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EBE8114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1D6AC0AC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A866FB" w14:paraId="6A05B0ED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8FCC9A8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D10EB7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32E76C6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88F39CE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9A996AA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36946EF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776164A3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E5EBAAC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32C4342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41D0EAD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9C8B234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BCC9871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58D33B0E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A8D6812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DDE482A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38353FE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039FDDB" w14:textId="77777777" w:rsidR="00A866FB" w:rsidRDefault="00A866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0117BE" w14:textId="77777777" w:rsidR="00A866FB" w:rsidRDefault="00A866F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F8B50E" w14:textId="77777777" w:rsidR="00A866FB" w:rsidRDefault="00A866FB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3F46BC8B" w14:textId="77777777" w:rsidR="00A866FB" w:rsidRDefault="00A866F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A866FB" w14:paraId="686AEE06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17BBEE0D" w14:textId="77777777" w:rsidR="00A866FB" w:rsidRDefault="00A866FB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1FA81C20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14:paraId="0F4BC255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A866FB" w14:paraId="29917926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693A5064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7D2B01F6" w14:textId="77777777" w:rsidR="00A866FB" w:rsidRDefault="00A866F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5F7414F" w14:textId="77777777" w:rsidR="00A866FB" w:rsidRDefault="00A866F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CE16D9D" w14:textId="77777777" w:rsidR="00A866FB" w:rsidRDefault="00A866F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36EC75" w14:textId="77777777" w:rsidR="00A866FB" w:rsidRDefault="00A866FB">
      <w:pPr>
        <w:spacing w:after="120"/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 CE" w:hAnsi="Arial Narrow CE" w:cs="Arial Narrow CE"/>
          <w:sz w:val="22"/>
          <w:szCs w:val="22"/>
          <w:u w:val="single"/>
        </w:rPr>
        <w:t>zabezpečených záväzkov</w:t>
      </w:r>
      <w:r>
        <w:rPr>
          <w:rFonts w:ascii="Arial Narrow CE" w:hAnsi="Arial Narrow CE" w:cs="Arial Narrow CE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A866FB" w14:paraId="6ABDE8A0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791A4F31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015D1366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</w:tr>
      <w:tr w:rsidR="00A866FB" w14:paraId="04752E93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1292214A" w14:textId="77777777" w:rsidR="00A866FB" w:rsidRDefault="00A866FB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0B13C6B0" w14:textId="77777777" w:rsidR="00A866FB" w:rsidRDefault="00A866FB">
            <w:pPr>
              <w:pStyle w:val="TopHeader"/>
            </w:pPr>
            <w:r>
              <w:t xml:space="preserve">Spôsob </w:t>
            </w:r>
          </w:p>
          <w:p w14:paraId="10BA0743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zabezpečenia</w:t>
            </w:r>
          </w:p>
        </w:tc>
        <w:tc>
          <w:tcPr>
            <w:tcW w:w="2482" w:type="dxa"/>
            <w:vAlign w:val="center"/>
          </w:tcPr>
          <w:p w14:paraId="4BB54718" w14:textId="77777777" w:rsidR="00A866FB" w:rsidRDefault="00A866FB">
            <w:pPr>
              <w:pStyle w:val="TopHeader"/>
            </w:pPr>
            <w:r>
              <w:t>Hodnota záväzkov</w:t>
            </w:r>
          </w:p>
        </w:tc>
      </w:tr>
      <w:tr w:rsidR="00A866FB" w14:paraId="2387D7A6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E88827D" w14:textId="77777777" w:rsidR="00A866FB" w:rsidRDefault="00A866FB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7602BB04" w14:textId="77777777" w:rsidR="00A866FB" w:rsidRDefault="00A866F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61CD7ED7" w14:textId="77777777" w:rsidR="00A866FB" w:rsidRDefault="00A866F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6DA9BCB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2D68B11B" w14:textId="77777777" w:rsidR="00A866FB" w:rsidRDefault="00A866FB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245F1C52" w14:textId="77777777" w:rsidR="00A866FB" w:rsidRDefault="00A866F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6FCE4283" w14:textId="77777777" w:rsidR="00A866FB" w:rsidRDefault="00A866F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7A87CA1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B978C7F" w14:textId="77777777" w:rsidR="00A866FB" w:rsidRDefault="00A866FB">
            <w:pPr>
              <w:jc w:val="both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FF59E22" w14:textId="77777777" w:rsidR="00A866FB" w:rsidRDefault="00A866F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2CC04875" w14:textId="77777777" w:rsidR="00A866FB" w:rsidRDefault="00A866F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C21B4F" w14:textId="77777777" w:rsidR="00A866FB" w:rsidRDefault="00A86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9E71FA" w14:textId="77777777" w:rsidR="00A866FB" w:rsidRDefault="00A866F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3875A36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dôvod nadobudnutia vlastných akcií počas účtovného obdobia:</w:t>
      </w:r>
    </w:p>
    <w:p w14:paraId="0A9CB405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866FB" w14:paraId="0736F6A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8B2D498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F92AE93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94011B2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9F3C0C4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866FB" w14:paraId="6DD63B2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2A0F0CE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342F902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B57AA53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D2E21DE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63FC0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EA9458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EDD2296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484A67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FF2F221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8B3A85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6B925F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7F27F58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D0C5485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D134E6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4D4901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866FB" w14:paraId="4C0C9367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2F65E89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095B04B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9991745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11E8CCE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866FB" w14:paraId="2DFC33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97FA4B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0DEF990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518F78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9DCFDA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CDC6B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F5A5A9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5226C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2A6648D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46C6145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2A626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03F3DF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5AF6830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53CB96D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5A26916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19BE09" w14:textId="77777777" w:rsidR="00A866FB" w:rsidRDefault="00A866F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866FB" w14:paraId="0153512F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59C1E5B" w14:textId="77777777" w:rsidR="00A866FB" w:rsidRDefault="00A866FB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1458704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35964F7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78340A1" w14:textId="77777777" w:rsidR="00A866FB" w:rsidRDefault="00A866F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866FB" w14:paraId="47880E6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45E32BD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CCD857B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386989F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D99FCE7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83FDBD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99D28DC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D35568A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245C512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9A634AD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53ED42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4E19ED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E97B949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DABDFD0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5B6148B" w14:textId="77777777" w:rsidR="00A866FB" w:rsidRDefault="00A866F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65D3308" w14:textId="77777777" w:rsidR="00A866FB" w:rsidRDefault="00A866F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07B9E77" w14:textId="77777777" w:rsidR="00A866FB" w:rsidRDefault="00A866FB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217AE591" w14:textId="77777777" w:rsidR="00A866FB" w:rsidRDefault="00A866FB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A866FB" w14:paraId="0B6DF5C9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2C5B735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6122ED3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29B508D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4B2FD9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47ADB37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838937D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D7EF954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9164A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5C9B964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6D9F0F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1FD2F8F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6B2959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7446479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5CF46A9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BD6668E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56F1EC" w14:textId="77777777" w:rsidR="00A866FB" w:rsidRDefault="00A866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A866FB" w14:paraId="24066C2C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E8BC52D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3180C09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C92BA6A" w14:textId="77777777" w:rsidR="00A866FB" w:rsidRDefault="00A866FB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33FB396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5708A9C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982461B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C865EE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78B12D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7D6B588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2FEFF5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B95A941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ABAA0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D5F3925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9201542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EDC767E" w14:textId="77777777" w:rsidR="00A866FB" w:rsidRDefault="00A866F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B5016C" w14:textId="77777777" w:rsidR="00A866FB" w:rsidRDefault="00A866F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F045DC2" w14:textId="77777777" w:rsidR="00A866FB" w:rsidRDefault="00A866FB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258DA6EE" w14:textId="77777777" w:rsidR="00A866FB" w:rsidRDefault="00A866F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4649CEEE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A866FB" w14:paraId="34101EF5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18944B78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C1FE741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EF765FB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13599A0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9806F7F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7F425AD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FA2CB2F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74CA19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F76AAC0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3681680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D80E47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4D87A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5076E2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1ED65F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6E62F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431F9C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FCFEF89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1725434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B937D1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2894CA9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7C48F447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15D03A9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0644A75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A4044A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84EC76F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0145D79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F6BEBC1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5BCC23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E966B26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5B99584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4DCCD4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D575C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5737724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69AEA50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FCD3D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7B2DB5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3F9581DF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A866FB" w14:paraId="6D8D1C4B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65A4316F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67095EF7" w14:textId="77777777" w:rsidR="00A866FB" w:rsidRDefault="00A866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A866FB" w14:paraId="437996A9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59835F08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1FE1A46E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E6DC05E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223F6C8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A95BA4C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D18B47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D06F02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16062B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63357D9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ABE13BF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908603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233A2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9B8EC69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26526CB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22340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5855C0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1F58DE8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451F82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7AA38E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3B129E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CD9D0C6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7B2B2979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1E2F66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09CFFE4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5BA96D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5B7FA3DF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ABE83B8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5B2B90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43A2DC26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59E4776B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2CC62701" w14:textId="77777777" w:rsidR="00A866FB" w:rsidRDefault="00A866FB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A866FB" w14:paraId="3BAF1C0A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48D310C1" w14:textId="77777777" w:rsidR="00A866FB" w:rsidRDefault="00A866F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64368936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1B3AD94D" w14:textId="77777777" w:rsidR="00A866FB" w:rsidRDefault="00A866FB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66FB" w14:paraId="6AFA52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7D386E5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8EAE22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5F389CE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10B120A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047F17F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3085967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25A63B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EE4C02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63E9316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99DACD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0FC01F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ACFE20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3F9DD68F" w14:textId="77777777" w:rsidR="00A866FB" w:rsidRDefault="00A866F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A866FB" w14:paraId="3313B3E7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253D09FC" w14:textId="77777777" w:rsidR="00A866FB" w:rsidRDefault="00A866FB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31B4E0D0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887" w:type="dxa"/>
            <w:vAlign w:val="center"/>
          </w:tcPr>
          <w:p w14:paraId="0321645B" w14:textId="77777777" w:rsidR="00A866FB" w:rsidRDefault="00A866FB">
            <w:pPr>
              <w:pStyle w:val="TopHeader"/>
              <w:rPr>
                <w:rFonts w:ascii="Arial Narrow CE" w:hAnsi="Arial Narrow CE" w:cs="Arial Narrow CE"/>
              </w:rPr>
            </w:pPr>
            <w:r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A866FB" w14:paraId="2599CD1B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5E96B48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36C562C7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D6B39E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052C40BC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185E4B65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747F1936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AF71D4F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072691C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DBC2865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066651BC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E5A3EC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866FB" w14:paraId="593A70A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DB3A8C7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05ED58D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133546B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2BA5477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2017497" w14:textId="77777777" w:rsidR="00A866FB" w:rsidRDefault="00A866FB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>
              <w:rPr>
                <w:rFonts w:ascii="Arial Narrow CE" w:hAnsi="Arial Narrow CE" w:cs="Arial Narrow CE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CE2933A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B371820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66FB" w14:paraId="409C073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EB255EC" w14:textId="77777777" w:rsidR="00A866FB" w:rsidRDefault="00A866F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1A972E74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4DDEB63" w14:textId="77777777" w:rsidR="00A866FB" w:rsidRDefault="00A866F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CE7392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</w:p>
    <w:p w14:paraId="57347BA8" w14:textId="77777777" w:rsidR="00A866FB" w:rsidRDefault="00A866FB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378D126" w14:textId="77777777" w:rsidR="00A866FB" w:rsidRDefault="00A866FB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1CFC4E9D" w14:textId="77777777" w:rsidR="00A866FB" w:rsidRDefault="00A866F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608C2B" w14:textId="77777777" w:rsidR="00A866FB" w:rsidRDefault="00A866FB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10EE0AC4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 CE" w:hAnsi="Arial Narrow CE" w:cs="Arial Narrow CE"/>
          <w:sz w:val="22"/>
          <w:szCs w:val="22"/>
          <w:u w:val="single"/>
        </w:rPr>
        <w:t>Pokles alebo zvýšenie trhovej ceny finančného majetku</w:t>
      </w:r>
      <w:r>
        <w:rPr>
          <w:rFonts w:ascii="Arial Narrow CE" w:hAnsi="Arial Narrow CE" w:cs="Arial Narrow CE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171FBD13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 CE" w:hAnsi="Arial Narrow CE" w:cs="Arial Narrow CE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7A53A66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c) Zmena spoločníkov účtovnej jednotky: </w:t>
      </w:r>
    </w:p>
    <w:p w14:paraId="58BE333E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d) Prijaté rozhodnutia o predaji účtovnej jednotky alebo jej časti:</w:t>
      </w:r>
    </w:p>
    <w:p w14:paraId="13C0C9B6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e) Zmeny významných položiek dlhodobého finančného majetku:</w:t>
      </w:r>
    </w:p>
    <w:p w14:paraId="66070C14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767479D" w14:textId="77777777" w:rsidR="00A866FB" w:rsidRDefault="00A866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0331E8A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h) Zlúčenie, splynutie, rozdelenie a zmena právnej formy účtovnej jednotky: </w:t>
      </w:r>
    </w:p>
    <w:p w14:paraId="14275912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i) Mimoriadne udalosti, ak majú vplyv na hospodárenie účtovnej jednotky, napr. živelná pohroma: </w:t>
      </w:r>
    </w:p>
    <w:p w14:paraId="4490BF36" w14:textId="77777777" w:rsidR="00A866FB" w:rsidRDefault="00A866FB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 CE" w:hAnsi="Arial Narrow CE" w:cs="Arial Narrow CE"/>
          <w:sz w:val="22"/>
          <w:szCs w:val="22"/>
        </w:rPr>
        <w:t>skanie alebo odobratie licencií alebo iných povolení významných pre činnosť účtovnej jednotky:</w:t>
      </w:r>
    </w:p>
    <w:p w14:paraId="000452E3" w14:textId="77777777" w:rsidR="00A866FB" w:rsidRDefault="00A866F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0EC80E4" w14:textId="77777777" w:rsidR="00A866FB" w:rsidRDefault="00A866FB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4C198E09" w14:textId="77777777" w:rsidR="00A866FB" w:rsidRDefault="00A866F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6AC37E" w14:textId="77777777" w:rsidR="00A866FB" w:rsidRDefault="00A866FB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1) Informácie o výlučnom práve poskytovať služby vo verejnom záujme:</w:t>
      </w:r>
    </w:p>
    <w:p w14:paraId="19DA728C" w14:textId="77777777" w:rsidR="00A866FB" w:rsidRDefault="00A866F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6C691A0E" w14:textId="77777777" w:rsidR="00A866FB" w:rsidRDefault="00A866F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3) Informácie o finančných vzťahoch s orgánmi verejnej moci (§ 23d/6 ZoU):</w:t>
      </w:r>
    </w:p>
    <w:sectPr w:rsidR="00A866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E5C2C3" w14:textId="77777777" w:rsidR="00E470CA" w:rsidRDefault="00E470CA">
      <w:r>
        <w:separator/>
      </w:r>
    </w:p>
    <w:p w14:paraId="666D6590" w14:textId="77777777" w:rsidR="00E470CA" w:rsidRDefault="00E470CA"/>
  </w:endnote>
  <w:endnote w:type="continuationSeparator" w:id="0">
    <w:p w14:paraId="22F2A392" w14:textId="77777777" w:rsidR="00E470CA" w:rsidRDefault="00E470CA">
      <w:r>
        <w:continuationSeparator/>
      </w:r>
    </w:p>
    <w:p w14:paraId="5179D973" w14:textId="77777777" w:rsidR="00E470CA" w:rsidRDefault="00E470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DA45D2" w14:textId="77777777" w:rsidR="00A866FB" w:rsidRDefault="00A866F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73B58B49" w14:textId="77777777" w:rsidR="00A866FB" w:rsidRDefault="00A866FB">
    <w:pPr>
      <w:pStyle w:val="Pta"/>
      <w:ind w:right="360"/>
    </w:pPr>
  </w:p>
  <w:p w14:paraId="16AD756B" w14:textId="77777777" w:rsidR="00A866FB" w:rsidRDefault="00A866F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48FDAE" w14:textId="77777777" w:rsidR="00E470CA" w:rsidRDefault="00E470CA">
      <w:r>
        <w:separator/>
      </w:r>
    </w:p>
    <w:p w14:paraId="1C38C977" w14:textId="77777777" w:rsidR="00E470CA" w:rsidRDefault="00E470CA"/>
  </w:footnote>
  <w:footnote w:type="continuationSeparator" w:id="0">
    <w:p w14:paraId="0AF9B874" w14:textId="77777777" w:rsidR="00E470CA" w:rsidRDefault="00E470CA">
      <w:r>
        <w:continuationSeparator/>
      </w:r>
    </w:p>
    <w:p w14:paraId="2925EFCA" w14:textId="77777777" w:rsidR="00E470CA" w:rsidRDefault="00E470C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1F47C4" w14:textId="77777777" w:rsidR="00A866FB" w:rsidRDefault="00A866FB">
    <w:pPr>
      <w:pStyle w:val="Hlavika"/>
    </w:pPr>
  </w:p>
  <w:p w14:paraId="39110F22" w14:textId="0EC8011C" w:rsidR="00A866FB" w:rsidRDefault="00D637A0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1422B83" wp14:editId="0B8880F5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C4F1A9" w14:textId="77777777" w:rsidR="00A866FB" w:rsidRDefault="00A866F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44186771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422B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14:paraId="26C4F1A9" w14:textId="77777777" w:rsidR="00A866FB" w:rsidRDefault="00A866F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44186771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28C33FC" wp14:editId="31CAB8B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704CAA" w14:textId="77777777" w:rsidR="00A866FB" w:rsidRDefault="00A866F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8C33FC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14:paraId="44704CAA" w14:textId="77777777" w:rsidR="00A866FB" w:rsidRDefault="00A866F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7B2F389" wp14:editId="77B18C0D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E61B0B" w14:textId="77777777" w:rsidR="00A866FB" w:rsidRDefault="00A866F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2022613241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B2F389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14:paraId="7FE61B0B" w14:textId="77777777" w:rsidR="00A866FB" w:rsidRDefault="00A866F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2022613241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5E7E5887" w14:textId="77777777" w:rsidR="00A866FB" w:rsidRDefault="00A866F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1C9"/>
    <w:rsid w:val="000F1E94"/>
    <w:rsid w:val="005A6409"/>
    <w:rsid w:val="00946235"/>
    <w:rsid w:val="00A32EB5"/>
    <w:rsid w:val="00A866FB"/>
    <w:rsid w:val="00B55FE8"/>
    <w:rsid w:val="00C577D6"/>
    <w:rsid w:val="00D637A0"/>
    <w:rsid w:val="00DC31C9"/>
    <w:rsid w:val="00DC7A4F"/>
    <w:rsid w:val="00E47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0DC5E6"/>
  <w14:defaultImageDpi w14:val="0"/>
  <w15:docId w15:val="{FC5DE174-AF0F-46A0-A86E-F10942B26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2108</Words>
  <Characters>12016</Characters>
  <Application>Microsoft Office Word</Application>
  <DocSecurity>0</DocSecurity>
  <Lines>100</Lines>
  <Paragraphs>28</Paragraphs>
  <ScaleCrop>false</ScaleCrop>
  <Company> </Company>
  <LinksUpToDate>false</LinksUpToDate>
  <CharactersWithSpaces>14096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3</cp:revision>
  <dcterms:created xsi:type="dcterms:W3CDTF">2021-03-30T12:57:00Z</dcterms:created>
  <dcterms:modified xsi:type="dcterms:W3CDTF">2021-03-30T12:57:00Z</dcterms:modified>
</cp:coreProperties>
</file>