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tblpY="1"/>
        <w:tblOverlap w:val="never"/>
        <w:tblW w:w="6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8"/>
      </w:tblGrid>
      <w:tr w:rsidR="00CC4D2C" w:rsidRPr="00C026C7" w14:paraId="02FCA5D2" w14:textId="77777777" w:rsidTr="00956DFB">
        <w:trPr>
          <w:trHeight w:val="298"/>
        </w:trPr>
        <w:tc>
          <w:tcPr>
            <w:tcW w:w="6658" w:type="dxa"/>
            <w:shd w:val="clear" w:color="auto" w:fill="auto"/>
          </w:tcPr>
          <w:p w14:paraId="63EC8023" w14:textId="77777777" w:rsidR="00CC4D2C" w:rsidRPr="00C026C7" w:rsidRDefault="00CC4D2C" w:rsidP="00C026C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C026C7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 w:rsidRPr="00C026C7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C026C7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MUJ 3-01</w:t>
            </w:r>
          </w:p>
        </w:tc>
      </w:tr>
    </w:tbl>
    <w:p w14:paraId="31721A5E" w14:textId="77777777" w:rsidR="00C026C7" w:rsidRPr="00C026C7" w:rsidRDefault="00C026C7" w:rsidP="00C026C7">
      <w:pPr>
        <w:rPr>
          <w:vanish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305"/>
        <w:gridCol w:w="305"/>
        <w:gridCol w:w="305"/>
        <w:gridCol w:w="305"/>
        <w:gridCol w:w="305"/>
        <w:gridCol w:w="305"/>
        <w:gridCol w:w="305"/>
        <w:gridCol w:w="305"/>
        <w:gridCol w:w="561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</w:tblGrid>
      <w:tr w:rsidR="00AC4AD8" w:rsidRPr="00C026C7" w14:paraId="52090C73" w14:textId="77777777" w:rsidTr="00E977A3">
        <w:tc>
          <w:tcPr>
            <w:tcW w:w="0" w:type="auto"/>
            <w:shd w:val="clear" w:color="auto" w:fill="auto"/>
          </w:tcPr>
          <w:p w14:paraId="016A6105" w14:textId="77777777" w:rsidR="00AC4AD8" w:rsidRPr="00C026C7" w:rsidRDefault="00AC4AD8" w:rsidP="00C026C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C026C7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18B144" w14:textId="77777777"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555D3C" w14:textId="77777777"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E6C2CE" w14:textId="77777777"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CC23FE" w14:textId="77777777"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8D81DE" w14:textId="77777777"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BBFD23" w14:textId="77777777"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EAF93D" w14:textId="77777777"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68649D" w14:textId="77777777"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EE8B180" w14:textId="77777777" w:rsidR="00AC4AD8" w:rsidRPr="00C026C7" w:rsidRDefault="00AC4AD8" w:rsidP="00C026C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C026C7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EE6CDE" w14:textId="77777777"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D353AC" w14:textId="77777777"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3DAADA" w14:textId="77777777"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D03DF9" w14:textId="77777777"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E62596" w14:textId="77777777"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3CEB2B" w14:textId="77777777"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16BE3E" w14:textId="77777777"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8D2066" w14:textId="77777777"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20B4A8" w14:textId="77777777"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BF7570" w14:textId="77777777"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9</w:t>
            </w:r>
          </w:p>
        </w:tc>
      </w:tr>
    </w:tbl>
    <w:p w14:paraId="402F6B8C" w14:textId="77777777" w:rsidR="004179DB" w:rsidRDefault="00CC4D2C" w:rsidP="00F2068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i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br w:type="textWrapping" w:clear="all"/>
      </w:r>
    </w:p>
    <w:p w14:paraId="763DB68B" w14:textId="77777777" w:rsidR="00727047" w:rsidRPr="00F2068E" w:rsidRDefault="00CC4D2C" w:rsidP="00F2068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i/>
          <w:iCs/>
          <w:color w:val="000000"/>
          <w:szCs w:val="22"/>
          <w:lang w:eastAsia="sk-SK"/>
        </w:rPr>
      </w:pPr>
      <w:r w:rsidRPr="00F2068E">
        <w:rPr>
          <w:rFonts w:ascii="Arial" w:hAnsi="Arial" w:cs="Arial"/>
          <w:i/>
          <w:color w:val="000000"/>
          <w:sz w:val="20"/>
          <w:szCs w:val="20"/>
          <w:lang w:eastAsia="sk-SK"/>
        </w:rPr>
        <w:t xml:space="preserve"> </w:t>
      </w:r>
      <w:r w:rsidR="00727047" w:rsidRPr="00F2068E">
        <w:rPr>
          <w:rFonts w:ascii="Arial" w:hAnsi="Arial" w:cs="Arial"/>
          <w:b/>
          <w:bCs/>
          <w:i/>
          <w:color w:val="000000"/>
          <w:szCs w:val="22"/>
          <w:lang w:eastAsia="sk-SK"/>
        </w:rPr>
        <w:t>I. Všeobecné údaje</w:t>
      </w:r>
    </w:p>
    <w:p w14:paraId="3890E6C9" w14:textId="77777777" w:rsidR="00907779" w:rsidRPr="00CC4D2C" w:rsidRDefault="00907779" w:rsidP="00907779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  <w:lang w:eastAsia="sk-SK"/>
        </w:rPr>
      </w:pPr>
    </w:p>
    <w:p w14:paraId="29F28343" w14:textId="77777777" w:rsidR="0099392F" w:rsidRDefault="0099392F" w:rsidP="0099392F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  <w:lang w:eastAsia="sk-SK"/>
        </w:rPr>
      </w:pPr>
    </w:p>
    <w:p w14:paraId="57A27DCD" w14:textId="59859DF2" w:rsidR="0099392F" w:rsidRDefault="00727047" w:rsidP="0099392F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1)</w:t>
      </w:r>
      <w:r w:rsidR="0099392F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ab/>
      </w:r>
      <w:r w:rsidR="007E6F0E">
        <w:rPr>
          <w:rFonts w:ascii="Arial" w:hAnsi="Arial" w:cs="Arial"/>
          <w:color w:val="000000"/>
          <w:sz w:val="20"/>
          <w:szCs w:val="20"/>
          <w:lang w:eastAsia="sk-SK"/>
        </w:rPr>
        <w:t>Názov právnickej osoby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 xml:space="preserve">: </w:t>
      </w:r>
      <w:proofErr w:type="spellStart"/>
      <w:r w:rsidR="00956DFB">
        <w:rPr>
          <w:rFonts w:ascii="Arial" w:hAnsi="Arial" w:cs="Arial"/>
          <w:b/>
          <w:color w:val="000000"/>
          <w:sz w:val="20"/>
          <w:szCs w:val="20"/>
          <w:lang w:eastAsia="sk-SK"/>
        </w:rPr>
        <w:t>PeknáReklama</w:t>
      </w:r>
      <w:proofErr w:type="spellEnd"/>
      <w:r w:rsidR="00956DFB">
        <w:rPr>
          <w:rFonts w:ascii="Arial" w:hAnsi="Arial" w:cs="Arial"/>
          <w:b/>
          <w:color w:val="000000"/>
          <w:sz w:val="20"/>
          <w:szCs w:val="20"/>
          <w:lang w:eastAsia="sk-SK"/>
        </w:rPr>
        <w:t xml:space="preserve"> </w:t>
      </w:r>
      <w:proofErr w:type="spellStart"/>
      <w:r w:rsidR="00956DFB">
        <w:rPr>
          <w:rFonts w:ascii="Arial" w:hAnsi="Arial" w:cs="Arial"/>
          <w:b/>
          <w:color w:val="000000"/>
          <w:sz w:val="20"/>
          <w:szCs w:val="20"/>
          <w:lang w:eastAsia="sk-SK"/>
        </w:rPr>
        <w:t>s.r.o</w:t>
      </w:r>
      <w:proofErr w:type="spellEnd"/>
      <w:r w:rsidR="00956DFB">
        <w:rPr>
          <w:rFonts w:ascii="Arial" w:hAnsi="Arial" w:cs="Arial"/>
          <w:b/>
          <w:color w:val="000000"/>
          <w:sz w:val="20"/>
          <w:szCs w:val="20"/>
          <w:lang w:eastAsia="sk-SK"/>
        </w:rPr>
        <w:t>.</w:t>
      </w:r>
      <w:r w:rsidR="00C520EB">
        <w:rPr>
          <w:rFonts w:ascii="Arial" w:hAnsi="Arial" w:cs="Arial"/>
          <w:b/>
          <w:color w:val="000000"/>
          <w:sz w:val="20"/>
          <w:szCs w:val="20"/>
          <w:lang w:eastAsia="sk-SK"/>
        </w:rPr>
        <w:tab/>
      </w:r>
    </w:p>
    <w:p w14:paraId="0FC100DC" w14:textId="77777777" w:rsidR="0099392F" w:rsidRPr="00E45C3C" w:rsidRDefault="0099392F" w:rsidP="0099392F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ab/>
        <w:t xml:space="preserve">Sídlo: </w:t>
      </w:r>
      <w:proofErr w:type="spellStart"/>
      <w:r w:rsidR="00C520EB">
        <w:rPr>
          <w:rFonts w:ascii="Arial" w:hAnsi="Arial" w:cs="Arial"/>
          <w:b/>
          <w:sz w:val="20"/>
          <w:szCs w:val="20"/>
          <w:lang w:eastAsia="sk-SK"/>
        </w:rPr>
        <w:t>Pannónska</w:t>
      </w:r>
      <w:proofErr w:type="spellEnd"/>
      <w:r w:rsidR="00C520EB">
        <w:rPr>
          <w:rFonts w:ascii="Arial" w:hAnsi="Arial" w:cs="Arial"/>
          <w:b/>
          <w:sz w:val="20"/>
          <w:szCs w:val="20"/>
          <w:lang w:eastAsia="sk-SK"/>
        </w:rPr>
        <w:t xml:space="preserve"> 14, 900 21  Svätý Jur</w:t>
      </w:r>
    </w:p>
    <w:p w14:paraId="7A4AB429" w14:textId="77777777" w:rsidR="00AC4AD8" w:rsidRDefault="00AC4AD8" w:rsidP="0099392F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color w:val="000000"/>
          <w:szCs w:val="22"/>
          <w:lang w:eastAsia="sk-SK"/>
        </w:rPr>
      </w:pPr>
    </w:p>
    <w:p w14:paraId="1EEE8A99" w14:textId="77777777" w:rsidR="0099392F" w:rsidRDefault="0099392F" w:rsidP="0099392F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  <w:lang w:eastAsia="sk-SK"/>
        </w:rPr>
      </w:pPr>
    </w:p>
    <w:p w14:paraId="4047D33E" w14:textId="77777777" w:rsidR="007E6F0E" w:rsidRDefault="00727047" w:rsidP="0099392F">
      <w:pPr>
        <w:tabs>
          <w:tab w:val="left" w:pos="570"/>
        </w:tabs>
        <w:autoSpaceDE w:val="0"/>
        <w:autoSpaceDN w:val="0"/>
        <w:adjustRightInd w:val="0"/>
        <w:spacing w:line="276" w:lineRule="auto"/>
        <w:ind w:left="570" w:hanging="570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2</w:t>
      </w:r>
      <w:r w:rsidR="007E6F0E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)</w:t>
      </w:r>
      <w:r w:rsidR="007E6F0E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>Údaje o konsolidovanom celku</w:t>
      </w:r>
    </w:p>
    <w:p w14:paraId="1E7FCC30" w14:textId="77777777" w:rsidR="007E6F0E" w:rsidRDefault="007E6F0E" w:rsidP="0099392F">
      <w:pPr>
        <w:tabs>
          <w:tab w:val="left" w:pos="570"/>
        </w:tabs>
        <w:autoSpaceDE w:val="0"/>
        <w:autoSpaceDN w:val="0"/>
        <w:adjustRightInd w:val="0"/>
        <w:spacing w:line="276" w:lineRule="auto"/>
        <w:ind w:left="570" w:hanging="570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27C91F09" w14:textId="77777777" w:rsidR="0099392F" w:rsidRDefault="0099392F" w:rsidP="007E6F0E">
      <w:pPr>
        <w:numPr>
          <w:ilvl w:val="0"/>
          <w:numId w:val="5"/>
        </w:numPr>
        <w:tabs>
          <w:tab w:val="left" w:pos="570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</w:r>
      <w:r>
        <w:rPr>
          <w:rFonts w:ascii="Arial" w:hAnsi="Arial" w:cs="Arial"/>
          <w:color w:val="000000"/>
          <w:sz w:val="20"/>
          <w:szCs w:val="20"/>
          <w:lang w:eastAsia="sk-SK"/>
        </w:rPr>
        <w:t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jednotkou:</w:t>
      </w:r>
    </w:p>
    <w:p w14:paraId="69B86EB0" w14:textId="77777777" w:rsidR="0099392F" w:rsidRPr="00E45C3C" w:rsidRDefault="00E45C3C" w:rsidP="0099392F">
      <w:pPr>
        <w:autoSpaceDE w:val="0"/>
        <w:autoSpaceDN w:val="0"/>
        <w:adjustRightInd w:val="0"/>
        <w:spacing w:line="276" w:lineRule="auto"/>
        <w:ind w:firstLine="570"/>
        <w:rPr>
          <w:rFonts w:ascii="Arial" w:hAnsi="Arial" w:cs="Arial"/>
          <w:b/>
          <w:sz w:val="20"/>
          <w:szCs w:val="20"/>
          <w:lang w:eastAsia="sk-SK"/>
        </w:rPr>
      </w:pPr>
      <w:r w:rsidRPr="00E45C3C">
        <w:rPr>
          <w:rFonts w:ascii="Arial" w:hAnsi="Arial" w:cs="Arial"/>
          <w:b/>
          <w:sz w:val="20"/>
          <w:szCs w:val="20"/>
          <w:lang w:eastAsia="sk-SK"/>
        </w:rPr>
        <w:t>Netýka sa spoločnosti</w:t>
      </w:r>
    </w:p>
    <w:p w14:paraId="637B4EA5" w14:textId="77777777" w:rsidR="008407AB" w:rsidRDefault="008407AB" w:rsidP="0099392F">
      <w:pPr>
        <w:autoSpaceDE w:val="0"/>
        <w:autoSpaceDN w:val="0"/>
        <w:adjustRightInd w:val="0"/>
        <w:spacing w:line="276" w:lineRule="auto"/>
        <w:ind w:firstLine="570"/>
        <w:rPr>
          <w:rFonts w:ascii="Arial" w:hAnsi="Arial" w:cs="Arial"/>
          <w:sz w:val="20"/>
          <w:szCs w:val="20"/>
          <w:lang w:eastAsia="sk-SK"/>
        </w:rPr>
      </w:pPr>
    </w:p>
    <w:p w14:paraId="0C8501B0" w14:textId="77777777" w:rsidR="00FB3834" w:rsidRPr="007E6F0E" w:rsidRDefault="00FB3834" w:rsidP="007E6F0E">
      <w:pPr>
        <w:numPr>
          <w:ilvl w:val="0"/>
          <w:numId w:val="5"/>
        </w:numPr>
        <w:tabs>
          <w:tab w:val="left" w:pos="570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color w:val="000000"/>
          <w:sz w:val="20"/>
          <w:szCs w:val="20"/>
          <w:lang w:eastAsia="sk-SK"/>
        </w:rPr>
      </w:pPr>
      <w:r w:rsidRPr="007E6F0E">
        <w:rPr>
          <w:rFonts w:ascii="Arial" w:hAnsi="Arial" w:cs="Arial"/>
          <w:bCs/>
          <w:color w:val="000000"/>
          <w:sz w:val="20"/>
          <w:szCs w:val="20"/>
          <w:lang w:eastAsia="sk-SK"/>
        </w:rPr>
        <w:tab/>
        <w:t>Účtovná jednotka je materskou účtovnou jednotkou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6"/>
      </w:tblGrid>
      <w:tr w:rsidR="00FB3834" w:rsidRPr="00C26460" w14:paraId="7574A250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9E6612" w14:textId="77777777" w:rsidR="00FB3834" w:rsidRPr="00C26460" w:rsidRDefault="00FB3834" w:rsidP="00C026C7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8BEB608" w14:textId="77777777" w:rsidR="00FB3834" w:rsidRPr="00C26460" w:rsidRDefault="00FB3834" w:rsidP="00C026C7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59FD31" w14:textId="77777777" w:rsidR="00FB3834" w:rsidRPr="00C26460" w:rsidRDefault="00FB3834" w:rsidP="00C026C7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725301B0" w14:textId="77777777" w:rsidR="00FB3834" w:rsidRPr="00C26460" w:rsidRDefault="00FB3834" w:rsidP="00C026C7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14:paraId="1683CE20" w14:textId="77777777" w:rsidR="0099392F" w:rsidRDefault="0099392F" w:rsidP="0099392F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sk-SK"/>
        </w:rPr>
      </w:pPr>
    </w:p>
    <w:p w14:paraId="59876D3A" w14:textId="77777777" w:rsidR="00FB3834" w:rsidRPr="007E6F0E" w:rsidRDefault="00FB3834" w:rsidP="0099392F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sk-SK"/>
        </w:rPr>
      </w:pPr>
    </w:p>
    <w:p w14:paraId="3B762E7A" w14:textId="77777777" w:rsidR="0099392F" w:rsidRPr="007E6F0E" w:rsidRDefault="00FB3834" w:rsidP="007E6F0E">
      <w:pPr>
        <w:numPr>
          <w:ilvl w:val="0"/>
          <w:numId w:val="5"/>
        </w:numPr>
        <w:tabs>
          <w:tab w:val="left" w:pos="570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color w:val="000000"/>
          <w:sz w:val="20"/>
          <w:szCs w:val="20"/>
          <w:lang w:eastAsia="sk-SK"/>
        </w:rPr>
      </w:pPr>
      <w:r w:rsidRPr="007E6F0E">
        <w:rPr>
          <w:rFonts w:ascii="Arial" w:hAnsi="Arial" w:cs="Arial"/>
          <w:bCs/>
          <w:color w:val="000000"/>
          <w:sz w:val="20"/>
          <w:szCs w:val="20"/>
          <w:lang w:eastAsia="sk-SK"/>
        </w:rPr>
        <w:tab/>
        <w:t>Účtovná jednotka je oslobodená od povinnosti zostaviť konsolidovanú účtovnú závierku a konsolidovanú výročnú správu podľa § 22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6"/>
      </w:tblGrid>
      <w:tr w:rsidR="00FB3834" w:rsidRPr="00C26460" w14:paraId="1DCB2986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E1C115" w14:textId="77777777" w:rsidR="00FB3834" w:rsidRPr="00C26460" w:rsidRDefault="00FB3834" w:rsidP="00C026C7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2B91666" w14:textId="77777777" w:rsidR="00FB3834" w:rsidRPr="00C26460" w:rsidRDefault="00FB3834" w:rsidP="00C026C7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9D23BE" w14:textId="77777777" w:rsidR="00FB3834" w:rsidRPr="00C26460" w:rsidRDefault="00FB3834" w:rsidP="00C026C7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2470FDF3" w14:textId="77777777" w:rsidR="00FB3834" w:rsidRPr="00C26460" w:rsidRDefault="00FB3834" w:rsidP="00C026C7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14:paraId="1604AFC8" w14:textId="77777777" w:rsidR="00FB3834" w:rsidRDefault="00FB3834" w:rsidP="00FB3834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</w:r>
    </w:p>
    <w:p w14:paraId="4CD844AD" w14:textId="77777777" w:rsidR="00FB3834" w:rsidRDefault="00FB3834" w:rsidP="00FB3834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</w:r>
      <w:r>
        <w:rPr>
          <w:rFonts w:ascii="Arial" w:hAnsi="Arial" w:cs="Arial"/>
          <w:color w:val="000000"/>
          <w:sz w:val="20"/>
          <w:szCs w:val="20"/>
          <w:lang w:eastAsia="sk-SK"/>
        </w:rPr>
        <w:t>V prípade ak áno:</w:t>
      </w:r>
    </w:p>
    <w:p w14:paraId="1FCF8375" w14:textId="77777777" w:rsidR="00FB3834" w:rsidRPr="00727047" w:rsidRDefault="00FB3834" w:rsidP="007270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Cs w:val="22"/>
          <w:lang w:eastAsia="sk-SK"/>
        </w:rPr>
      </w:pPr>
    </w:p>
    <w:p w14:paraId="76F2D47A" w14:textId="77777777" w:rsidR="00FB3834" w:rsidRPr="00FB3834" w:rsidRDefault="00FB3834" w:rsidP="00FB3834">
      <w:pPr>
        <w:tabs>
          <w:tab w:val="left" w:pos="570"/>
        </w:tabs>
        <w:autoSpaceDE w:val="0"/>
        <w:autoSpaceDN w:val="0"/>
        <w:adjustRightInd w:val="0"/>
        <w:spacing w:line="276" w:lineRule="auto"/>
        <w:ind w:left="576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>Pri oslobodení podľa § 22 ods. 8 zákona uviesť obchodné meno a sídlo materskej účtovnej jednotky zostavujúcej konsolidovanú účtovnú závierku podľa osobitných predpisov</w:t>
      </w:r>
    </w:p>
    <w:p w14:paraId="5CCE3644" w14:textId="77777777" w:rsidR="00FB3834" w:rsidRDefault="00200FDC" w:rsidP="00FB3834">
      <w:pPr>
        <w:autoSpaceDE w:val="0"/>
        <w:autoSpaceDN w:val="0"/>
        <w:adjustRightInd w:val="0"/>
        <w:spacing w:line="276" w:lineRule="auto"/>
        <w:ind w:left="936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sz w:val="20"/>
          <w:szCs w:val="20"/>
          <w:lang w:eastAsia="sk-SK"/>
        </w:rPr>
        <w:t>.............................................................................</w:t>
      </w:r>
      <w:r w:rsidR="00FB3834">
        <w:rPr>
          <w:rFonts w:ascii="Arial" w:hAnsi="Arial" w:cs="Arial"/>
          <w:sz w:val="20"/>
          <w:szCs w:val="20"/>
          <w:lang w:eastAsia="sk-SK"/>
        </w:rPr>
        <w:t>....................................................................</w:t>
      </w:r>
    </w:p>
    <w:p w14:paraId="6E04C8E9" w14:textId="77777777" w:rsidR="00FB3834" w:rsidRPr="00FB3834" w:rsidRDefault="00FB3834" w:rsidP="00FB3834">
      <w:pPr>
        <w:autoSpaceDE w:val="0"/>
        <w:autoSpaceDN w:val="0"/>
        <w:adjustRightInd w:val="0"/>
        <w:spacing w:line="276" w:lineRule="auto"/>
        <w:ind w:left="936"/>
        <w:rPr>
          <w:rFonts w:ascii="Arial" w:hAnsi="Arial" w:cs="Arial"/>
          <w:sz w:val="20"/>
          <w:szCs w:val="20"/>
          <w:lang w:eastAsia="sk-SK"/>
        </w:rPr>
      </w:pPr>
    </w:p>
    <w:p w14:paraId="489C764D" w14:textId="77777777" w:rsidR="00FB3834" w:rsidRPr="00FB3834" w:rsidRDefault="00FB3834" w:rsidP="00FB3834">
      <w:pPr>
        <w:tabs>
          <w:tab w:val="left" w:pos="570"/>
        </w:tabs>
        <w:autoSpaceDE w:val="0"/>
        <w:autoSpaceDN w:val="0"/>
        <w:adjustRightInd w:val="0"/>
        <w:spacing w:line="276" w:lineRule="auto"/>
        <w:ind w:left="576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>Pri oslobodení podľa § 22 ods. 12 zákona uviesť obchodné meno a sídlo dcérskych účtovných jednotiek</w:t>
      </w:r>
    </w:p>
    <w:p w14:paraId="357331EE" w14:textId="77777777" w:rsidR="00200FDC" w:rsidRDefault="00200FDC" w:rsidP="00200FDC">
      <w:pPr>
        <w:autoSpaceDE w:val="0"/>
        <w:autoSpaceDN w:val="0"/>
        <w:adjustRightInd w:val="0"/>
        <w:spacing w:line="276" w:lineRule="auto"/>
        <w:ind w:left="936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sz w:val="20"/>
          <w:szCs w:val="20"/>
          <w:lang w:eastAsia="sk-SK"/>
        </w:rPr>
        <w:t>.................................................................................................................................................</w:t>
      </w:r>
    </w:p>
    <w:p w14:paraId="1F4F35A7" w14:textId="77777777" w:rsidR="00FB3834" w:rsidRDefault="00FB3834" w:rsidP="00FB3834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  <w:lang w:eastAsia="sk-SK"/>
        </w:rPr>
      </w:pPr>
    </w:p>
    <w:p w14:paraId="3CCA185E" w14:textId="77777777" w:rsidR="00017CE5" w:rsidRDefault="00727047" w:rsidP="00017CE5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3</w:t>
      </w:r>
      <w:r w:rsidR="00017CE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)</w:t>
      </w:r>
      <w:r w:rsidR="00017CE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 xml:space="preserve">Priemerný prepočítaný počet zamestnancov </w:t>
      </w:r>
    </w:p>
    <w:p w14:paraId="301599AD" w14:textId="77777777" w:rsidR="00017CE5" w:rsidRPr="00017CE5" w:rsidRDefault="00017CE5" w:rsidP="00017CE5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</w:tblGrid>
      <w:tr w:rsidR="00017CE5" w:rsidRPr="00C026C7" w14:paraId="14153A68" w14:textId="77777777" w:rsidTr="00C026C7">
        <w:tc>
          <w:tcPr>
            <w:tcW w:w="496" w:type="dxa"/>
            <w:shd w:val="clear" w:color="auto" w:fill="auto"/>
          </w:tcPr>
          <w:p w14:paraId="47B55F48" w14:textId="77777777" w:rsidR="00017CE5" w:rsidRPr="00C026C7" w:rsidRDefault="00E45C3C" w:rsidP="00C026C7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</w:tbl>
    <w:p w14:paraId="0D6E54D1" w14:textId="77777777" w:rsidR="004179DB" w:rsidRDefault="004179DB" w:rsidP="007270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Cs w:val="22"/>
          <w:lang w:eastAsia="sk-SK"/>
        </w:rPr>
      </w:pPr>
    </w:p>
    <w:p w14:paraId="5CB88FC5" w14:textId="77777777" w:rsidR="00727047" w:rsidRPr="00727047" w:rsidRDefault="00727047" w:rsidP="007270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i/>
          <w:iCs/>
          <w:szCs w:val="22"/>
          <w:lang w:eastAsia="sk-SK"/>
        </w:rPr>
        <w:t>II. Informácie o prijatých postupoch</w:t>
      </w:r>
    </w:p>
    <w:p w14:paraId="2F705B19" w14:textId="77777777" w:rsidR="0099392F" w:rsidRDefault="0099392F" w:rsidP="0099392F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0463A275" w14:textId="77777777" w:rsidR="0099392F" w:rsidRDefault="00727047" w:rsidP="0099392F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1</w:t>
      </w:r>
      <w:r w:rsidR="0099392F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)</w:t>
      </w:r>
      <w:r w:rsidR="0099392F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 xml:space="preserve">Účtovná </w:t>
      </w:r>
      <w:r w:rsidR="00017CE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závierka je zostavená za predpokladu, že účtovná jednotka</w:t>
      </w:r>
      <w:r w:rsidR="0099392F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bude nepretržite pokračovať vo svojej činnosti:</w:t>
      </w:r>
    </w:p>
    <w:p w14:paraId="7D5C03D8" w14:textId="77777777" w:rsidR="00017CE5" w:rsidRPr="00017CE5" w:rsidRDefault="00017CE5" w:rsidP="0099392F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6"/>
      </w:tblGrid>
      <w:tr w:rsidR="0099392F" w:rsidRPr="00C26460" w14:paraId="46AF6318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0C6F27" w14:textId="77777777" w:rsidR="0099392F" w:rsidRPr="00E45C3C" w:rsidRDefault="00E45C3C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E110468" w14:textId="77777777" w:rsidR="0099392F" w:rsidRPr="00C26460" w:rsidRDefault="0099392F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E2F06E" w14:textId="77777777" w:rsidR="0099392F" w:rsidRPr="00C26460" w:rsidRDefault="0099392F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062EA653" w14:textId="77777777" w:rsidR="0099392F" w:rsidRPr="00C26460" w:rsidRDefault="0099392F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14:paraId="34E59F4C" w14:textId="77777777" w:rsidR="00956DFB" w:rsidRPr="002861F9" w:rsidRDefault="00956DFB" w:rsidP="00956DFB">
      <w:pPr>
        <w:pStyle w:val="Zkladntext"/>
        <w:ind w:left="709"/>
      </w:pPr>
      <w:bookmarkStart w:id="0" w:name="_Hlk63259248"/>
      <w:r w:rsidRPr="00956DFB">
        <w:rPr>
          <w:b w:val="0"/>
          <w:bCs w:val="0"/>
        </w:rPr>
        <w:t>Manažment spoločnosti vyhodnotil vplyv celosvetovej pandémie COVID-19 na jej ďalšie fungovanie a nepredpokladá, že tieto vplyvy budú mať za dôsledok ukončenie činnosti spoločnosti. Naďalej sa snaží situáciu vyhodnocovať a prijímať také</w:t>
      </w:r>
      <w:r w:rsidRPr="002861F9">
        <w:t xml:space="preserve"> </w:t>
      </w:r>
      <w:r w:rsidRPr="00956DFB">
        <w:rPr>
          <w:b w:val="0"/>
          <w:bCs w:val="0"/>
        </w:rPr>
        <w:t>opatrenia, aby spoločnosť dokázala nepretržite fungovať nasledujúcich 12 mesiacov.</w:t>
      </w:r>
      <w:r w:rsidRPr="002861F9">
        <w:t xml:space="preserve"> </w:t>
      </w:r>
    </w:p>
    <w:bookmarkEnd w:id="0"/>
    <w:p w14:paraId="7C3E7468" w14:textId="77777777" w:rsidR="0099392F" w:rsidRDefault="0099392F" w:rsidP="0099392F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0304A48F" w14:textId="77777777" w:rsidR="0099392F" w:rsidRDefault="00727047" w:rsidP="0099392F">
      <w:pPr>
        <w:tabs>
          <w:tab w:val="left" w:pos="570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lastRenderedPageBreak/>
        <w:t>2</w:t>
      </w:r>
      <w:r w:rsidR="0099392F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)</w:t>
      </w:r>
      <w:r w:rsidR="0099392F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>Spôsob oceňovania jednotlivých zložiek majetku a záväzkov:</w:t>
      </w:r>
    </w:p>
    <w:p w14:paraId="6429AF47" w14:textId="77777777" w:rsidR="0099392F" w:rsidRDefault="0099392F" w:rsidP="0099392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2E3632E1" w14:textId="45ABC4DA" w:rsidR="008407AB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Podnik n</w:t>
      </w:r>
      <w:r w:rsidR="00956DFB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a</w:t>
      </w: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kupoval v danom roku </w:t>
      </w:r>
      <w:r w:rsidR="001D6E14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dlhodobý </w:t>
      </w: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nehmotný majetok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6"/>
      </w:tblGrid>
      <w:tr w:rsidR="008407AB" w:rsidRPr="00C26460" w14:paraId="69755344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4AA46C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A92B665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6C47EF" w14:textId="77777777" w:rsidR="008407AB" w:rsidRPr="00E45C3C" w:rsidRDefault="00927D17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7A1096C7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14:paraId="55084506" w14:textId="77777777"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394CD18B" w14:textId="77777777" w:rsidR="0099392F" w:rsidRDefault="00727047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a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)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ab/>
      </w:r>
      <w:r w:rsidR="003020D5">
        <w:rPr>
          <w:rFonts w:ascii="Arial" w:hAnsi="Arial" w:cs="Arial"/>
          <w:color w:val="000000"/>
          <w:sz w:val="20"/>
          <w:szCs w:val="20"/>
          <w:lang w:eastAsia="sk-SK"/>
        </w:rPr>
        <w:t>Dlhodobý n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>ehmotný majetok podnik oceňoval obstarávacou cenou v zložení:</w:t>
      </w: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002"/>
      </w:tblGrid>
      <w:tr w:rsidR="0099392F" w14:paraId="122E6A1F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0F9D95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191D4009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obstarávacia cena vrátane nákladov súvisiacich s obstaraním v zložení:</w:t>
            </w:r>
          </w:p>
        </w:tc>
      </w:tr>
    </w:tbl>
    <w:p w14:paraId="19A9DA5E" w14:textId="77777777" w:rsidR="0099392F" w:rsidRDefault="0099392F" w:rsidP="0099392F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  <w:lang w:eastAsia="sk-SK"/>
        </w:rPr>
      </w:pP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1740"/>
        <w:gridCol w:w="464"/>
        <w:gridCol w:w="1696"/>
        <w:gridCol w:w="464"/>
        <w:gridCol w:w="1770"/>
        <w:gridCol w:w="466"/>
        <w:gridCol w:w="1522"/>
        <w:gridCol w:w="440"/>
        <w:gridCol w:w="440"/>
      </w:tblGrid>
      <w:tr w:rsidR="0099392F" w14:paraId="47ADD115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2AF6FB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7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F51C2D1" w14:textId="77777777" w:rsidR="0099392F" w:rsidRDefault="003020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D</w:t>
            </w:r>
            <w:r w:rsidR="0099392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opravné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AB9848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7FDB928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provízie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B4F373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7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7EC33EF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skonto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91114C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5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751504C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poistné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825C95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5526AC53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clo</w:t>
            </w:r>
          </w:p>
        </w:tc>
      </w:tr>
    </w:tbl>
    <w:p w14:paraId="723ADFCD" w14:textId="77777777" w:rsidR="0099392F" w:rsidRDefault="0099392F" w:rsidP="0099392F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  <w:lang w:eastAsia="sk-SK"/>
        </w:rPr>
      </w:pPr>
    </w:p>
    <w:p w14:paraId="57A8BF1F" w14:textId="77777777" w:rsidR="008407AB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  <w:r>
        <w:rPr>
          <w:rFonts w:ascii="Arial" w:hAnsi="Arial" w:cs="Arial"/>
          <w:b/>
          <w:bCs/>
          <w:sz w:val="20"/>
          <w:szCs w:val="20"/>
          <w:lang w:eastAsia="sk-SK"/>
        </w:rPr>
        <w:t xml:space="preserve">Podnik tvoril vlastnou činnosťou </w:t>
      </w:r>
      <w:r w:rsidR="001D6E14">
        <w:rPr>
          <w:rFonts w:ascii="Arial" w:hAnsi="Arial" w:cs="Arial"/>
          <w:b/>
          <w:bCs/>
          <w:sz w:val="20"/>
          <w:szCs w:val="20"/>
          <w:lang w:eastAsia="sk-SK"/>
        </w:rPr>
        <w:t xml:space="preserve">dlhodobý </w:t>
      </w:r>
      <w:r>
        <w:rPr>
          <w:rFonts w:ascii="Arial" w:hAnsi="Arial" w:cs="Arial"/>
          <w:b/>
          <w:bCs/>
          <w:sz w:val="20"/>
          <w:szCs w:val="20"/>
          <w:lang w:eastAsia="sk-SK"/>
        </w:rPr>
        <w:t>nehmotný majetok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6"/>
      </w:tblGrid>
      <w:tr w:rsidR="008407AB" w:rsidRPr="00C26460" w14:paraId="73FE7D19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B8E7A4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39B878B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ABE133" w14:textId="77777777" w:rsidR="008407AB" w:rsidRPr="00C26460" w:rsidRDefault="00B2654A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4CEB2530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14:paraId="0512200C" w14:textId="77777777"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</w:p>
    <w:p w14:paraId="2364187F" w14:textId="77777777" w:rsidR="0099392F" w:rsidRDefault="00727047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b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)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ab/>
      </w:r>
      <w:r w:rsidR="003020D5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Dlhodobý n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>ehmotný majetok</w:t>
      </w:r>
      <w:r w:rsidR="0099392F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>vytvorený vlastnou činnosťou oceňoval podnik vlastnými nákladmi v zložení:</w:t>
      </w: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002"/>
      </w:tblGrid>
      <w:tr w:rsidR="0099392F" w14:paraId="422C56E9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0C7316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42A8009D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priame náklady</w:t>
            </w:r>
          </w:p>
        </w:tc>
      </w:tr>
      <w:tr w:rsidR="0099392F" w14:paraId="6EB47501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0EF43F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6ABCF94A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nepriame náklady spojené s výrobou</w:t>
            </w:r>
          </w:p>
        </w:tc>
      </w:tr>
      <w:tr w:rsidR="0099392F" w14:paraId="137C6952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F9A180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52B561F9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inak:</w:t>
            </w:r>
          </w:p>
        </w:tc>
      </w:tr>
    </w:tbl>
    <w:p w14:paraId="26E13CCB" w14:textId="77777777" w:rsidR="0099392F" w:rsidRDefault="0099392F" w:rsidP="0099392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ab/>
      </w:r>
      <w:r>
        <w:rPr>
          <w:rFonts w:ascii="Arial" w:hAnsi="Arial" w:cs="Arial"/>
          <w:sz w:val="20"/>
          <w:szCs w:val="20"/>
          <w:lang w:eastAsia="sk-SK"/>
        </w:rPr>
        <w:t>....................................................................</w:t>
      </w:r>
    </w:p>
    <w:p w14:paraId="29E5EE98" w14:textId="77777777" w:rsidR="0099392F" w:rsidRDefault="0099392F" w:rsidP="0099392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p w14:paraId="74FF158E" w14:textId="77777777" w:rsidR="008407AB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  <w:r>
        <w:rPr>
          <w:rFonts w:ascii="Arial" w:hAnsi="Arial" w:cs="Arial"/>
          <w:b/>
          <w:bCs/>
          <w:sz w:val="20"/>
          <w:szCs w:val="20"/>
          <w:lang w:eastAsia="sk-SK"/>
        </w:rPr>
        <w:t xml:space="preserve">Podnik v bežnom roku nakupoval </w:t>
      </w:r>
      <w:r w:rsidR="001D6E14">
        <w:rPr>
          <w:rFonts w:ascii="Arial" w:hAnsi="Arial" w:cs="Arial"/>
          <w:b/>
          <w:bCs/>
          <w:sz w:val="20"/>
          <w:szCs w:val="20"/>
          <w:lang w:eastAsia="sk-SK"/>
        </w:rPr>
        <w:t xml:space="preserve">dlhodobý </w:t>
      </w:r>
      <w:r>
        <w:rPr>
          <w:rFonts w:ascii="Arial" w:hAnsi="Arial" w:cs="Arial"/>
          <w:b/>
          <w:bCs/>
          <w:sz w:val="20"/>
          <w:szCs w:val="20"/>
          <w:lang w:eastAsia="sk-SK"/>
        </w:rPr>
        <w:t>hmotný majetok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6"/>
      </w:tblGrid>
      <w:tr w:rsidR="008407AB" w:rsidRPr="00C26460" w14:paraId="4A87220F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EAEEB4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7D474FC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98E2A7" w14:textId="77777777" w:rsidR="008407AB" w:rsidRPr="00C26460" w:rsidRDefault="00B2654A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703C0B37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14:paraId="3D3274A3" w14:textId="77777777"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</w:p>
    <w:p w14:paraId="53B16D3A" w14:textId="77777777" w:rsidR="0099392F" w:rsidRDefault="00727047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c)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ab/>
      </w:r>
      <w:r w:rsidR="003020D5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Dlhodobý h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>motný majetok nakupovaný oceňoval podnik obstarávacou cenou v zložení:</w:t>
      </w: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002"/>
      </w:tblGrid>
      <w:tr w:rsidR="0099392F" w14:paraId="587658C1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B82602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2B96EFB2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obstarávacia cena vrátane nákladov súvisiacich s obstaraním v zložení:</w:t>
            </w:r>
          </w:p>
        </w:tc>
      </w:tr>
    </w:tbl>
    <w:p w14:paraId="4F37BCD4" w14:textId="77777777"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  <w:lang w:eastAsia="sk-SK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1694"/>
        <w:gridCol w:w="466"/>
        <w:gridCol w:w="1634"/>
        <w:gridCol w:w="466"/>
        <w:gridCol w:w="1874"/>
        <w:gridCol w:w="466"/>
        <w:gridCol w:w="570"/>
      </w:tblGrid>
      <w:tr w:rsidR="0099392F" w14:paraId="414CB3C7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53ED41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6C1A118" w14:textId="77777777" w:rsidR="0099392F" w:rsidRDefault="003020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D</w:t>
            </w:r>
            <w:r w:rsidR="0099392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opravné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4DDE53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F56F05D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provízie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50144C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8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C2792D6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poistné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38CC86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5F0AEDAB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clo</w:t>
            </w:r>
          </w:p>
        </w:tc>
      </w:tr>
    </w:tbl>
    <w:p w14:paraId="3699C065" w14:textId="77777777"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p w14:paraId="4376BA22" w14:textId="77777777"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  <w:lang w:eastAsia="sk-SK"/>
        </w:rPr>
      </w:pPr>
    </w:p>
    <w:p w14:paraId="3CCF8338" w14:textId="77777777" w:rsidR="008407AB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  <w:r>
        <w:rPr>
          <w:rFonts w:ascii="Arial" w:hAnsi="Arial" w:cs="Arial"/>
          <w:b/>
          <w:bCs/>
          <w:sz w:val="20"/>
          <w:szCs w:val="20"/>
          <w:lang w:eastAsia="sk-SK"/>
        </w:rPr>
        <w:t xml:space="preserve">Podnik v bežnom roku tvoril </w:t>
      </w:r>
      <w:r w:rsidR="003020D5">
        <w:rPr>
          <w:rFonts w:ascii="Arial" w:hAnsi="Arial" w:cs="Arial"/>
          <w:b/>
          <w:bCs/>
          <w:sz w:val="20"/>
          <w:szCs w:val="20"/>
          <w:lang w:eastAsia="sk-SK"/>
        </w:rPr>
        <w:t xml:space="preserve">dlhodobý </w:t>
      </w:r>
      <w:r>
        <w:rPr>
          <w:rFonts w:ascii="Arial" w:hAnsi="Arial" w:cs="Arial"/>
          <w:b/>
          <w:bCs/>
          <w:sz w:val="20"/>
          <w:szCs w:val="20"/>
          <w:lang w:eastAsia="sk-SK"/>
        </w:rPr>
        <w:t>hmotný majetok vlastnou činnosťou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6"/>
      </w:tblGrid>
      <w:tr w:rsidR="008407AB" w:rsidRPr="00C26460" w14:paraId="2BA9EC96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E9BF26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55723C5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0405EC" w14:textId="77777777" w:rsidR="008407AB" w:rsidRPr="00C26460" w:rsidRDefault="00E45C3C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246401E8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14:paraId="30E5FF06" w14:textId="77777777"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</w:p>
    <w:p w14:paraId="02755C6E" w14:textId="77777777" w:rsidR="0099392F" w:rsidRDefault="00727047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d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)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ab/>
      </w:r>
      <w:r w:rsidR="003020D5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Dlhodobý h</w:t>
      </w:r>
      <w:r w:rsidR="0099392F">
        <w:rPr>
          <w:rFonts w:ascii="Arial" w:hAnsi="Arial" w:cs="Arial"/>
          <w:sz w:val="20"/>
          <w:szCs w:val="20"/>
          <w:lang w:eastAsia="sk-SK"/>
        </w:rPr>
        <w:t xml:space="preserve">motný majetok 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>vytvorený vlastnou činnosťou oceňoval podnik vlastnými nákladmi v zložení:</w:t>
      </w: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002"/>
      </w:tblGrid>
      <w:tr w:rsidR="0099392F" w14:paraId="4EB797DB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6793DE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7FA0966C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priame náklady</w:t>
            </w:r>
          </w:p>
        </w:tc>
      </w:tr>
      <w:tr w:rsidR="0099392F" w14:paraId="4AFF4E6E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4998AD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4673292C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nepriame náklady (výrobná réžia) súvisiace s vytvorením hmotného majetku</w:t>
            </w:r>
          </w:p>
        </w:tc>
      </w:tr>
      <w:tr w:rsidR="0099392F" w14:paraId="4B84AF03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70BCCF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63082BC9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inak:</w:t>
            </w:r>
          </w:p>
        </w:tc>
      </w:tr>
    </w:tbl>
    <w:p w14:paraId="3C3ADCA2" w14:textId="77777777" w:rsidR="0099392F" w:rsidRDefault="0099392F" w:rsidP="0099392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sz w:val="20"/>
          <w:szCs w:val="20"/>
          <w:lang w:eastAsia="sk-SK"/>
        </w:rPr>
        <w:tab/>
        <w:t>....................................................................</w:t>
      </w:r>
    </w:p>
    <w:p w14:paraId="392F04D3" w14:textId="77777777" w:rsidR="0099392F" w:rsidRDefault="0099392F" w:rsidP="0099392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sk-SK"/>
        </w:rPr>
      </w:pPr>
    </w:p>
    <w:p w14:paraId="5BD8E18D" w14:textId="77777777" w:rsidR="008407AB" w:rsidRDefault="0099392F" w:rsidP="0099392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Podnik v bežnom roku vlastnil cenné papiere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6"/>
      </w:tblGrid>
      <w:tr w:rsidR="008407AB" w:rsidRPr="00C26460" w14:paraId="242D4551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51C254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D98DDC5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808C76" w14:textId="77777777" w:rsidR="008407AB" w:rsidRPr="00C26460" w:rsidRDefault="00E45C3C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3A993FB1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14:paraId="77C8E9FF" w14:textId="77777777" w:rsidR="0099392F" w:rsidRDefault="0099392F" w:rsidP="0099392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71C5D6F7" w14:textId="77777777" w:rsidR="0099392F" w:rsidRDefault="00727047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e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)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ab/>
        <w:t>Podiely na základnom imaní spoločností, cenné papiere a deriváty oceňoval:</w:t>
      </w: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002"/>
      </w:tblGrid>
      <w:tr w:rsidR="0099392F" w14:paraId="6F2ED545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D4C155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7609C09A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obstarávacou cenou pri nákupe a predaji</w:t>
            </w:r>
          </w:p>
        </w:tc>
      </w:tr>
      <w:tr w:rsidR="0099392F" w14:paraId="492F771C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B8A5AF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30B920E3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pri nákupe obstarávacou cenou a pri predaji váženým aritmetickým priemerom</w:t>
            </w:r>
          </w:p>
        </w:tc>
      </w:tr>
      <w:tr w:rsidR="0099392F" w14:paraId="64738FA8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F9546C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4428989D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metódou FIFO (pri rovnakom druhu, rovnakom emitentovi a rovnakej mene)</w:t>
            </w:r>
          </w:p>
        </w:tc>
      </w:tr>
      <w:tr w:rsidR="0099392F" w14:paraId="06D3AF0A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5B0AF4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7FC01432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inak:</w:t>
            </w:r>
          </w:p>
        </w:tc>
      </w:tr>
    </w:tbl>
    <w:p w14:paraId="01EEC344" w14:textId="77777777" w:rsidR="0099392F" w:rsidRDefault="0099392F" w:rsidP="0099392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sz w:val="20"/>
          <w:szCs w:val="20"/>
          <w:lang w:eastAsia="sk-SK"/>
        </w:rPr>
        <w:tab/>
        <w:t>....................................................................</w:t>
      </w:r>
    </w:p>
    <w:p w14:paraId="3FC5B6C2" w14:textId="77777777" w:rsidR="0099392F" w:rsidRDefault="0099392F" w:rsidP="0099392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p w14:paraId="1F010D05" w14:textId="77777777" w:rsidR="0099392F" w:rsidRDefault="0099392F" w:rsidP="0099392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Podnik nakupoval zásoby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6"/>
      </w:tblGrid>
      <w:tr w:rsidR="008407AB" w:rsidRPr="00C26460" w14:paraId="0A37ACE9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5D2973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F0BCFD5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30FAEA" w14:textId="77777777" w:rsidR="008407AB" w:rsidRPr="00C26460" w:rsidRDefault="00927D17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4916C95C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14:paraId="14F11BFF" w14:textId="77777777" w:rsidR="008407AB" w:rsidRPr="008407AB" w:rsidRDefault="008407AB" w:rsidP="0099392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00CBC5B4" w14:textId="77777777"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>Účtovanie obstarania a úbytku zásob.</w:t>
      </w:r>
    </w:p>
    <w:p w14:paraId="246C497B" w14:textId="77777777" w:rsidR="004179DB" w:rsidRDefault="004179DB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p w14:paraId="694BCB46" w14:textId="77777777"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>Pri účtovaní zásob postupoval podnik podľa Postupov účtovania, ÚT I, čl. 2.</w:t>
      </w: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002"/>
      </w:tblGrid>
      <w:tr w:rsidR="0099392F" w14:paraId="06F0976B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C22EBC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0387AC7B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spôsobom A účtovania zásob</w:t>
            </w:r>
          </w:p>
        </w:tc>
      </w:tr>
      <w:tr w:rsidR="0099392F" w14:paraId="13672828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EDA834" w14:textId="69ABCA91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765AC5E7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spôsobom B účtovania zásob</w:t>
            </w:r>
          </w:p>
        </w:tc>
      </w:tr>
    </w:tbl>
    <w:p w14:paraId="777C361C" w14:textId="77777777" w:rsidR="0099392F" w:rsidRDefault="0099392F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pacing w:val="-15"/>
          <w:sz w:val="20"/>
          <w:szCs w:val="20"/>
          <w:lang w:eastAsia="sk-SK"/>
        </w:rPr>
      </w:pPr>
    </w:p>
    <w:p w14:paraId="7334B71F" w14:textId="77777777" w:rsidR="0099392F" w:rsidRDefault="00727047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f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 xml:space="preserve">) 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ab/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>Nakupované zásoby oceňoval podnik obstarávacou cenou v zložení:</w:t>
      </w: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002"/>
      </w:tblGrid>
      <w:tr w:rsidR="0099392F" w14:paraId="1D3A6CCC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621048" w14:textId="7E8701AD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751762E9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obstarávacia cena vrátane nákladov súvisiacich s obstaraním v zložení:</w:t>
            </w:r>
          </w:p>
        </w:tc>
      </w:tr>
    </w:tbl>
    <w:p w14:paraId="656C942A" w14:textId="77777777" w:rsidR="0099392F" w:rsidRDefault="0099392F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1740"/>
        <w:gridCol w:w="464"/>
        <w:gridCol w:w="1696"/>
        <w:gridCol w:w="464"/>
        <w:gridCol w:w="1770"/>
        <w:gridCol w:w="466"/>
        <w:gridCol w:w="1710"/>
      </w:tblGrid>
      <w:tr w:rsidR="0099392F" w14:paraId="05EAC0D3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7D0918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7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4D29E89" w14:textId="77777777" w:rsidR="0099392F" w:rsidRDefault="003020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D</w:t>
            </w:r>
            <w:r w:rsidR="0099392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opravné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18A5D1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F9E17AC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provízie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FEE5AB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7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3BDB633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poistné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039DA4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71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15C371A0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clo</w:t>
            </w:r>
          </w:p>
        </w:tc>
      </w:tr>
    </w:tbl>
    <w:p w14:paraId="19F40CE3" w14:textId="77777777" w:rsidR="0099392F" w:rsidRDefault="0099392F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p w14:paraId="429F16B7" w14:textId="77777777" w:rsidR="0099392F" w:rsidRDefault="0099392F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ab/>
      </w:r>
      <w:r w:rsidR="004179DB">
        <w:rPr>
          <w:rFonts w:ascii="Arial" w:hAnsi="Arial" w:cs="Arial"/>
          <w:color w:val="000000"/>
          <w:sz w:val="20"/>
          <w:szCs w:val="20"/>
          <w:lang w:eastAsia="sk-SK"/>
        </w:rPr>
        <w:tab/>
      </w:r>
      <w:r>
        <w:rPr>
          <w:rFonts w:ascii="Arial" w:hAnsi="Arial" w:cs="Arial"/>
          <w:color w:val="000000"/>
          <w:sz w:val="20"/>
          <w:szCs w:val="20"/>
          <w:lang w:eastAsia="sk-SK"/>
        </w:rPr>
        <w:t>Náklady súvisiace s obstaraním zásob:</w:t>
      </w: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002"/>
      </w:tblGrid>
      <w:tr w:rsidR="0099392F" w14:paraId="20877EF6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37316F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1C70700E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pri príjme na sklad sa rozpočítavali s cenou obstarania na technickú jednotku obstaranej zásoby</w:t>
            </w:r>
          </w:p>
        </w:tc>
      </w:tr>
    </w:tbl>
    <w:p w14:paraId="091E6DD9" w14:textId="77777777" w:rsidR="0099392F" w:rsidRDefault="0099392F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002"/>
      </w:tblGrid>
      <w:tr w:rsidR="0099392F" w:rsidRPr="00884C34" w14:paraId="6029DC11" w14:textId="77777777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68E66F" w14:textId="77777777" w:rsidR="0099392F" w:rsidRPr="00884C34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265D30E7" w14:textId="77777777" w:rsidR="0099392F" w:rsidRPr="00884C34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884C34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obstarávacia cena zásob sa v analytickej evidencii rozdelila na cenu obstarania a náklady súvisiace s obstaraním</w:t>
            </w:r>
          </w:p>
        </w:tc>
      </w:tr>
    </w:tbl>
    <w:p w14:paraId="40EC6353" w14:textId="77777777" w:rsidR="0099392F" w:rsidRDefault="0099392F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ind w:left="705"/>
        <w:jc w:val="both"/>
        <w:rPr>
          <w:rFonts w:ascii="Arial" w:hAnsi="Arial" w:cs="Arial"/>
          <w:color w:val="000000"/>
          <w:sz w:val="18"/>
          <w:szCs w:val="18"/>
          <w:lang w:eastAsia="sk-SK"/>
        </w:rPr>
      </w:pPr>
      <w:r w:rsidRPr="00884C34">
        <w:rPr>
          <w:rFonts w:ascii="Arial" w:hAnsi="Arial" w:cs="Arial"/>
          <w:color w:val="000000"/>
          <w:sz w:val="20"/>
          <w:szCs w:val="20"/>
          <w:lang w:eastAsia="sk-SK"/>
        </w:rPr>
        <w:t>(Postupy účtovania ÚT 1. či. IV. ods. 3). Pri vyskladnení sa tieto náklady zahŕňali do nákladov predaného tovaru (501, 504) záväzne stanoveným spôsobom, určeným podnikom takto:</w:t>
      </w:r>
      <w:r>
        <w:rPr>
          <w:rFonts w:ascii="Arial" w:hAnsi="Arial" w:cs="Arial"/>
          <w:color w:val="000000"/>
          <w:sz w:val="18"/>
          <w:szCs w:val="18"/>
          <w:lang w:eastAsia="sk-SK"/>
        </w:rPr>
        <w:t xml:space="preserve"> ........................................</w:t>
      </w:r>
      <w:r w:rsidR="00200FDC">
        <w:rPr>
          <w:rFonts w:ascii="Arial" w:hAnsi="Arial" w:cs="Arial"/>
          <w:color w:val="000000"/>
          <w:sz w:val="18"/>
          <w:szCs w:val="18"/>
          <w:lang w:eastAsia="sk-SK"/>
        </w:rPr>
        <w:t>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18"/>
          <w:szCs w:val="18"/>
          <w:lang w:eastAsia="sk-SK"/>
        </w:rPr>
        <w:t>......</w:t>
      </w:r>
    </w:p>
    <w:p w14:paraId="47AB3740" w14:textId="77777777" w:rsidR="0099392F" w:rsidRDefault="0099392F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tbl>
      <w:tblPr>
        <w:tblW w:w="9570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112"/>
      </w:tblGrid>
      <w:tr w:rsidR="0099392F" w14:paraId="53E53633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7372C3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11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7E065484" w14:textId="77777777" w:rsidR="0099392F" w:rsidRDefault="0099392F" w:rsidP="00FA287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obstarávacia cena zásob sa v analytickej evidencii rozdeľovala na vopred stanovenú cenu (pevnú </w:t>
            </w:r>
          </w:p>
        </w:tc>
      </w:tr>
    </w:tbl>
    <w:p w14:paraId="1B5D323F" w14:textId="77777777" w:rsidR="0099392F" w:rsidRDefault="00FA2875" w:rsidP="00200FDC">
      <w:pPr>
        <w:tabs>
          <w:tab w:val="left" w:pos="285"/>
        </w:tabs>
        <w:autoSpaceDE w:val="0"/>
        <w:autoSpaceDN w:val="0"/>
        <w:adjustRightInd w:val="0"/>
        <w:spacing w:line="276" w:lineRule="auto"/>
        <w:ind w:left="705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 xml:space="preserve">cenu) 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>podľa internej smernice a odchýlku od skutočnej ceny obstarania (tam tiež). Pri vyskladnení sa táto odchýlka rozpúšťala do nákladov predaných zásob spôsobom záväzne stanoveným podnikom podľa popisu: ................................................................................................................................................</w:t>
      </w:r>
    </w:p>
    <w:p w14:paraId="615D6E0E" w14:textId="77777777" w:rsidR="0099392F" w:rsidRDefault="0099392F" w:rsidP="0099392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sk-SK"/>
        </w:rPr>
      </w:pPr>
    </w:p>
    <w:p w14:paraId="585400C0" w14:textId="77777777" w:rsidR="008407AB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  <w:r>
        <w:rPr>
          <w:rFonts w:ascii="Arial" w:hAnsi="Arial" w:cs="Arial"/>
          <w:b/>
          <w:bCs/>
          <w:sz w:val="20"/>
          <w:szCs w:val="20"/>
          <w:lang w:eastAsia="sk-SK"/>
        </w:rPr>
        <w:t>Pri vyskladnení zásob sa používal</w:t>
      </w:r>
    </w:p>
    <w:p w14:paraId="29ADB4A5" w14:textId="77777777"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</w:p>
    <w:tbl>
      <w:tblPr>
        <w:tblW w:w="9570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112"/>
      </w:tblGrid>
      <w:tr w:rsidR="0099392F" w14:paraId="07785A88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F7F131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11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4DEC90B5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vážený aritmetický priemer z obstarávacích cien, aktualizovaný mesačne</w:t>
            </w:r>
          </w:p>
        </w:tc>
      </w:tr>
      <w:tr w:rsidR="0099392F" w14:paraId="26AC3965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35C0AA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11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3C2D0882" w14:textId="77777777" w:rsidR="0099392F" w:rsidRDefault="0099392F" w:rsidP="004179D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metóda FIFO </w:t>
            </w:r>
          </w:p>
        </w:tc>
      </w:tr>
      <w:tr w:rsidR="0099392F" w14:paraId="26A75B00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22AD2F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11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255AC795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iný spôsob:</w:t>
            </w:r>
          </w:p>
        </w:tc>
      </w:tr>
    </w:tbl>
    <w:p w14:paraId="7D5AC77E" w14:textId="77777777"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sz w:val="20"/>
          <w:szCs w:val="20"/>
          <w:lang w:eastAsia="sk-SK"/>
        </w:rPr>
        <w:tab/>
        <w:t>....................................................................</w:t>
      </w:r>
    </w:p>
    <w:p w14:paraId="1EA42B54" w14:textId="77777777" w:rsidR="0099392F" w:rsidRDefault="0099392F" w:rsidP="0099392F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1B1F076A" w14:textId="77777777" w:rsidR="008407AB" w:rsidRDefault="0099392F" w:rsidP="0099392F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Podnik tvoril v bežnom roku zásoby vlastnou výrobou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6"/>
      </w:tblGrid>
      <w:tr w:rsidR="008407AB" w:rsidRPr="00C26460" w14:paraId="58E64C2B" w14:textId="77777777" w:rsidTr="00D52E76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6C3571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24AF1EA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2F6AE3" w14:textId="77777777" w:rsidR="008407AB" w:rsidRPr="00C26460" w:rsidRDefault="00E45C3C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262447E1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14:paraId="1604E7C3" w14:textId="77777777" w:rsidR="0099392F" w:rsidRDefault="0099392F" w:rsidP="0099392F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553BEB05" w14:textId="77777777" w:rsidR="0099392F" w:rsidRDefault="00727047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g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)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ab/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>Zásoby vytvorené vlastnou výrobou podnik oceňoval vlastnými nákladmi</w:t>
      </w:r>
    </w:p>
    <w:tbl>
      <w:tblPr>
        <w:tblW w:w="9570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112"/>
      </w:tblGrid>
      <w:tr w:rsidR="0099392F" w14:paraId="67B91D82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B40E15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11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748D31B7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podľa skutočnej výšky nákladov v zložení:</w:t>
            </w:r>
          </w:p>
        </w:tc>
      </w:tr>
    </w:tbl>
    <w:p w14:paraId="43ADF0F3" w14:textId="77777777" w:rsidR="0099392F" w:rsidRDefault="0099392F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ab/>
      </w:r>
      <w:r>
        <w:rPr>
          <w:rFonts w:ascii="Arial" w:hAnsi="Arial" w:cs="Arial"/>
          <w:color w:val="000000"/>
          <w:sz w:val="20"/>
          <w:szCs w:val="20"/>
          <w:lang w:eastAsia="sk-SK"/>
        </w:rPr>
        <w:tab/>
        <w:t>- priame náklady</w:t>
      </w:r>
    </w:p>
    <w:p w14:paraId="03016343" w14:textId="77777777" w:rsidR="0099392F" w:rsidRDefault="0099392F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ab/>
      </w:r>
      <w:r>
        <w:rPr>
          <w:rFonts w:ascii="Arial" w:hAnsi="Arial" w:cs="Arial"/>
          <w:color w:val="000000"/>
          <w:sz w:val="20"/>
          <w:szCs w:val="20"/>
          <w:lang w:eastAsia="sk-SK"/>
        </w:rPr>
        <w:tab/>
        <w:t>- časť nepriamych nákladov, súvisiaca s ich vytváraním.</w:t>
      </w:r>
    </w:p>
    <w:p w14:paraId="6749B1AB" w14:textId="77777777" w:rsidR="0099392F" w:rsidRDefault="0099392F" w:rsidP="0099392F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sk-SK"/>
        </w:rPr>
      </w:pPr>
    </w:p>
    <w:p w14:paraId="1131CD09" w14:textId="77777777"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Podnik oceňoval peňažné prostriedky, ceniny, pohľadávky, záväzky</w:t>
      </w:r>
    </w:p>
    <w:p w14:paraId="3E938991" w14:textId="77777777" w:rsidR="0056203C" w:rsidRDefault="0056203C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p w14:paraId="3D115B77" w14:textId="77777777" w:rsidR="0099392F" w:rsidRPr="00C26460" w:rsidRDefault="00727047" w:rsidP="00C26460">
      <w:pPr>
        <w:tabs>
          <w:tab w:val="left" w:pos="285"/>
        </w:tabs>
        <w:autoSpaceDE w:val="0"/>
        <w:autoSpaceDN w:val="0"/>
        <w:adjustRightInd w:val="0"/>
        <w:spacing w:line="276" w:lineRule="auto"/>
        <w:ind w:left="285" w:hanging="285"/>
        <w:jc w:val="both"/>
        <w:rPr>
          <w:rFonts w:ascii="Arial" w:hAnsi="Arial" w:cs="Arial"/>
          <w:b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>h</w:t>
      </w:r>
      <w:r w:rsidR="0099392F" w:rsidRPr="00C26460">
        <w:rPr>
          <w:rFonts w:ascii="Arial" w:hAnsi="Arial" w:cs="Arial"/>
          <w:color w:val="000000"/>
          <w:sz w:val="20"/>
          <w:szCs w:val="20"/>
          <w:lang w:eastAsia="sk-SK"/>
        </w:rPr>
        <w:t>)</w:t>
      </w:r>
      <w:r w:rsidR="0099392F" w:rsidRPr="00C26460">
        <w:rPr>
          <w:rFonts w:ascii="Arial" w:hAnsi="Arial" w:cs="Arial"/>
          <w:color w:val="000000"/>
          <w:sz w:val="20"/>
          <w:szCs w:val="20"/>
          <w:lang w:eastAsia="sk-SK"/>
        </w:rPr>
        <w:tab/>
        <w:t xml:space="preserve">Peňažné prostriedky a ceniny, pohľadávky pri ich vzniku, záväzky pri ich vzniku oceňoval </w:t>
      </w:r>
      <w:r w:rsidR="0099392F" w:rsidRPr="00C26460">
        <w:rPr>
          <w:rFonts w:ascii="Arial" w:hAnsi="Arial" w:cs="Arial"/>
          <w:b/>
          <w:color w:val="000000"/>
          <w:sz w:val="20"/>
          <w:szCs w:val="20"/>
          <w:lang w:eastAsia="sk-SK"/>
        </w:rPr>
        <w:t>menovitou hodnotou.</w:t>
      </w:r>
    </w:p>
    <w:p w14:paraId="5DEEAB43" w14:textId="77777777" w:rsidR="0056203C" w:rsidRDefault="0056203C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ind w:left="285" w:hanging="285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p w14:paraId="282D0AAC" w14:textId="77777777" w:rsidR="0099392F" w:rsidRDefault="00727047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ind w:left="285" w:hanging="285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>i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>)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ab/>
        <w:t xml:space="preserve">Pohľadávky pri odplatnom nadobudnutí, pohľadávky nadobudnuté vkladom do základného imania a záväzky pri ich prevzatí oceňoval </w:t>
      </w:r>
      <w:r w:rsidR="0099392F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obstarávacou cenou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>.</w:t>
      </w:r>
    </w:p>
    <w:p w14:paraId="62FF4073" w14:textId="77777777" w:rsidR="0099392F" w:rsidRDefault="0099392F" w:rsidP="0099392F">
      <w:pPr>
        <w:autoSpaceDE w:val="0"/>
        <w:autoSpaceDN w:val="0"/>
        <w:adjustRightInd w:val="0"/>
        <w:rPr>
          <w:rFonts w:ascii="Arial" w:hAnsi="Arial" w:cs="Arial"/>
          <w:color w:val="000000"/>
          <w:spacing w:val="-15"/>
          <w:sz w:val="20"/>
          <w:szCs w:val="20"/>
          <w:lang w:eastAsia="sk-SK"/>
        </w:rPr>
      </w:pPr>
    </w:p>
    <w:p w14:paraId="75585F0E" w14:textId="77777777" w:rsidR="0099392F" w:rsidRDefault="00727047" w:rsidP="0099392F">
      <w:pPr>
        <w:tabs>
          <w:tab w:val="left" w:pos="285"/>
        </w:tabs>
        <w:autoSpaceDE w:val="0"/>
        <w:autoSpaceDN w:val="0"/>
        <w:adjustRightInd w:val="0"/>
        <w:ind w:left="285" w:hanging="285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j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)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ab/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 xml:space="preserve">Majetok nadobudnutý darovaním </w:t>
      </w:r>
      <w:r w:rsidR="00C26460">
        <w:rPr>
          <w:rFonts w:ascii="Arial" w:hAnsi="Arial" w:cs="Arial"/>
          <w:color w:val="000000"/>
          <w:sz w:val="20"/>
          <w:szCs w:val="20"/>
          <w:lang w:eastAsia="sk-SK"/>
        </w:rPr>
        <w:t xml:space="preserve">a novozistený majetok 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 xml:space="preserve">oceňoval </w:t>
      </w:r>
      <w:r w:rsidR="009D40AC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reálnou hodnotou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>, s výnimkou peňažných prostriedkov a cenín a pohľadávok ocenených menovitými hodnotami.</w:t>
      </w:r>
    </w:p>
    <w:p w14:paraId="5A438FC6" w14:textId="77777777" w:rsidR="0099392F" w:rsidRDefault="0099392F" w:rsidP="0099392F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sk-SK"/>
        </w:rPr>
      </w:pPr>
    </w:p>
    <w:p w14:paraId="6CEF8A26" w14:textId="77777777" w:rsidR="004179DB" w:rsidRPr="004179DB" w:rsidRDefault="004179DB" w:rsidP="0099392F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sk-SK"/>
        </w:rPr>
      </w:pPr>
    </w:p>
    <w:p w14:paraId="3C93D13C" w14:textId="77777777" w:rsidR="0099392F" w:rsidRDefault="00727047" w:rsidP="0099392F">
      <w:pPr>
        <w:tabs>
          <w:tab w:val="left" w:pos="570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lastRenderedPageBreak/>
        <w:t>3)</w:t>
      </w:r>
      <w:r w:rsidR="0099392F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>Spôsob zostavenia odpisového plánu dlhodobého majetku:</w:t>
      </w:r>
    </w:p>
    <w:p w14:paraId="0DCEC756" w14:textId="77777777"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>Spôsob zostavenia účtovného odpisového plánu pre dlhodobý majetok a použité účtovné odpisové metódy pri stanovení účtovných odpisov:</w:t>
      </w:r>
    </w:p>
    <w:p w14:paraId="50C1EE3B" w14:textId="77777777" w:rsidR="004179DB" w:rsidRPr="004179DB" w:rsidRDefault="004179DB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tbl>
      <w:tblPr>
        <w:tblW w:w="9460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2200"/>
        <w:gridCol w:w="2310"/>
        <w:gridCol w:w="2420"/>
        <w:gridCol w:w="2530"/>
      </w:tblGrid>
      <w:tr w:rsidR="0099392F" w14:paraId="6062B1B9" w14:textId="77777777" w:rsidTr="00FA2875">
        <w:trPr>
          <w:trHeight w:val="397"/>
        </w:trPr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DD2BEB" w14:textId="77777777" w:rsidR="0099392F" w:rsidRDefault="009939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Druh majetku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EAB215" w14:textId="77777777" w:rsidR="0099392F" w:rsidRDefault="009939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Doba odpisovania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BEB60F" w14:textId="77777777" w:rsidR="0099392F" w:rsidRDefault="009939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Sadzba odpisov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5B1C8A" w14:textId="77777777" w:rsidR="0099392F" w:rsidRDefault="009939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Odpisová metóda</w:t>
            </w:r>
          </w:p>
        </w:tc>
      </w:tr>
      <w:tr w:rsidR="0099392F" w14:paraId="25299768" w14:textId="77777777" w:rsidTr="00C93178">
        <w:trPr>
          <w:trHeight w:val="397"/>
        </w:trPr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48ED02" w14:textId="1C58445C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B947A9" w14:textId="0143304D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FEE161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192EEB" w14:textId="09A0BA44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99392F" w14:paraId="212E4BB1" w14:textId="77777777" w:rsidTr="00C93178">
        <w:trPr>
          <w:trHeight w:val="397"/>
        </w:trPr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A246CC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82EE08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F26E4A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7DEE5D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99392F" w14:paraId="72F94FEF" w14:textId="77777777" w:rsidTr="00C93178">
        <w:trPr>
          <w:trHeight w:val="397"/>
        </w:trPr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A79FB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C639E4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A7EA5F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D712CE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99392F" w14:paraId="2BAC5950" w14:textId="77777777" w:rsidTr="00C93178">
        <w:trPr>
          <w:trHeight w:val="397"/>
        </w:trPr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7C81A1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85D66F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8004BE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42AB24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99392F" w14:paraId="7D1068C7" w14:textId="77777777" w:rsidTr="00C93178">
        <w:trPr>
          <w:trHeight w:val="397"/>
        </w:trPr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EB0A00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EB591D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C664B8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12CB5C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99392F" w14:paraId="068D97FD" w14:textId="77777777" w:rsidTr="00C93178">
        <w:trPr>
          <w:trHeight w:val="397"/>
        </w:trPr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908AC2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28270B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6EA07E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0FF743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14:paraId="010C85CD" w14:textId="77777777" w:rsidR="0099392F" w:rsidRDefault="0099392F" w:rsidP="0099392F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sk-SK"/>
        </w:rPr>
      </w:pP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002"/>
      </w:tblGrid>
      <w:tr w:rsidR="0099392F" w14:paraId="456E0D4B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75C87C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39993409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Odpisový plán účtovných odpisov nehmotného majetku vychádzal z požiadavky zákona 431/2002,</w:t>
            </w:r>
          </w:p>
        </w:tc>
      </w:tr>
    </w:tbl>
    <w:p w14:paraId="2A00CFC9" w14:textId="77777777" w:rsidR="0099392F" w:rsidRDefault="0099392F" w:rsidP="0099392F">
      <w:pPr>
        <w:autoSpaceDE w:val="0"/>
        <w:autoSpaceDN w:val="0"/>
        <w:adjustRightInd w:val="0"/>
        <w:ind w:left="705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 xml:space="preserve">dodržiavala sa zásada jeho odpísania v účtovníctve najneskôr do 5 rokov od jeho obstarania. </w:t>
      </w:r>
    </w:p>
    <w:p w14:paraId="7C302E2E" w14:textId="77777777" w:rsidR="007E6F0E" w:rsidRPr="007E6F0E" w:rsidRDefault="007E6F0E" w:rsidP="0099392F">
      <w:pPr>
        <w:autoSpaceDE w:val="0"/>
        <w:autoSpaceDN w:val="0"/>
        <w:adjustRightInd w:val="0"/>
        <w:ind w:left="705"/>
        <w:rPr>
          <w:rFonts w:ascii="Arial" w:hAnsi="Arial" w:cs="Arial"/>
          <w:color w:val="000000"/>
          <w:sz w:val="20"/>
          <w:szCs w:val="20"/>
          <w:lang w:eastAsia="sk-SK"/>
        </w:rPr>
      </w:pPr>
    </w:p>
    <w:p w14:paraId="5F688495" w14:textId="77777777" w:rsidR="0099392F" w:rsidRDefault="0099392F" w:rsidP="0099392F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sk-SK"/>
        </w:rPr>
      </w:pP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002"/>
      </w:tblGrid>
      <w:tr w:rsidR="0099392F" w14:paraId="2A8E1FA3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B33B4B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41F68D0E" w14:textId="77777777" w:rsidR="0099392F" w:rsidRPr="007E6F0E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Odpisový plán účtovných odpisov hmotného majetku podnikateľ zostavil interným predpisom</w:t>
            </w:r>
            <w:r w:rsidR="007E6F0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,</w:t>
            </w:r>
          </w:p>
        </w:tc>
      </w:tr>
    </w:tbl>
    <w:p w14:paraId="296089FB" w14:textId="77777777" w:rsidR="0099392F" w:rsidRDefault="0099392F" w:rsidP="0099392F">
      <w:pPr>
        <w:autoSpaceDE w:val="0"/>
        <w:autoSpaceDN w:val="0"/>
        <w:adjustRightInd w:val="0"/>
        <w:ind w:left="705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sz w:val="20"/>
          <w:szCs w:val="20"/>
          <w:lang w:eastAsia="sk-SK"/>
        </w:rPr>
        <w:t xml:space="preserve">v ktorom </w:t>
      </w:r>
      <w:r>
        <w:rPr>
          <w:rFonts w:ascii="Arial" w:hAnsi="Arial" w:cs="Arial"/>
          <w:color w:val="000000"/>
          <w:sz w:val="20"/>
          <w:szCs w:val="20"/>
          <w:lang w:eastAsia="sk-SK"/>
        </w:rPr>
        <w:t>vychádzal z predpokladaného opotrebenia zaraďovaného majetku zodpovedajúceho bežným podmienkam jeho používania. Odpisové sadzby pre účtovné a daňové odpisy podnikateľa sa nerovnajú.</w:t>
      </w:r>
    </w:p>
    <w:p w14:paraId="779A2CE2" w14:textId="77777777" w:rsidR="0099392F" w:rsidRDefault="0099392F" w:rsidP="0099392F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sk-SK"/>
        </w:rPr>
      </w:pP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002"/>
      </w:tblGrid>
      <w:tr w:rsidR="0099392F" w14:paraId="51CFCED5" w14:textId="77777777" w:rsidTr="00FA2875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B8DDF9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7F288DAB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Odpisový plán účtovných odpisov hmotného majetku podnikateľ zostavil interným predpisom</w:t>
            </w:r>
          </w:p>
        </w:tc>
      </w:tr>
    </w:tbl>
    <w:p w14:paraId="2C3EA902" w14:textId="77777777" w:rsidR="0099392F" w:rsidRDefault="0099392F" w:rsidP="0099392F">
      <w:pPr>
        <w:autoSpaceDE w:val="0"/>
        <w:autoSpaceDN w:val="0"/>
        <w:adjustRightInd w:val="0"/>
        <w:ind w:left="705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sz w:val="20"/>
          <w:szCs w:val="20"/>
          <w:lang w:eastAsia="sk-SK"/>
        </w:rPr>
        <w:t xml:space="preserve">tak, že za </w:t>
      </w:r>
      <w:r>
        <w:rPr>
          <w:rFonts w:ascii="Arial" w:hAnsi="Arial" w:cs="Arial"/>
          <w:color w:val="000000"/>
          <w:sz w:val="20"/>
          <w:szCs w:val="20"/>
          <w:lang w:eastAsia="sk-SK"/>
        </w:rPr>
        <w:t>základ vzal metódy používané pri vyčísľovaní daňových odpisov. Odpisové sadzby pre účtovné a daňové odpisy podnikateľa sa rovnajú.</w:t>
      </w:r>
    </w:p>
    <w:p w14:paraId="7AE66D37" w14:textId="77777777" w:rsidR="007E6F0E" w:rsidRPr="007E6F0E" w:rsidRDefault="007E6F0E" w:rsidP="0099392F">
      <w:pPr>
        <w:autoSpaceDE w:val="0"/>
        <w:autoSpaceDN w:val="0"/>
        <w:adjustRightInd w:val="0"/>
        <w:ind w:left="705"/>
        <w:rPr>
          <w:rFonts w:ascii="Arial" w:hAnsi="Arial" w:cs="Arial"/>
          <w:color w:val="000000"/>
          <w:sz w:val="20"/>
          <w:szCs w:val="20"/>
          <w:lang w:eastAsia="sk-SK"/>
        </w:rPr>
      </w:pPr>
    </w:p>
    <w:p w14:paraId="74F8DFB9" w14:textId="77777777" w:rsidR="0099392F" w:rsidRDefault="0099392F" w:rsidP="0099392F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sk-SK"/>
        </w:rPr>
      </w:pPr>
    </w:p>
    <w:p w14:paraId="0AABA915" w14:textId="77777777" w:rsidR="002A179B" w:rsidRDefault="00727047" w:rsidP="002A179B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0"/>
          <w:lang w:eastAsia="sk-SK"/>
        </w:rPr>
      </w:pPr>
      <w:r>
        <w:rPr>
          <w:rFonts w:ascii="Arial" w:hAnsi="Arial" w:cs="Arial"/>
          <w:b/>
          <w:bCs/>
          <w:sz w:val="20"/>
          <w:szCs w:val="20"/>
          <w:lang w:eastAsia="sk-SK"/>
        </w:rPr>
        <w:t>4)</w:t>
      </w:r>
      <w:r w:rsidR="002A179B">
        <w:rPr>
          <w:rFonts w:ascii="Arial" w:hAnsi="Arial" w:cs="Arial"/>
          <w:b/>
          <w:bCs/>
          <w:sz w:val="20"/>
          <w:szCs w:val="20"/>
          <w:lang w:eastAsia="sk-SK"/>
        </w:rPr>
        <w:tab/>
        <w:t>Zmeny účtovných zásad a metód:</w:t>
      </w:r>
    </w:p>
    <w:p w14:paraId="76823B41" w14:textId="77777777" w:rsidR="002F1D7B" w:rsidRPr="002F1D7B" w:rsidRDefault="002F1D7B" w:rsidP="002A179B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0"/>
          <w:lang w:eastAsia="sk-SK"/>
        </w:rPr>
      </w:pPr>
    </w:p>
    <w:p w14:paraId="7D282864" w14:textId="77777777" w:rsidR="002A179B" w:rsidRDefault="002A179B" w:rsidP="002A17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>Účtovné metódy a zásady boli aplikované v rámci platného zákona o účtovníctve, s osobitosťami:</w:t>
      </w:r>
    </w:p>
    <w:p w14:paraId="08A2873B" w14:textId="77777777" w:rsidR="004179DB" w:rsidRPr="004179DB" w:rsidRDefault="004179DB" w:rsidP="002A17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  <w:lang w:eastAsia="sk-SK"/>
        </w:rPr>
      </w:pPr>
    </w:p>
    <w:tbl>
      <w:tblPr>
        <w:tblW w:w="9460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548"/>
        <w:gridCol w:w="2850"/>
        <w:gridCol w:w="3062"/>
      </w:tblGrid>
      <w:tr w:rsidR="002A179B" w14:paraId="173FD338" w14:textId="77777777" w:rsidTr="00FA2875">
        <w:trPr>
          <w:trHeight w:val="397"/>
        </w:trPr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2AA27F" w14:textId="77777777" w:rsidR="002A179B" w:rsidRDefault="002A179B" w:rsidP="00C026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Druh zmeny zásady alebo metódy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A8C797" w14:textId="77777777" w:rsidR="002A179B" w:rsidRDefault="002A179B" w:rsidP="00C026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Dôvod zmeny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FDC372" w14:textId="77777777" w:rsidR="002A179B" w:rsidRDefault="002A179B" w:rsidP="00C026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Hodnota vplyvu na príslušnú zložku bilancie</w:t>
            </w:r>
          </w:p>
        </w:tc>
      </w:tr>
      <w:tr w:rsidR="002A179B" w14:paraId="3F7ADB9A" w14:textId="77777777" w:rsidTr="00C93178">
        <w:trPr>
          <w:trHeight w:val="397"/>
        </w:trPr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96C6EA" w14:textId="77777777" w:rsidR="002A179B" w:rsidRDefault="002A179B" w:rsidP="007E6F0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59C1FE" w14:textId="77777777" w:rsidR="002A179B" w:rsidRDefault="002A179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7415F3" w14:textId="77777777" w:rsidR="002A179B" w:rsidRDefault="002A179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2A179B" w14:paraId="1ECD9654" w14:textId="77777777" w:rsidTr="00C93178">
        <w:trPr>
          <w:trHeight w:val="397"/>
        </w:trPr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4771FE" w14:textId="77777777" w:rsidR="002A179B" w:rsidRDefault="002A179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ED0F51" w14:textId="77777777" w:rsidR="002A179B" w:rsidRDefault="002A179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715B70" w14:textId="77777777" w:rsidR="002A179B" w:rsidRDefault="002A179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2A179B" w14:paraId="3EFE2BF8" w14:textId="77777777" w:rsidTr="00C93178">
        <w:trPr>
          <w:trHeight w:val="397"/>
        </w:trPr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0CE8A9" w14:textId="77777777" w:rsidR="002A179B" w:rsidRDefault="002A179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467490" w14:textId="77777777" w:rsidR="002A179B" w:rsidRDefault="002A179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F271A3" w14:textId="77777777" w:rsidR="002A179B" w:rsidRDefault="002A179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2A179B" w14:paraId="606679B7" w14:textId="77777777" w:rsidTr="00C93178">
        <w:trPr>
          <w:trHeight w:val="397"/>
        </w:trPr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E993F3" w14:textId="77777777" w:rsidR="002A179B" w:rsidRDefault="002A179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DD965D" w14:textId="77777777" w:rsidR="002A179B" w:rsidRDefault="002A179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DE3365" w14:textId="77777777" w:rsidR="002A179B" w:rsidRDefault="002A179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14:paraId="56583B05" w14:textId="77777777" w:rsidR="002A179B" w:rsidRDefault="002A179B" w:rsidP="002A179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11DD0AFB" w14:textId="77777777" w:rsidR="0099392F" w:rsidRDefault="0099392F" w:rsidP="0099392F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sk-SK"/>
        </w:rPr>
      </w:pPr>
    </w:p>
    <w:p w14:paraId="67FB02B1" w14:textId="77777777" w:rsidR="008407AB" w:rsidRPr="008407AB" w:rsidRDefault="00727047" w:rsidP="0099392F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5)</w:t>
      </w:r>
      <w:r w:rsidR="0099392F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</w:r>
      <w:r w:rsidR="002A179B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Poskytnuté d</w:t>
      </w:r>
      <w:r w:rsidR="008407AB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otácie 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6"/>
      </w:tblGrid>
      <w:tr w:rsidR="008407AB" w:rsidRPr="00C26460" w14:paraId="483CA571" w14:textId="77777777" w:rsidTr="00FA2875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A33365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6F75D2B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BE0C4C" w14:textId="77777777" w:rsidR="008407AB" w:rsidRPr="00C26460" w:rsidRDefault="00E45C3C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07EA72A4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14:paraId="59A3ABCD" w14:textId="77777777" w:rsidR="0099392F" w:rsidRPr="008407AB" w:rsidRDefault="0099392F" w:rsidP="0099392F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4820"/>
        <w:gridCol w:w="4678"/>
      </w:tblGrid>
      <w:tr w:rsidR="002A179B" w14:paraId="7A7B1701" w14:textId="7777777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02C9CF" w14:textId="77777777" w:rsidR="002A179B" w:rsidRDefault="002A179B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Ocenenie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051172" w14:textId="77777777" w:rsidR="002A179B" w:rsidRDefault="002A179B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Výška dotácie</w:t>
            </w:r>
          </w:p>
        </w:tc>
      </w:tr>
      <w:tr w:rsidR="002A179B" w14:paraId="575CA2AD" w14:textId="7777777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2E8456" w14:textId="77777777" w:rsidR="002A179B" w:rsidRDefault="002A179B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97C491" w14:textId="77777777" w:rsidR="002A179B" w:rsidRDefault="002A179B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2A179B" w14:paraId="7AE60FC7" w14:textId="7777777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D9A2F0" w14:textId="77777777" w:rsidR="002A179B" w:rsidRDefault="002A179B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4C8DBC" w14:textId="77777777" w:rsidR="002A179B" w:rsidRDefault="002A179B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14:paraId="66F8451E" w14:textId="77777777" w:rsidR="0099392F" w:rsidRDefault="0099392F" w:rsidP="0099392F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sk-SK"/>
        </w:rPr>
      </w:pPr>
    </w:p>
    <w:p w14:paraId="5D808B9B" w14:textId="77777777" w:rsidR="004179DB" w:rsidRDefault="004179DB" w:rsidP="00727047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27788EE1" w14:textId="77777777" w:rsidR="008407AB" w:rsidRDefault="00727047" w:rsidP="00727047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lastRenderedPageBreak/>
        <w:t>6)</w:t>
      </w: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>Informácie o účtovaní významných a nevýznamných opráv chýb minulých účtovných období v bežnom účtovnom období: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6"/>
      </w:tblGrid>
      <w:tr w:rsidR="008407AB" w:rsidRPr="00C26460" w14:paraId="7F1B3184" w14:textId="77777777" w:rsidTr="00FA2875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0E11D9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1CF8FF1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D1EFC9" w14:textId="77777777" w:rsidR="008407AB" w:rsidRPr="00C26460" w:rsidRDefault="00E45C3C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6AE8C6B0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14:paraId="51477E3A" w14:textId="77777777" w:rsidR="00727047" w:rsidRDefault="00727047" w:rsidP="00727047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3EC258DA" w14:textId="77777777" w:rsidR="00727047" w:rsidRDefault="00727047" w:rsidP="00727047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4820"/>
        <w:gridCol w:w="4678"/>
      </w:tblGrid>
      <w:tr w:rsidR="00727047" w14:paraId="58D30DA5" w14:textId="7777777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D77E9C" w14:textId="77777777" w:rsidR="00727047" w:rsidRPr="00727047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Účtovanie významných opráv chýb minulých ÚO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20F13A" w14:textId="77777777" w:rsidR="00727047" w:rsidRPr="00727047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Vplyv na nerozdelený zisk príp. neuhradenú stratu MÚO</w:t>
            </w:r>
          </w:p>
        </w:tc>
      </w:tr>
      <w:tr w:rsidR="00727047" w14:paraId="5A2ECF5F" w14:textId="7777777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BF4909" w14:textId="77777777" w:rsidR="00727047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61ACCB" w14:textId="77777777" w:rsidR="00727047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727047" w14:paraId="15CFD8D7" w14:textId="7777777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D6515E" w14:textId="77777777" w:rsidR="00727047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FC6587" w14:textId="77777777" w:rsidR="00727047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14:paraId="61BE800D" w14:textId="77777777" w:rsidR="00727047" w:rsidRPr="00727047" w:rsidRDefault="00727047" w:rsidP="00727047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4820"/>
        <w:gridCol w:w="4678"/>
      </w:tblGrid>
      <w:tr w:rsidR="00727047" w14:paraId="71C7A28F" w14:textId="7777777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436BA8" w14:textId="77777777" w:rsidR="00727047" w:rsidRPr="00727047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Účtovanie nevýznamných opráv chýb minulých ÚO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85EC51" w14:textId="77777777" w:rsidR="00727047" w:rsidRPr="00727047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Vplyv na výsledok hospodárenia BÚO</w:t>
            </w:r>
          </w:p>
        </w:tc>
      </w:tr>
      <w:tr w:rsidR="00727047" w14:paraId="138CEC5D" w14:textId="7777777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B43E90" w14:textId="77777777" w:rsidR="00727047" w:rsidRPr="00C93178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D0E278" w14:textId="77777777" w:rsidR="00727047" w:rsidRPr="00C93178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727047" w14:paraId="5840C874" w14:textId="7777777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546C4D" w14:textId="77777777" w:rsidR="00727047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CB8882" w14:textId="77777777" w:rsidR="00727047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14:paraId="4856F331" w14:textId="77777777" w:rsidR="0099392F" w:rsidRPr="00727047" w:rsidRDefault="0099392F" w:rsidP="0099392F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sk-SK"/>
        </w:rPr>
      </w:pPr>
    </w:p>
    <w:p w14:paraId="4ABC6B9A" w14:textId="77777777" w:rsidR="00727047" w:rsidRPr="00727047" w:rsidRDefault="00727047" w:rsidP="0099392F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sk-SK"/>
        </w:rPr>
      </w:pPr>
    </w:p>
    <w:p w14:paraId="3978D3C1" w14:textId="77777777" w:rsidR="0099392F" w:rsidRDefault="00727047" w:rsidP="007270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Cs w:val="22"/>
          <w:lang w:eastAsia="sk-SK"/>
        </w:rPr>
      </w:pPr>
      <w:r>
        <w:rPr>
          <w:rFonts w:ascii="Arial" w:hAnsi="Arial" w:cs="Arial"/>
          <w:b/>
          <w:bCs/>
          <w:i/>
          <w:iCs/>
          <w:szCs w:val="22"/>
          <w:lang w:eastAsia="sk-SK"/>
        </w:rPr>
        <w:t>III</w:t>
      </w:r>
      <w:r w:rsidR="0099392F">
        <w:rPr>
          <w:rFonts w:ascii="Arial" w:hAnsi="Arial" w:cs="Arial"/>
          <w:b/>
          <w:bCs/>
          <w:i/>
          <w:iCs/>
          <w:szCs w:val="22"/>
          <w:lang w:eastAsia="sk-SK"/>
        </w:rPr>
        <w:t>. Informácie</w:t>
      </w:r>
      <w:r>
        <w:rPr>
          <w:rFonts w:ascii="Arial" w:hAnsi="Arial" w:cs="Arial"/>
          <w:b/>
          <w:bCs/>
          <w:i/>
          <w:iCs/>
          <w:szCs w:val="22"/>
          <w:lang w:eastAsia="sk-SK"/>
        </w:rPr>
        <w:t>, ktoré vysvetľujú a dopĺňajú súvahu a výkaz ziskov a</w:t>
      </w:r>
      <w:r w:rsidR="00884C34">
        <w:rPr>
          <w:rFonts w:ascii="Arial" w:hAnsi="Arial" w:cs="Arial"/>
          <w:b/>
          <w:bCs/>
          <w:i/>
          <w:iCs/>
          <w:szCs w:val="22"/>
          <w:lang w:eastAsia="sk-SK"/>
        </w:rPr>
        <w:t> </w:t>
      </w:r>
      <w:r>
        <w:rPr>
          <w:rFonts w:ascii="Arial" w:hAnsi="Arial" w:cs="Arial"/>
          <w:b/>
          <w:bCs/>
          <w:i/>
          <w:iCs/>
          <w:szCs w:val="22"/>
          <w:lang w:eastAsia="sk-SK"/>
        </w:rPr>
        <w:t>strát</w:t>
      </w:r>
    </w:p>
    <w:p w14:paraId="6B6060A9" w14:textId="77777777" w:rsidR="004179DB" w:rsidRDefault="004179DB" w:rsidP="007270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Cs w:val="22"/>
          <w:lang w:eastAsia="sk-SK"/>
        </w:rPr>
      </w:pPr>
    </w:p>
    <w:p w14:paraId="6B693385" w14:textId="77777777" w:rsidR="004179DB" w:rsidRDefault="004179DB" w:rsidP="007270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Cs w:val="22"/>
          <w:lang w:eastAsia="sk-SK"/>
        </w:rPr>
      </w:pPr>
    </w:p>
    <w:p w14:paraId="3DEA6689" w14:textId="77777777" w:rsidR="008407AB" w:rsidRDefault="002D7502" w:rsidP="00204926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1</w:t>
      </w:r>
      <w:r w:rsidR="00B2169C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)</w:t>
      </w:r>
      <w:r w:rsidR="00B2169C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 xml:space="preserve">Informácie </w:t>
      </w:r>
      <w:r w:rsidR="00884C34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o nákladoch a výnosoch, ktoré majú výnimočný rozsah alebo výskyt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6"/>
      </w:tblGrid>
      <w:tr w:rsidR="008407AB" w:rsidRPr="00C26460" w14:paraId="79DAFF36" w14:textId="77777777" w:rsidTr="00FA2875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6C5AED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BE9290A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D83089" w14:textId="77777777" w:rsidR="008407AB" w:rsidRPr="00C26460" w:rsidRDefault="00E45C3C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42CAD1AF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14:paraId="617DB63F" w14:textId="77777777" w:rsidR="00B2169C" w:rsidRDefault="00B2169C" w:rsidP="00204926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2EC58400" w14:textId="77777777" w:rsidR="00884C34" w:rsidRDefault="00884C34" w:rsidP="007270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4820"/>
        <w:gridCol w:w="4678"/>
      </w:tblGrid>
      <w:tr w:rsidR="00884C34" w14:paraId="33A9A10A" w14:textId="77777777" w:rsidTr="00FA2875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65CA2A" w14:textId="77777777" w:rsidR="00884C34" w:rsidRPr="00727047" w:rsidRDefault="00884C34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Suma nákladov, ktoré majú výnimočný rozsah alebo výskyt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09A91D" w14:textId="77777777" w:rsidR="00884C34" w:rsidRPr="00884C34" w:rsidRDefault="00884C34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Dôvod vzniku</w:t>
            </w:r>
          </w:p>
        </w:tc>
      </w:tr>
      <w:tr w:rsidR="00884C34" w14:paraId="44549AA2" w14:textId="7777777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93DEDE" w14:textId="77777777" w:rsidR="00884C34" w:rsidRDefault="00884C34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D9A324" w14:textId="77777777" w:rsidR="00884C34" w:rsidRDefault="00884C34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884C34" w14:paraId="1AFC0E70" w14:textId="7777777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BD0ABF" w14:textId="77777777" w:rsidR="00884C34" w:rsidRDefault="00884C34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522FAE" w14:textId="77777777" w:rsidR="00884C34" w:rsidRDefault="00884C34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14:paraId="52C2ABA3" w14:textId="77777777" w:rsidR="00884C34" w:rsidRPr="00727047" w:rsidRDefault="00884C34" w:rsidP="00884C34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4820"/>
        <w:gridCol w:w="4678"/>
      </w:tblGrid>
      <w:tr w:rsidR="00884C34" w14:paraId="48236B5C" w14:textId="77777777" w:rsidTr="00FA2875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3F7AF6" w14:textId="77777777" w:rsidR="00884C34" w:rsidRPr="00727047" w:rsidRDefault="00884C34" w:rsidP="00884C3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Suma výnosov, ktoré majú výnimočný rozsah alebo výskyt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5CF4AD" w14:textId="77777777" w:rsidR="00884C34" w:rsidRPr="00884C34" w:rsidRDefault="00884C34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Dôvod vzniku</w:t>
            </w:r>
          </w:p>
        </w:tc>
      </w:tr>
      <w:tr w:rsidR="00884C34" w14:paraId="36F6A2DD" w14:textId="7777777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DA9273" w14:textId="77777777" w:rsidR="00884C34" w:rsidRDefault="00884C34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30FA15" w14:textId="77777777" w:rsidR="00884C34" w:rsidRDefault="00884C34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884C34" w14:paraId="7F2234D2" w14:textId="7777777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D2CAB5" w14:textId="77777777" w:rsidR="00884C34" w:rsidRDefault="00884C34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B75419" w14:textId="77777777" w:rsidR="00884C34" w:rsidRDefault="00884C34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14:paraId="5E515226" w14:textId="77777777" w:rsidR="00884C34" w:rsidRDefault="00884C34" w:rsidP="007270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70C9715D" w14:textId="77777777" w:rsidR="008407AB" w:rsidRDefault="002D7502" w:rsidP="002D750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2)</w:t>
      </w: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>Informácie o</w:t>
      </w:r>
      <w:r w:rsidR="00C26460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 </w:t>
      </w: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záväzkoch</w:t>
      </w:r>
    </w:p>
    <w:p w14:paraId="7B0EFCC2" w14:textId="77777777" w:rsidR="002D7502" w:rsidRDefault="002D7502" w:rsidP="002D750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4820"/>
        <w:gridCol w:w="4678"/>
      </w:tblGrid>
      <w:tr w:rsidR="002D7502" w14:paraId="49C2C3CE" w14:textId="77777777" w:rsidTr="00FA2875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03A7F9" w14:textId="77777777" w:rsidR="002D7502" w:rsidRPr="00727047" w:rsidRDefault="002D7502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Záväzky so zostatkovou dobou splatnosti viac ako 5 rokov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4FBAEB" w14:textId="77777777" w:rsidR="002D7502" w:rsidRPr="00884C34" w:rsidRDefault="002D7502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ku koncu ÚO</w:t>
            </w:r>
          </w:p>
        </w:tc>
      </w:tr>
      <w:tr w:rsidR="002D7502" w14:paraId="5B37B7A3" w14:textId="7777777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DE882E" w14:textId="77777777" w:rsidR="002D7502" w:rsidRDefault="002D7502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1B3E74" w14:textId="77777777" w:rsidR="002D7502" w:rsidRPr="00E45C3C" w:rsidRDefault="002D7502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2D7502" w14:paraId="0C8DE186" w14:textId="7777777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8CDDB5" w14:textId="77777777" w:rsidR="002D7502" w:rsidRDefault="002D7502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221509" w14:textId="77777777" w:rsidR="002D7502" w:rsidRDefault="002D7502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14:paraId="3A1190B2" w14:textId="77777777" w:rsidR="002D7502" w:rsidRDefault="002D7502" w:rsidP="002D750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4820"/>
        <w:gridCol w:w="4678"/>
      </w:tblGrid>
      <w:tr w:rsidR="002D7502" w14:paraId="446C549C" w14:textId="77777777" w:rsidTr="00FA2875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E8CD49" w14:textId="77777777" w:rsidR="002D7502" w:rsidRPr="00727047" w:rsidRDefault="002D7502" w:rsidP="002D75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Celková suma zabezpečených záväzkov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185471" w14:textId="77777777" w:rsidR="002D7502" w:rsidRPr="00884C34" w:rsidRDefault="002D7502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Opis a spôsob zabezpečenia záväzkov</w:t>
            </w:r>
          </w:p>
        </w:tc>
      </w:tr>
      <w:tr w:rsidR="002D7502" w14:paraId="2BFD20F1" w14:textId="7777777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F6AB2F" w14:textId="77777777" w:rsidR="002D7502" w:rsidRDefault="002D7502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11DAA1" w14:textId="77777777" w:rsidR="002D7502" w:rsidRDefault="002D7502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2D7502" w14:paraId="00AD1A6D" w14:textId="7777777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E577D9" w14:textId="77777777" w:rsidR="002D7502" w:rsidRDefault="002D7502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337F73" w14:textId="77777777" w:rsidR="002D7502" w:rsidRDefault="002D7502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14:paraId="0BDB6B31" w14:textId="77777777" w:rsidR="002F1D7B" w:rsidRDefault="002F1D7B" w:rsidP="007270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7BABF4FD" w14:textId="77777777" w:rsidR="002D7502" w:rsidRDefault="002D7502" w:rsidP="002D750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3)</w:t>
      </w: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>Informácie o vlastných akciách</w:t>
      </w:r>
    </w:p>
    <w:p w14:paraId="0EE2907A" w14:textId="77777777" w:rsidR="00C26460" w:rsidRDefault="00C26460" w:rsidP="002D750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7"/>
      </w:tblGrid>
      <w:tr w:rsidR="00C26460" w:rsidRPr="00C26460" w14:paraId="6CB63067" w14:textId="77777777" w:rsidTr="00FA2875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CD4C3F" w14:textId="77777777"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2F2E201" w14:textId="77777777"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D52763" w14:textId="77777777" w:rsidR="00C26460" w:rsidRPr="00C26460" w:rsidRDefault="00E45C3C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0E54F7E1" w14:textId="77777777"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14:paraId="246BCC11" w14:textId="77777777" w:rsidR="002D7502" w:rsidRDefault="002D7502" w:rsidP="002D750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56806A56" w14:textId="77777777" w:rsidR="002D7502" w:rsidRDefault="002D7502" w:rsidP="002D7502">
      <w:pPr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  <w:lang w:eastAsia="sk-SK"/>
        </w:rPr>
      </w:pPr>
      <w:r w:rsidRPr="002D7502">
        <w:rPr>
          <w:rFonts w:ascii="Arial" w:hAnsi="Arial" w:cs="Arial"/>
          <w:bCs/>
          <w:color w:val="000000"/>
          <w:sz w:val="20"/>
          <w:szCs w:val="20"/>
          <w:lang w:eastAsia="sk-SK"/>
        </w:rPr>
        <w:t>Dôvod nadobudnutia vlastných akcií počas účtovného obdobia..............................</w:t>
      </w:r>
      <w:r w:rsidR="00200FDC">
        <w:rPr>
          <w:rFonts w:ascii="Arial" w:hAnsi="Arial" w:cs="Arial"/>
          <w:bCs/>
          <w:color w:val="000000"/>
          <w:sz w:val="20"/>
          <w:szCs w:val="20"/>
          <w:lang w:eastAsia="sk-SK"/>
        </w:rPr>
        <w:t>.............</w:t>
      </w:r>
      <w:r w:rsidRPr="002D7502">
        <w:rPr>
          <w:rFonts w:ascii="Arial" w:hAnsi="Arial" w:cs="Arial"/>
          <w:bCs/>
          <w:color w:val="000000"/>
          <w:sz w:val="20"/>
          <w:szCs w:val="20"/>
          <w:lang w:eastAsia="sk-SK"/>
        </w:rPr>
        <w:t>......</w:t>
      </w:r>
    </w:p>
    <w:p w14:paraId="177C4DFF" w14:textId="77777777" w:rsidR="002D7502" w:rsidRDefault="002D7502" w:rsidP="002D7502">
      <w:pPr>
        <w:autoSpaceDE w:val="0"/>
        <w:autoSpaceDN w:val="0"/>
        <w:adjustRightInd w:val="0"/>
        <w:ind w:left="36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p w14:paraId="16C8E091" w14:textId="77777777" w:rsidR="004179DB" w:rsidRDefault="004179DB" w:rsidP="002D7502">
      <w:pPr>
        <w:autoSpaceDE w:val="0"/>
        <w:autoSpaceDN w:val="0"/>
        <w:adjustRightInd w:val="0"/>
        <w:ind w:left="36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p w14:paraId="335BE59B" w14:textId="77777777" w:rsidR="004179DB" w:rsidRDefault="004179DB" w:rsidP="002D7502">
      <w:pPr>
        <w:autoSpaceDE w:val="0"/>
        <w:autoSpaceDN w:val="0"/>
        <w:adjustRightInd w:val="0"/>
        <w:ind w:left="36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p w14:paraId="6784375C" w14:textId="77777777" w:rsidR="004179DB" w:rsidRDefault="004179DB" w:rsidP="002D7502">
      <w:pPr>
        <w:autoSpaceDE w:val="0"/>
        <w:autoSpaceDN w:val="0"/>
        <w:adjustRightInd w:val="0"/>
        <w:ind w:left="36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5"/>
        <w:gridCol w:w="652"/>
        <w:gridCol w:w="1158"/>
        <w:gridCol w:w="2421"/>
        <w:gridCol w:w="2552"/>
      </w:tblGrid>
      <w:tr w:rsidR="003B77E5" w:rsidRPr="00551764" w14:paraId="7DC08C88" w14:textId="77777777" w:rsidTr="00FA2875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14:paraId="564CAC45" w14:textId="77777777" w:rsidR="003B77E5" w:rsidRPr="00551764" w:rsidRDefault="003B77E5" w:rsidP="00FA287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679C9D4" w14:textId="77777777" w:rsidR="003B77E5" w:rsidRPr="00551764" w:rsidRDefault="003B77E5" w:rsidP="00FA287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Počet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40A009" w14:textId="77777777" w:rsidR="003B77E5" w:rsidRPr="00551764" w:rsidRDefault="003B77E5" w:rsidP="00FA287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Menovitá hodnota</w:t>
            </w:r>
          </w:p>
        </w:tc>
        <w:tc>
          <w:tcPr>
            <w:tcW w:w="2421" w:type="dxa"/>
            <w:shd w:val="clear" w:color="auto" w:fill="auto"/>
            <w:vAlign w:val="center"/>
          </w:tcPr>
          <w:p w14:paraId="5F4840D3" w14:textId="77777777" w:rsidR="003B77E5" w:rsidRPr="00551764" w:rsidRDefault="003B77E5" w:rsidP="00FA287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Celková hodnota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1EBCA66" w14:textId="77777777" w:rsidR="003B77E5" w:rsidRPr="00551764" w:rsidRDefault="003B77E5" w:rsidP="00FA287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% hodnota na upísanom VI</w:t>
            </w:r>
          </w:p>
        </w:tc>
      </w:tr>
      <w:tr w:rsidR="003B77E5" w:rsidRPr="00551764" w14:paraId="3FDEBCA4" w14:textId="77777777" w:rsidTr="00C93178">
        <w:trPr>
          <w:trHeight w:val="397"/>
        </w:trPr>
        <w:tc>
          <w:tcPr>
            <w:tcW w:w="0" w:type="auto"/>
            <w:shd w:val="clear" w:color="auto" w:fill="auto"/>
            <w:vAlign w:val="center"/>
          </w:tcPr>
          <w:p w14:paraId="5EDC49BF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Nadobudnuté vlastné akcie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060678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632FA84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421" w:type="dxa"/>
            <w:shd w:val="clear" w:color="auto" w:fill="auto"/>
            <w:vAlign w:val="center"/>
          </w:tcPr>
          <w:p w14:paraId="5CC17A62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0580F90B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</w:tr>
      <w:tr w:rsidR="003B77E5" w:rsidRPr="00551764" w14:paraId="33ECBD2C" w14:textId="77777777" w:rsidTr="00C93178">
        <w:trPr>
          <w:trHeight w:val="397"/>
        </w:trPr>
        <w:tc>
          <w:tcPr>
            <w:tcW w:w="0" w:type="auto"/>
            <w:shd w:val="clear" w:color="auto" w:fill="auto"/>
            <w:vAlign w:val="center"/>
          </w:tcPr>
          <w:p w14:paraId="5EF7A868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Prevedené vlastné akcie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048CE6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F9E3BB4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421" w:type="dxa"/>
            <w:shd w:val="clear" w:color="auto" w:fill="auto"/>
            <w:vAlign w:val="center"/>
          </w:tcPr>
          <w:p w14:paraId="246554AA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E6DC35D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</w:tr>
      <w:tr w:rsidR="003B77E5" w:rsidRPr="00551764" w14:paraId="2172B2CC" w14:textId="77777777" w:rsidTr="00C93178">
        <w:trPr>
          <w:trHeight w:val="113"/>
        </w:trPr>
        <w:tc>
          <w:tcPr>
            <w:tcW w:w="0" w:type="auto"/>
            <w:shd w:val="clear" w:color="auto" w:fill="auto"/>
            <w:vAlign w:val="center"/>
          </w:tcPr>
          <w:p w14:paraId="1C221A87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36062D7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3BCBBFC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421" w:type="dxa"/>
            <w:shd w:val="clear" w:color="auto" w:fill="auto"/>
            <w:vAlign w:val="center"/>
          </w:tcPr>
          <w:p w14:paraId="7A8458E8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253BC7C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</w:tr>
      <w:tr w:rsidR="003B77E5" w:rsidRPr="00551764" w14:paraId="370DA7BC" w14:textId="77777777" w:rsidTr="00C93178">
        <w:trPr>
          <w:trHeight w:val="397"/>
        </w:trPr>
        <w:tc>
          <w:tcPr>
            <w:tcW w:w="0" w:type="auto"/>
            <w:shd w:val="clear" w:color="auto" w:fill="auto"/>
            <w:vAlign w:val="center"/>
          </w:tcPr>
          <w:p w14:paraId="4841F61B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Nadobudnuté vlastné akcie, ktoré má ÚJ v držbe k poslednému dňu ÚO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8B33EA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8536422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421" w:type="dxa"/>
            <w:shd w:val="clear" w:color="auto" w:fill="auto"/>
            <w:vAlign w:val="center"/>
          </w:tcPr>
          <w:p w14:paraId="62355B2B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3F77343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</w:tr>
    </w:tbl>
    <w:p w14:paraId="21E89B55" w14:textId="77777777" w:rsidR="002D7502" w:rsidRPr="002D7502" w:rsidRDefault="002D7502" w:rsidP="003B77E5">
      <w:pPr>
        <w:autoSpaceDE w:val="0"/>
        <w:autoSpaceDN w:val="0"/>
        <w:adjustRightInd w:val="0"/>
        <w:ind w:left="36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p w14:paraId="739BE305" w14:textId="77777777" w:rsidR="003B77E5" w:rsidRDefault="003B77E5" w:rsidP="003B77E5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4)</w:t>
      </w: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>Informácie o orgánoch účtovnej jednotky</w:t>
      </w:r>
    </w:p>
    <w:p w14:paraId="3E611A2C" w14:textId="77777777" w:rsidR="003B77E5" w:rsidRDefault="003B77E5" w:rsidP="003B77E5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7"/>
        <w:gridCol w:w="1041"/>
        <w:gridCol w:w="1153"/>
        <w:gridCol w:w="1115"/>
        <w:gridCol w:w="2552"/>
      </w:tblGrid>
      <w:tr w:rsidR="004D25E6" w:rsidRPr="00551764" w14:paraId="48360215" w14:textId="77777777" w:rsidTr="00551764">
        <w:trPr>
          <w:trHeight w:val="284"/>
        </w:trPr>
        <w:tc>
          <w:tcPr>
            <w:tcW w:w="3637" w:type="dxa"/>
            <w:shd w:val="clear" w:color="auto" w:fill="auto"/>
            <w:vAlign w:val="center"/>
          </w:tcPr>
          <w:p w14:paraId="2E35DE6E" w14:textId="77777777"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63A2F0A2" w14:textId="77777777"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Štatutárny orgán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7CF66C69" w14:textId="77777777"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Dozorný orgán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4A9F820" w14:textId="77777777"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Iný orgán ÚJ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7A0A064" w14:textId="77777777"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Podmienky poskytnutia záruk resp. </w:t>
            </w:r>
            <w:r w:rsidR="004D25E6" w:rsidRPr="0055176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úroková sadza pri pôžičkách</w:t>
            </w:r>
          </w:p>
        </w:tc>
      </w:tr>
      <w:tr w:rsidR="004D25E6" w:rsidRPr="00551764" w14:paraId="2B555B01" w14:textId="77777777" w:rsidTr="00C93178">
        <w:trPr>
          <w:trHeight w:val="397"/>
        </w:trPr>
        <w:tc>
          <w:tcPr>
            <w:tcW w:w="3637" w:type="dxa"/>
            <w:shd w:val="clear" w:color="auto" w:fill="auto"/>
            <w:vAlign w:val="center"/>
          </w:tcPr>
          <w:p w14:paraId="5AFAACBB" w14:textId="77777777"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Suma poskytnutých záruk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5DC15840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14:paraId="5D6372AE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4B335879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0BD5FCF1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</w:tr>
      <w:tr w:rsidR="004D25E6" w:rsidRPr="00551764" w14:paraId="303189D6" w14:textId="77777777" w:rsidTr="00C93178">
        <w:trPr>
          <w:trHeight w:val="397"/>
        </w:trPr>
        <w:tc>
          <w:tcPr>
            <w:tcW w:w="3637" w:type="dxa"/>
            <w:shd w:val="clear" w:color="auto" w:fill="auto"/>
            <w:vAlign w:val="center"/>
          </w:tcPr>
          <w:p w14:paraId="04910AB6" w14:textId="77777777"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Suma poskytnutých iných zabezpečení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4B549752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14:paraId="073E0F44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72DC5B72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0AAD2A04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</w:tr>
      <w:tr w:rsidR="004D25E6" w:rsidRPr="00551764" w14:paraId="603AA330" w14:textId="77777777" w:rsidTr="00C93178">
        <w:trPr>
          <w:trHeight w:val="397"/>
        </w:trPr>
        <w:tc>
          <w:tcPr>
            <w:tcW w:w="3637" w:type="dxa"/>
            <w:shd w:val="clear" w:color="auto" w:fill="auto"/>
            <w:vAlign w:val="center"/>
          </w:tcPr>
          <w:p w14:paraId="77819AED" w14:textId="77777777"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Suma poskytnutých pôžičiek k poslednému dňu ÚO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42215B2D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14:paraId="14B3A88A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4B556BC8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714B398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</w:tr>
      <w:tr w:rsidR="004D25E6" w:rsidRPr="00551764" w14:paraId="3DA5976A" w14:textId="77777777" w:rsidTr="00C93178">
        <w:trPr>
          <w:trHeight w:val="397"/>
        </w:trPr>
        <w:tc>
          <w:tcPr>
            <w:tcW w:w="3637" w:type="dxa"/>
            <w:shd w:val="clear" w:color="auto" w:fill="auto"/>
            <w:vAlign w:val="center"/>
          </w:tcPr>
          <w:p w14:paraId="44934187" w14:textId="77777777"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Suma splatených pôžičiek k poslednému dňu ÚO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6045B0C2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14:paraId="6C9ADEB6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0C5EDCF6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E4F9220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</w:tr>
      <w:tr w:rsidR="004D25E6" w:rsidRPr="00551764" w14:paraId="775FE948" w14:textId="77777777" w:rsidTr="00C93178">
        <w:trPr>
          <w:trHeight w:val="397"/>
        </w:trPr>
        <w:tc>
          <w:tcPr>
            <w:tcW w:w="3637" w:type="dxa"/>
            <w:shd w:val="clear" w:color="auto" w:fill="auto"/>
            <w:vAlign w:val="center"/>
          </w:tcPr>
          <w:p w14:paraId="14AE836B" w14:textId="77777777"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Suma odpustených pôžičiek k poslednému dňu ÚO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05F46569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14:paraId="0BE30FD7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20E36268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E42E534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</w:tr>
      <w:tr w:rsidR="004D25E6" w:rsidRPr="00551764" w14:paraId="42C69731" w14:textId="77777777" w:rsidTr="00C93178">
        <w:trPr>
          <w:trHeight w:val="397"/>
        </w:trPr>
        <w:tc>
          <w:tcPr>
            <w:tcW w:w="3637" w:type="dxa"/>
            <w:shd w:val="clear" w:color="auto" w:fill="auto"/>
            <w:vAlign w:val="center"/>
          </w:tcPr>
          <w:p w14:paraId="358576DA" w14:textId="77777777"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Suma od</w:t>
            </w:r>
            <w:r w:rsidR="004D25E6"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písaných</w:t>
            </w:r>
            <w:r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 xml:space="preserve"> pôžičiek k poslednému dňu ÚO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5C2D613C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14:paraId="53F8250B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71B20690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5B2ADE9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</w:tr>
      <w:tr w:rsidR="004D25E6" w:rsidRPr="00551764" w14:paraId="4FCA1C88" w14:textId="77777777" w:rsidTr="00C93178">
        <w:trPr>
          <w:trHeight w:val="397"/>
        </w:trPr>
        <w:tc>
          <w:tcPr>
            <w:tcW w:w="3637" w:type="dxa"/>
            <w:shd w:val="clear" w:color="auto" w:fill="auto"/>
            <w:vAlign w:val="center"/>
          </w:tcPr>
          <w:p w14:paraId="57A2FA95" w14:textId="77777777"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Suma použitých finančných prostriedkov alebo iného plnenia na súkromné účely, ktoré je potrebné vyúčtovať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2274006B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14:paraId="5740DDFD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6E9119EF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F9CDCA9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</w:tr>
    </w:tbl>
    <w:p w14:paraId="17B55EC8" w14:textId="77777777" w:rsidR="003B77E5" w:rsidRDefault="003B77E5" w:rsidP="004D25E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2401DC2D" w14:textId="77777777" w:rsidR="002D7502" w:rsidRDefault="002D7502" w:rsidP="002D750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766862B1" w14:textId="77777777" w:rsidR="004D25E6" w:rsidRDefault="004D25E6" w:rsidP="004D25E6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5)</w:t>
      </w: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>Informácie o povinnostiach účtovnej jednotky</w:t>
      </w:r>
    </w:p>
    <w:p w14:paraId="1D9F10EC" w14:textId="77777777" w:rsidR="004D25E6" w:rsidRDefault="004D25E6" w:rsidP="004D25E6">
      <w:pPr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  <w:lang w:eastAsia="sk-SK"/>
        </w:rPr>
      </w:pPr>
      <w:r w:rsidRPr="004D25E6">
        <w:rPr>
          <w:rFonts w:ascii="Arial" w:hAnsi="Arial" w:cs="Arial"/>
          <w:bCs/>
          <w:color w:val="000000"/>
          <w:sz w:val="20"/>
          <w:szCs w:val="20"/>
          <w:lang w:eastAsia="sk-SK"/>
        </w:rPr>
        <w:t>Finančné povinnosti, ktoré sa nevyskytujú v súvahe, ale sú významné na posúdenie finančnej situácie účtovnej jednotky.</w:t>
      </w:r>
    </w:p>
    <w:p w14:paraId="7A58E182" w14:textId="77777777" w:rsidR="00C26460" w:rsidRDefault="00C26460" w:rsidP="00C26460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7"/>
      </w:tblGrid>
      <w:tr w:rsidR="00C26460" w:rsidRPr="00C26460" w14:paraId="57EDC807" w14:textId="77777777" w:rsidTr="00FA2875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D025C6" w14:textId="77777777"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245E5FC" w14:textId="77777777"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94D235" w14:textId="77777777" w:rsidR="00C26460" w:rsidRPr="00C26460" w:rsidRDefault="00E45C3C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0E51170B" w14:textId="77777777"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14:paraId="581F95E0" w14:textId="77777777" w:rsidR="00C26460" w:rsidRPr="004D25E6" w:rsidRDefault="00C26460" w:rsidP="00C26460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4253"/>
        <w:gridCol w:w="5245"/>
      </w:tblGrid>
      <w:tr w:rsidR="004D25E6" w14:paraId="729CE7CA" w14:textId="77777777" w:rsidTr="00FA2875">
        <w:trPr>
          <w:trHeight w:val="39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C58A57" w14:textId="77777777" w:rsidR="004D25E6" w:rsidRPr="00727047" w:rsidRDefault="004D25E6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Opis finančných povinností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590EE4" w14:textId="77777777" w:rsidR="004D25E6" w:rsidRPr="00884C34" w:rsidRDefault="007C6E5D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Suma poplatku za celé zostávajúce obdobie platnosti zmluvy</w:t>
            </w:r>
          </w:p>
        </w:tc>
      </w:tr>
      <w:tr w:rsidR="004D25E6" w14:paraId="0F9F7F23" w14:textId="77777777" w:rsidTr="00C93178">
        <w:trPr>
          <w:trHeight w:val="39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751B9C" w14:textId="77777777" w:rsidR="004D25E6" w:rsidRDefault="004D25E6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B0E074" w14:textId="77777777" w:rsidR="004D25E6" w:rsidRDefault="004D25E6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4D25E6" w14:paraId="3443C170" w14:textId="77777777" w:rsidTr="00C93178">
        <w:trPr>
          <w:trHeight w:val="39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DD0FA5" w14:textId="77777777" w:rsidR="004D25E6" w:rsidRDefault="004D25E6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AE140B" w14:textId="77777777" w:rsidR="004D25E6" w:rsidRDefault="004D25E6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14:paraId="2660BE8E" w14:textId="77777777" w:rsidR="004D25E6" w:rsidRPr="004D25E6" w:rsidRDefault="004D25E6" w:rsidP="004D25E6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p w14:paraId="687B1165" w14:textId="77777777" w:rsidR="004D25E6" w:rsidRPr="00C26460" w:rsidRDefault="007C6E5D" w:rsidP="007C6E5D">
      <w:pPr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Cs/>
          <w:color w:val="000000"/>
          <w:sz w:val="20"/>
          <w:szCs w:val="20"/>
          <w:lang w:eastAsia="sk-SK"/>
        </w:rPr>
        <w:t>Podmienené záväzky</w:t>
      </w:r>
    </w:p>
    <w:p w14:paraId="5457384A" w14:textId="77777777" w:rsidR="00C26460" w:rsidRDefault="00C26460" w:rsidP="00C26460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7"/>
      </w:tblGrid>
      <w:tr w:rsidR="00C26460" w:rsidRPr="00C26460" w14:paraId="6DAEC47A" w14:textId="77777777" w:rsidTr="00FA2875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175E9A" w14:textId="77777777"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8950D1D" w14:textId="77777777"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250334" w14:textId="77777777" w:rsidR="00C26460" w:rsidRPr="00C26460" w:rsidRDefault="00E45C3C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5BF8AA6B" w14:textId="77777777"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14:paraId="64B474F4" w14:textId="77777777" w:rsidR="007C6E5D" w:rsidRDefault="007C6E5D" w:rsidP="007C6E5D">
      <w:pPr>
        <w:autoSpaceDE w:val="0"/>
        <w:autoSpaceDN w:val="0"/>
        <w:adjustRightInd w:val="0"/>
        <w:ind w:left="72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4253"/>
        <w:gridCol w:w="5245"/>
      </w:tblGrid>
      <w:tr w:rsidR="007C6E5D" w14:paraId="48DF89AB" w14:textId="77777777" w:rsidTr="00FA2875">
        <w:trPr>
          <w:trHeight w:val="39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F79F8F" w14:textId="77777777" w:rsidR="007C6E5D" w:rsidRPr="00727047" w:rsidRDefault="007C6E5D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Opis podmieneného záväzku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B138DF" w14:textId="77777777" w:rsidR="007C6E5D" w:rsidRPr="00884C34" w:rsidRDefault="007C6E5D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Suma poplatku za celé zostávajúce obdobie platnosti zmluvy</w:t>
            </w:r>
          </w:p>
        </w:tc>
      </w:tr>
      <w:tr w:rsidR="007C6E5D" w14:paraId="287367F4" w14:textId="77777777" w:rsidTr="00C93178">
        <w:trPr>
          <w:trHeight w:val="39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B149FA" w14:textId="77777777" w:rsidR="007C6E5D" w:rsidRDefault="007C6E5D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6FC208" w14:textId="77777777" w:rsidR="007C6E5D" w:rsidRDefault="007C6E5D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7C6E5D" w14:paraId="199C5225" w14:textId="77777777" w:rsidTr="00C93178">
        <w:trPr>
          <w:trHeight w:val="39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67B435" w14:textId="77777777" w:rsidR="007C6E5D" w:rsidRDefault="007C6E5D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795AC7" w14:textId="77777777" w:rsidR="007C6E5D" w:rsidRDefault="007C6E5D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14:paraId="1D0824B8" w14:textId="77777777" w:rsidR="004E2D86" w:rsidRDefault="004E2D86" w:rsidP="004E2D86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highlight w:val="yellow"/>
          <w:lang w:eastAsia="sk-SK"/>
        </w:rPr>
      </w:pPr>
    </w:p>
    <w:p w14:paraId="5C756110" w14:textId="77777777" w:rsidR="004E2D86" w:rsidRDefault="004E2D86" w:rsidP="004E2D86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highlight w:val="yellow"/>
          <w:lang w:eastAsia="sk-SK"/>
        </w:rPr>
      </w:pPr>
    </w:p>
    <w:p w14:paraId="1E1981D3" w14:textId="77777777" w:rsidR="004E2D86" w:rsidRDefault="004E2D86" w:rsidP="004E2D86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highlight w:val="yellow"/>
          <w:lang w:eastAsia="sk-SK"/>
        </w:rPr>
      </w:pPr>
    </w:p>
    <w:p w14:paraId="53963B6A" w14:textId="77777777" w:rsidR="004E2D86" w:rsidRDefault="004E2D86" w:rsidP="004E2D86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highlight w:val="yellow"/>
          <w:lang w:eastAsia="sk-SK"/>
        </w:rPr>
      </w:pPr>
    </w:p>
    <w:p w14:paraId="45724173" w14:textId="77777777" w:rsidR="004E2D86" w:rsidRDefault="004E2D86" w:rsidP="004E2D86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highlight w:val="yellow"/>
          <w:lang w:eastAsia="sk-SK"/>
        </w:rPr>
      </w:pPr>
    </w:p>
    <w:p w14:paraId="4B45C0DA" w14:textId="77777777" w:rsidR="004E2D86" w:rsidRDefault="004E2D86" w:rsidP="004E2D86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highlight w:val="yellow"/>
          <w:lang w:eastAsia="sk-SK"/>
        </w:rPr>
      </w:pPr>
    </w:p>
    <w:p w14:paraId="4E04507F" w14:textId="77777777" w:rsidR="004E2D86" w:rsidRPr="004E2D86" w:rsidRDefault="004E2D86" w:rsidP="004E2D86">
      <w:pPr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  <w:lang w:eastAsia="sk-SK"/>
        </w:rPr>
      </w:pPr>
      <w:r w:rsidRPr="004E2D86">
        <w:rPr>
          <w:rFonts w:ascii="Arial" w:hAnsi="Arial" w:cs="Arial"/>
          <w:bCs/>
          <w:color w:val="000000"/>
          <w:sz w:val="20"/>
          <w:szCs w:val="20"/>
          <w:lang w:eastAsia="sk-SK"/>
        </w:rPr>
        <w:t>Významné finančné povinnosti a významné podmienené záväzky</w:t>
      </w:r>
    </w:p>
    <w:p w14:paraId="16910828" w14:textId="77777777" w:rsidR="004E2D86" w:rsidRPr="004E2D86" w:rsidRDefault="004E2D86" w:rsidP="004E2D86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7"/>
      </w:tblGrid>
      <w:tr w:rsidR="004E2D86" w:rsidRPr="004E2D86" w14:paraId="5B68EDD4" w14:textId="77777777" w:rsidTr="00F57291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F2AF36" w14:textId="77777777" w:rsidR="004E2D86" w:rsidRPr="004E2D86" w:rsidRDefault="004E2D86" w:rsidP="00F57291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D388BCC" w14:textId="77777777" w:rsidR="004E2D86" w:rsidRPr="004E2D86" w:rsidRDefault="004E2D86" w:rsidP="00F57291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4E2D86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580180" w14:textId="77777777" w:rsidR="004E2D86" w:rsidRPr="004E2D86" w:rsidRDefault="004E2D86" w:rsidP="00F57291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4E2D86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343E7706" w14:textId="77777777" w:rsidR="004E2D86" w:rsidRPr="004E2D86" w:rsidRDefault="004E2D86" w:rsidP="00F57291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4E2D86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14:paraId="6378D73F" w14:textId="77777777" w:rsidR="004E2D86" w:rsidRPr="004E2D86" w:rsidRDefault="004E2D86" w:rsidP="004E2D86">
      <w:pPr>
        <w:autoSpaceDE w:val="0"/>
        <w:autoSpaceDN w:val="0"/>
        <w:adjustRightInd w:val="0"/>
        <w:ind w:left="72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2DE6880B" w14:textId="77777777" w:rsidR="004E2D86" w:rsidRPr="004E2D86" w:rsidRDefault="004E2D86" w:rsidP="004E2D86">
      <w:pPr>
        <w:autoSpaceDE w:val="0"/>
        <w:autoSpaceDN w:val="0"/>
        <w:adjustRightInd w:val="0"/>
        <w:ind w:left="72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4253"/>
        <w:gridCol w:w="5245"/>
      </w:tblGrid>
      <w:tr w:rsidR="004E2D86" w:rsidRPr="004E2D86" w14:paraId="31FC052D" w14:textId="77777777" w:rsidTr="00F57291">
        <w:trPr>
          <w:trHeight w:val="39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FDE702" w14:textId="77777777" w:rsidR="004E2D86" w:rsidRPr="004E2D86" w:rsidRDefault="004E2D86" w:rsidP="00F572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942FD6" w14:textId="77777777" w:rsidR="004E2D86" w:rsidRPr="004E2D86" w:rsidRDefault="004E2D86" w:rsidP="00F572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4E2D8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Opis</w:t>
            </w:r>
          </w:p>
        </w:tc>
      </w:tr>
      <w:tr w:rsidR="004E2D86" w:rsidRPr="004E2D86" w14:paraId="22082E5B" w14:textId="77777777" w:rsidTr="00F57291">
        <w:trPr>
          <w:trHeight w:val="39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5F606C" w14:textId="77777777" w:rsidR="004E2D86" w:rsidRPr="004E2D86" w:rsidRDefault="004E2D86" w:rsidP="00F5729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4E2D86">
              <w:rPr>
                <w:rFonts w:ascii="Arial" w:hAnsi="Arial" w:cs="Arial"/>
                <w:sz w:val="16"/>
                <w:szCs w:val="16"/>
                <w:lang w:eastAsia="sk-SK"/>
              </w:rPr>
              <w:t>Suma významných finančných povinností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02D73D" w14:textId="77777777" w:rsidR="004E2D86" w:rsidRPr="004E2D86" w:rsidRDefault="004E2D86" w:rsidP="00F572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4E2D86" w14:paraId="1AD30264" w14:textId="77777777" w:rsidTr="00F57291">
        <w:trPr>
          <w:trHeight w:val="39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E721D1" w14:textId="77777777" w:rsidR="004E2D86" w:rsidRPr="00204926" w:rsidRDefault="004E2D86" w:rsidP="00F5729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4E2D86">
              <w:rPr>
                <w:rFonts w:ascii="Arial" w:hAnsi="Arial" w:cs="Arial"/>
                <w:sz w:val="16"/>
                <w:szCs w:val="16"/>
                <w:lang w:eastAsia="sk-SK"/>
              </w:rPr>
              <w:t>Suma významných podmienených záväzkov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0910B6" w14:textId="77777777" w:rsidR="004E2D86" w:rsidRDefault="004E2D86" w:rsidP="00F572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14:paraId="2C0F7BF0" w14:textId="77777777" w:rsidR="004E2D86" w:rsidRDefault="004E2D86" w:rsidP="004E2D86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p w14:paraId="69127635" w14:textId="77777777" w:rsidR="002D7502" w:rsidRDefault="002D7502" w:rsidP="002D750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044DCF29" w14:textId="77777777" w:rsidR="00204926" w:rsidRPr="00C26460" w:rsidRDefault="00204926" w:rsidP="00204926">
      <w:pPr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Cs/>
          <w:color w:val="000000"/>
          <w:sz w:val="20"/>
          <w:szCs w:val="20"/>
          <w:lang w:eastAsia="sk-SK"/>
        </w:rPr>
        <w:t>Významné finančné povinnosti a významné podmienené záväzky voči dcérskej účtovnej jednotke a účtovnej jednotke s podstatným vplyvom</w:t>
      </w:r>
    </w:p>
    <w:p w14:paraId="38110DB2" w14:textId="77777777" w:rsidR="00C26460" w:rsidRDefault="00C26460" w:rsidP="00C26460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7"/>
      </w:tblGrid>
      <w:tr w:rsidR="00C26460" w:rsidRPr="00C26460" w14:paraId="692A963D" w14:textId="77777777" w:rsidTr="00FA2875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47292E" w14:textId="77777777"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2037014" w14:textId="77777777"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EF62BD" w14:textId="77777777" w:rsidR="00C26460" w:rsidRPr="00C26460" w:rsidRDefault="00E45C3C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12ABF033" w14:textId="77777777"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14:paraId="21D28777" w14:textId="77777777" w:rsidR="00C26460" w:rsidRPr="00204926" w:rsidRDefault="00C26460" w:rsidP="00C26460">
      <w:pPr>
        <w:autoSpaceDE w:val="0"/>
        <w:autoSpaceDN w:val="0"/>
        <w:adjustRightInd w:val="0"/>
        <w:ind w:left="72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24A3A9E3" w14:textId="77777777" w:rsidR="00204926" w:rsidRPr="00204926" w:rsidRDefault="00204926" w:rsidP="00204926">
      <w:pPr>
        <w:autoSpaceDE w:val="0"/>
        <w:autoSpaceDN w:val="0"/>
        <w:adjustRightInd w:val="0"/>
        <w:ind w:left="72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60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548"/>
        <w:gridCol w:w="2850"/>
        <w:gridCol w:w="3062"/>
      </w:tblGrid>
      <w:tr w:rsidR="00204926" w14:paraId="4D66BDB1" w14:textId="77777777" w:rsidTr="00FA2875">
        <w:trPr>
          <w:trHeight w:val="397"/>
        </w:trPr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B93225" w14:textId="77777777" w:rsidR="00204926" w:rsidRDefault="00204926" w:rsidP="005517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C596A0" w14:textId="77777777" w:rsidR="00204926" w:rsidRPr="00204926" w:rsidRDefault="00204926" w:rsidP="005517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Dcérska účtovná jednotka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304227" w14:textId="77777777" w:rsidR="00204926" w:rsidRPr="00204926" w:rsidRDefault="00204926" w:rsidP="005517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Účtovná jednotka s podstatným vplyvom</w:t>
            </w:r>
          </w:p>
        </w:tc>
      </w:tr>
      <w:tr w:rsidR="00204926" w14:paraId="6DE4F55B" w14:textId="77777777" w:rsidTr="00C93178">
        <w:trPr>
          <w:trHeight w:val="397"/>
        </w:trPr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87FBE0" w14:textId="77777777" w:rsidR="00204926" w:rsidRPr="00204926" w:rsidRDefault="00204926" w:rsidP="007E6F0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Suma významných finančných povinností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D6B2A3" w14:textId="77777777" w:rsidR="00204926" w:rsidRDefault="00204926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901790" w14:textId="77777777" w:rsidR="00204926" w:rsidRDefault="00204926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204926" w14:paraId="7DAE4E56" w14:textId="77777777" w:rsidTr="00C93178">
        <w:trPr>
          <w:trHeight w:val="397"/>
        </w:trPr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A5A29E" w14:textId="77777777" w:rsidR="00204926" w:rsidRPr="00204926" w:rsidRDefault="00204926" w:rsidP="007E6F0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Suma významných podmienených záväzkov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5C32F0" w14:textId="77777777" w:rsidR="00204926" w:rsidRDefault="00204926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1AC2C1" w14:textId="77777777" w:rsidR="00204926" w:rsidRDefault="00204926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14:paraId="23002C7C" w14:textId="77777777" w:rsidR="00204926" w:rsidRPr="007C6E5D" w:rsidRDefault="00204926" w:rsidP="00204926">
      <w:pPr>
        <w:autoSpaceDE w:val="0"/>
        <w:autoSpaceDN w:val="0"/>
        <w:adjustRightInd w:val="0"/>
        <w:ind w:left="72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58B7529C" w14:textId="77777777" w:rsidR="007C6E5D" w:rsidRPr="00204926" w:rsidRDefault="00204926" w:rsidP="00204926">
      <w:pPr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Cs/>
          <w:color w:val="000000"/>
          <w:sz w:val="20"/>
          <w:szCs w:val="20"/>
          <w:lang w:eastAsia="sk-SK"/>
        </w:rPr>
        <w:t>Opis významných povinností účtovnej jednotky vyplývajúcich z dôchodkových programov pre zamestnancov...........................................................................................................................</w:t>
      </w:r>
    </w:p>
    <w:p w14:paraId="0BE9020B" w14:textId="77777777" w:rsidR="00204926" w:rsidRPr="00204926" w:rsidRDefault="00204926" w:rsidP="00204926">
      <w:pPr>
        <w:autoSpaceDE w:val="0"/>
        <w:autoSpaceDN w:val="0"/>
        <w:adjustRightInd w:val="0"/>
        <w:ind w:left="36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05000B89" w14:textId="77777777" w:rsidR="00204926" w:rsidRDefault="00204926" w:rsidP="00204926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6)</w:t>
      </w: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>Informácie o udelení výlučného práva alebo osobitného práva, ktorým sa udelilo právo poskytovať služby vo verejnom záujme.</w:t>
      </w:r>
      <w:r w:rsidR="000C3A17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</w:t>
      </w:r>
    </w:p>
    <w:p w14:paraId="6DC72856" w14:textId="77777777" w:rsidR="00204926" w:rsidRDefault="00204926" w:rsidP="00204926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7"/>
      </w:tblGrid>
      <w:tr w:rsidR="00C26460" w:rsidRPr="00C26460" w14:paraId="4F38FEE5" w14:textId="77777777" w:rsidTr="00FA2875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635379" w14:textId="77777777"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985EF8B" w14:textId="77777777"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43963F" w14:textId="77777777" w:rsidR="00C26460" w:rsidRPr="00C26460" w:rsidRDefault="00E45C3C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75E78DD4" w14:textId="77777777"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14:paraId="589771EE" w14:textId="77777777" w:rsidR="00C26460" w:rsidRDefault="00C26460" w:rsidP="00204926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4820"/>
        <w:gridCol w:w="4678"/>
      </w:tblGrid>
      <w:tr w:rsidR="000C3A17" w14:paraId="129C7331" w14:textId="77777777" w:rsidTr="00FA2875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FA9007" w14:textId="77777777" w:rsidR="000C3A17" w:rsidRPr="00727047" w:rsidRDefault="000C3A17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Forma prijatej náhrady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742AD7" w14:textId="77777777" w:rsidR="000C3A17" w:rsidRPr="00884C34" w:rsidRDefault="000C3A17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Výška prijatej náhrady</w:t>
            </w:r>
          </w:p>
        </w:tc>
      </w:tr>
      <w:tr w:rsidR="000C3A17" w14:paraId="3C9493E1" w14:textId="7777777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FBE6A9" w14:textId="77777777" w:rsidR="000C3A17" w:rsidRDefault="000C3A1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CC9C49" w14:textId="77777777" w:rsidR="000C3A17" w:rsidRDefault="000C3A1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0C3A17" w14:paraId="72D2DB49" w14:textId="7777777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FA0624" w14:textId="77777777" w:rsidR="000C3A17" w:rsidRDefault="000C3A1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CA6007" w14:textId="77777777" w:rsidR="000C3A17" w:rsidRDefault="000C3A1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14:paraId="1E336B32" w14:textId="77777777" w:rsidR="001D4A93" w:rsidRDefault="001D4A93" w:rsidP="00204926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35A41164" w14:textId="77777777" w:rsidR="000C3A17" w:rsidRDefault="000C3A17" w:rsidP="00204926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723BF3F4" w14:textId="77777777" w:rsidR="001D4A93" w:rsidRPr="00200FDC" w:rsidRDefault="000C3A17" w:rsidP="00200FDC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0"/>
          <w:szCs w:val="20"/>
          <w:lang w:eastAsia="sk-SK"/>
        </w:rPr>
      </w:pPr>
      <w:r w:rsidRPr="00200FDC">
        <w:rPr>
          <w:rFonts w:ascii="Arial" w:hAnsi="Arial" w:cs="Arial"/>
          <w:bCs/>
          <w:color w:val="000000"/>
          <w:sz w:val="20"/>
          <w:szCs w:val="20"/>
          <w:lang w:eastAsia="sk-SK"/>
        </w:rPr>
        <w:t>Zoznam iných druhov činností účtovnej jednotky pri udelení výlučného práva poskytovať služby vo verejnom záujme............................................................................</w:t>
      </w:r>
      <w:r w:rsidR="00200FDC">
        <w:rPr>
          <w:rFonts w:ascii="Arial" w:hAnsi="Arial" w:cs="Arial"/>
          <w:bCs/>
          <w:color w:val="000000"/>
          <w:sz w:val="20"/>
          <w:szCs w:val="20"/>
          <w:lang w:eastAsia="sk-SK"/>
        </w:rPr>
        <w:t>...............</w:t>
      </w:r>
      <w:r w:rsidRPr="00200FDC">
        <w:rPr>
          <w:rFonts w:ascii="Arial" w:hAnsi="Arial" w:cs="Arial"/>
          <w:bCs/>
          <w:color w:val="000000"/>
          <w:sz w:val="20"/>
          <w:szCs w:val="20"/>
          <w:lang w:eastAsia="sk-SK"/>
        </w:rPr>
        <w:t>......</w:t>
      </w:r>
    </w:p>
    <w:p w14:paraId="010AD48D" w14:textId="77777777" w:rsidR="000C3A17" w:rsidRPr="00200FDC" w:rsidRDefault="000C3A17" w:rsidP="00200FDC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p w14:paraId="1788D0E9" w14:textId="77777777" w:rsidR="00200FDC" w:rsidRPr="00200FDC" w:rsidRDefault="00200FDC" w:rsidP="00200FDC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0"/>
          <w:szCs w:val="20"/>
          <w:lang w:eastAsia="sk-SK"/>
        </w:rPr>
      </w:pPr>
      <w:r w:rsidRPr="00200FDC">
        <w:rPr>
          <w:rFonts w:ascii="Arial" w:hAnsi="Arial" w:cs="Arial"/>
          <w:bCs/>
          <w:color w:val="000000"/>
          <w:sz w:val="20"/>
          <w:szCs w:val="20"/>
          <w:lang w:eastAsia="sk-SK"/>
        </w:rPr>
        <w:t>Účtovné zásady použité pri prideľovaní nákladov a výnosov pri vykonávaní iných činností v súvislosti s udelením výlučného práva alebo osobitného práva poskytovať služby vo verejnom záujme..............................................................................................</w:t>
      </w:r>
      <w:r>
        <w:rPr>
          <w:rFonts w:ascii="Arial" w:hAnsi="Arial" w:cs="Arial"/>
          <w:bCs/>
          <w:color w:val="000000"/>
          <w:sz w:val="20"/>
          <w:szCs w:val="20"/>
          <w:lang w:eastAsia="sk-SK"/>
        </w:rPr>
        <w:t>..................</w:t>
      </w:r>
    </w:p>
    <w:p w14:paraId="76C32A26" w14:textId="77777777" w:rsidR="002F1D7B" w:rsidRPr="00200FDC" w:rsidRDefault="002F1D7B" w:rsidP="00727047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  <w:iCs/>
          <w:szCs w:val="22"/>
          <w:lang w:eastAsia="sk-SK"/>
        </w:rPr>
      </w:pPr>
    </w:p>
    <w:sectPr w:rsidR="002F1D7B" w:rsidRPr="00200FDC" w:rsidSect="00C93178">
      <w:headerReference w:type="default" r:id="rId7"/>
      <w:footerReference w:type="default" r:id="rId8"/>
      <w:footerReference w:type="first" r:id="rId9"/>
      <w:pgSz w:w="11907" w:h="16839" w:code="9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35DA90" w14:textId="77777777" w:rsidR="008C1C1C" w:rsidRDefault="008C1C1C" w:rsidP="008D6E2D">
      <w:r>
        <w:separator/>
      </w:r>
    </w:p>
  </w:endnote>
  <w:endnote w:type="continuationSeparator" w:id="0">
    <w:p w14:paraId="1A9D33C9" w14:textId="77777777" w:rsidR="008C1C1C" w:rsidRDefault="008C1C1C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DFAEEC" w14:textId="77777777" w:rsidR="0095109B" w:rsidRDefault="008C1C1C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B7260">
      <w:rPr>
        <w:noProof/>
      </w:rPr>
      <w:t>7</w:t>
    </w:r>
    <w:r>
      <w:rPr>
        <w:noProof/>
      </w:rPr>
      <w:fldChar w:fldCharType="end"/>
    </w:r>
  </w:p>
  <w:p w14:paraId="004684E1" w14:textId="77777777" w:rsidR="0095109B" w:rsidRDefault="0095109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3DC04B" w14:textId="77777777" w:rsidR="00C93178" w:rsidRDefault="008C1C1C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1B7260">
      <w:rPr>
        <w:noProof/>
      </w:rPr>
      <w:t>1</w:t>
    </w:r>
    <w:r>
      <w:rPr>
        <w:noProof/>
      </w:rPr>
      <w:fldChar w:fldCharType="end"/>
    </w:r>
  </w:p>
  <w:p w14:paraId="1306B4EC" w14:textId="77777777" w:rsidR="00C93178" w:rsidRDefault="00C9317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32B5C1" w14:textId="77777777" w:rsidR="008C1C1C" w:rsidRDefault="008C1C1C" w:rsidP="008D6E2D">
      <w:r>
        <w:separator/>
      </w:r>
    </w:p>
  </w:footnote>
  <w:footnote w:type="continuationSeparator" w:id="0">
    <w:p w14:paraId="34C0A460" w14:textId="77777777" w:rsidR="008C1C1C" w:rsidRDefault="008C1C1C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2D39F7" w14:textId="64586754" w:rsidR="004D23A2" w:rsidRDefault="004D23A2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MUJ 3-01</w:t>
    </w:r>
    <w:r w:rsidR="00956DFB">
      <w:tab/>
    </w:r>
    <w:r w:rsidR="00956DFB">
      <w:tab/>
      <w:t>Účtovná závierka k 31.12.2020</w:t>
    </w:r>
  </w:p>
  <w:p w14:paraId="2A15A8E6" w14:textId="77777777" w:rsidR="004D23A2" w:rsidRDefault="004D23A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21426F"/>
    <w:multiLevelType w:val="hybridMultilevel"/>
    <w:tmpl w:val="EE0A90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F239B1"/>
    <w:multiLevelType w:val="hybridMultilevel"/>
    <w:tmpl w:val="021EAD44"/>
    <w:lvl w:ilvl="0" w:tplc="6BC49B44">
      <w:start w:val="3"/>
      <w:numFmt w:val="bullet"/>
      <w:lvlText w:val="-"/>
      <w:lvlJc w:val="left"/>
      <w:pPr>
        <w:ind w:left="1512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" w15:restartNumberingAfterBreak="0">
    <w:nsid w:val="74C86A1A"/>
    <w:multiLevelType w:val="hybridMultilevel"/>
    <w:tmpl w:val="1638C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910083"/>
    <w:multiLevelType w:val="hybridMultilevel"/>
    <w:tmpl w:val="2D3E0A86"/>
    <w:lvl w:ilvl="0" w:tplc="6BC49B44">
      <w:start w:val="3"/>
      <w:numFmt w:val="bullet"/>
      <w:lvlText w:val="-"/>
      <w:lvlJc w:val="left"/>
      <w:pPr>
        <w:ind w:left="936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4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C8"/>
    <w:rsid w:val="0000421F"/>
    <w:rsid w:val="00004693"/>
    <w:rsid w:val="00012DBD"/>
    <w:rsid w:val="00014352"/>
    <w:rsid w:val="00016E12"/>
    <w:rsid w:val="00017C54"/>
    <w:rsid w:val="00017CE5"/>
    <w:rsid w:val="0002592F"/>
    <w:rsid w:val="00036F03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17"/>
    <w:rsid w:val="000C6DDE"/>
    <w:rsid w:val="000C7FB7"/>
    <w:rsid w:val="000D7105"/>
    <w:rsid w:val="00106469"/>
    <w:rsid w:val="00113CBB"/>
    <w:rsid w:val="00115DCE"/>
    <w:rsid w:val="00131CD2"/>
    <w:rsid w:val="00137C72"/>
    <w:rsid w:val="0014565D"/>
    <w:rsid w:val="001460BD"/>
    <w:rsid w:val="00146201"/>
    <w:rsid w:val="001501C5"/>
    <w:rsid w:val="00150E7E"/>
    <w:rsid w:val="001564E7"/>
    <w:rsid w:val="00180861"/>
    <w:rsid w:val="0018141C"/>
    <w:rsid w:val="001851C5"/>
    <w:rsid w:val="00186B91"/>
    <w:rsid w:val="00195E21"/>
    <w:rsid w:val="00196CE5"/>
    <w:rsid w:val="00197137"/>
    <w:rsid w:val="001A1FD1"/>
    <w:rsid w:val="001A6F05"/>
    <w:rsid w:val="001B13F4"/>
    <w:rsid w:val="001B7260"/>
    <w:rsid w:val="001C0FB7"/>
    <w:rsid w:val="001C11E9"/>
    <w:rsid w:val="001C7319"/>
    <w:rsid w:val="001D331E"/>
    <w:rsid w:val="001D3B33"/>
    <w:rsid w:val="001D4A93"/>
    <w:rsid w:val="001D6E14"/>
    <w:rsid w:val="001F0BA0"/>
    <w:rsid w:val="001F3791"/>
    <w:rsid w:val="00200FDC"/>
    <w:rsid w:val="00202548"/>
    <w:rsid w:val="00204817"/>
    <w:rsid w:val="00204926"/>
    <w:rsid w:val="00205F85"/>
    <w:rsid w:val="0020703C"/>
    <w:rsid w:val="00212D3C"/>
    <w:rsid w:val="00233922"/>
    <w:rsid w:val="00247BEA"/>
    <w:rsid w:val="002507B0"/>
    <w:rsid w:val="002546F2"/>
    <w:rsid w:val="00256348"/>
    <w:rsid w:val="00262DC0"/>
    <w:rsid w:val="00273136"/>
    <w:rsid w:val="002738BD"/>
    <w:rsid w:val="0028309C"/>
    <w:rsid w:val="002842EE"/>
    <w:rsid w:val="00290896"/>
    <w:rsid w:val="00294F14"/>
    <w:rsid w:val="00297350"/>
    <w:rsid w:val="002A179B"/>
    <w:rsid w:val="002A46B5"/>
    <w:rsid w:val="002A5796"/>
    <w:rsid w:val="002A7291"/>
    <w:rsid w:val="002B03F2"/>
    <w:rsid w:val="002B2E75"/>
    <w:rsid w:val="002C41CC"/>
    <w:rsid w:val="002C7A15"/>
    <w:rsid w:val="002D6145"/>
    <w:rsid w:val="002D7502"/>
    <w:rsid w:val="002E325E"/>
    <w:rsid w:val="002E4BC3"/>
    <w:rsid w:val="002E7805"/>
    <w:rsid w:val="002F1D7B"/>
    <w:rsid w:val="002F4594"/>
    <w:rsid w:val="002F6401"/>
    <w:rsid w:val="002F665C"/>
    <w:rsid w:val="002F7346"/>
    <w:rsid w:val="003020D5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35F2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B77E5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179DB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6FE1"/>
    <w:rsid w:val="004576AF"/>
    <w:rsid w:val="00462BF0"/>
    <w:rsid w:val="00465B39"/>
    <w:rsid w:val="00476D13"/>
    <w:rsid w:val="00480433"/>
    <w:rsid w:val="00482742"/>
    <w:rsid w:val="00492324"/>
    <w:rsid w:val="004C10D5"/>
    <w:rsid w:val="004C2789"/>
    <w:rsid w:val="004C6E98"/>
    <w:rsid w:val="004D23A2"/>
    <w:rsid w:val="004D25E6"/>
    <w:rsid w:val="004E2D86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6D"/>
    <w:rsid w:val="005440C4"/>
    <w:rsid w:val="00546689"/>
    <w:rsid w:val="00551455"/>
    <w:rsid w:val="00551764"/>
    <w:rsid w:val="0056203C"/>
    <w:rsid w:val="00572215"/>
    <w:rsid w:val="00576DC5"/>
    <w:rsid w:val="00580682"/>
    <w:rsid w:val="00586763"/>
    <w:rsid w:val="005958AF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2787F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3021"/>
    <w:rsid w:val="0070502C"/>
    <w:rsid w:val="0070743D"/>
    <w:rsid w:val="007079C1"/>
    <w:rsid w:val="007115D6"/>
    <w:rsid w:val="0071668C"/>
    <w:rsid w:val="00726E0B"/>
    <w:rsid w:val="00727047"/>
    <w:rsid w:val="0073138A"/>
    <w:rsid w:val="0073536B"/>
    <w:rsid w:val="0073586D"/>
    <w:rsid w:val="00740AFE"/>
    <w:rsid w:val="007433F5"/>
    <w:rsid w:val="00751E9B"/>
    <w:rsid w:val="00770199"/>
    <w:rsid w:val="007A1018"/>
    <w:rsid w:val="007A4117"/>
    <w:rsid w:val="007B19C0"/>
    <w:rsid w:val="007C3558"/>
    <w:rsid w:val="007C3CD9"/>
    <w:rsid w:val="007C40F2"/>
    <w:rsid w:val="007C6E5D"/>
    <w:rsid w:val="007D5258"/>
    <w:rsid w:val="007E087F"/>
    <w:rsid w:val="007E5117"/>
    <w:rsid w:val="007E5C83"/>
    <w:rsid w:val="007E6F0E"/>
    <w:rsid w:val="007E7B36"/>
    <w:rsid w:val="007F1494"/>
    <w:rsid w:val="007F2BF6"/>
    <w:rsid w:val="007F59E4"/>
    <w:rsid w:val="007F6FD1"/>
    <w:rsid w:val="00810738"/>
    <w:rsid w:val="00812CDD"/>
    <w:rsid w:val="0082671E"/>
    <w:rsid w:val="00827243"/>
    <w:rsid w:val="00830390"/>
    <w:rsid w:val="00831D0C"/>
    <w:rsid w:val="00831D69"/>
    <w:rsid w:val="008407AB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84C34"/>
    <w:rsid w:val="0088648F"/>
    <w:rsid w:val="008A7BBA"/>
    <w:rsid w:val="008B246E"/>
    <w:rsid w:val="008B6EBB"/>
    <w:rsid w:val="008C1C1C"/>
    <w:rsid w:val="008C47DE"/>
    <w:rsid w:val="008C74A6"/>
    <w:rsid w:val="008D6E2D"/>
    <w:rsid w:val="008E42B0"/>
    <w:rsid w:val="008E78DE"/>
    <w:rsid w:val="008F4E43"/>
    <w:rsid w:val="009006E7"/>
    <w:rsid w:val="0090543D"/>
    <w:rsid w:val="00906CB4"/>
    <w:rsid w:val="00907263"/>
    <w:rsid w:val="00907779"/>
    <w:rsid w:val="00927D17"/>
    <w:rsid w:val="009400A7"/>
    <w:rsid w:val="00946110"/>
    <w:rsid w:val="00950578"/>
    <w:rsid w:val="0095109B"/>
    <w:rsid w:val="00954DB7"/>
    <w:rsid w:val="00956DFB"/>
    <w:rsid w:val="00967134"/>
    <w:rsid w:val="00973762"/>
    <w:rsid w:val="0098023C"/>
    <w:rsid w:val="00990545"/>
    <w:rsid w:val="0099392F"/>
    <w:rsid w:val="009A2701"/>
    <w:rsid w:val="009A5A14"/>
    <w:rsid w:val="009C59E3"/>
    <w:rsid w:val="009C7191"/>
    <w:rsid w:val="009C7DE1"/>
    <w:rsid w:val="009D40AC"/>
    <w:rsid w:val="009E30DA"/>
    <w:rsid w:val="009E5CF1"/>
    <w:rsid w:val="009E6C99"/>
    <w:rsid w:val="009F2DF1"/>
    <w:rsid w:val="009F5CE6"/>
    <w:rsid w:val="00A13DDF"/>
    <w:rsid w:val="00A13FCD"/>
    <w:rsid w:val="00A14A65"/>
    <w:rsid w:val="00A160E7"/>
    <w:rsid w:val="00A21089"/>
    <w:rsid w:val="00A212D4"/>
    <w:rsid w:val="00A248C1"/>
    <w:rsid w:val="00A25E96"/>
    <w:rsid w:val="00A30662"/>
    <w:rsid w:val="00A3173C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A75B8"/>
    <w:rsid w:val="00AC13D7"/>
    <w:rsid w:val="00AC4197"/>
    <w:rsid w:val="00AC4AD8"/>
    <w:rsid w:val="00AD02F5"/>
    <w:rsid w:val="00AD2D9A"/>
    <w:rsid w:val="00AD73A8"/>
    <w:rsid w:val="00AE1431"/>
    <w:rsid w:val="00AE35F3"/>
    <w:rsid w:val="00AF1000"/>
    <w:rsid w:val="00B01EFC"/>
    <w:rsid w:val="00B10775"/>
    <w:rsid w:val="00B13B48"/>
    <w:rsid w:val="00B17A56"/>
    <w:rsid w:val="00B2169C"/>
    <w:rsid w:val="00B22212"/>
    <w:rsid w:val="00B24AC0"/>
    <w:rsid w:val="00B2654A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1081"/>
    <w:rsid w:val="00BC2488"/>
    <w:rsid w:val="00BC3D68"/>
    <w:rsid w:val="00BC4F85"/>
    <w:rsid w:val="00BC54FA"/>
    <w:rsid w:val="00BC7EC5"/>
    <w:rsid w:val="00BD25F3"/>
    <w:rsid w:val="00BD2A1D"/>
    <w:rsid w:val="00BD2BA5"/>
    <w:rsid w:val="00BD3AC9"/>
    <w:rsid w:val="00BD4D2D"/>
    <w:rsid w:val="00BD5A46"/>
    <w:rsid w:val="00BE0230"/>
    <w:rsid w:val="00BE4FFF"/>
    <w:rsid w:val="00BE78E3"/>
    <w:rsid w:val="00BF29A6"/>
    <w:rsid w:val="00BF2C43"/>
    <w:rsid w:val="00C026C7"/>
    <w:rsid w:val="00C03A30"/>
    <w:rsid w:val="00C12330"/>
    <w:rsid w:val="00C2255F"/>
    <w:rsid w:val="00C24E22"/>
    <w:rsid w:val="00C26460"/>
    <w:rsid w:val="00C27288"/>
    <w:rsid w:val="00C30921"/>
    <w:rsid w:val="00C30B11"/>
    <w:rsid w:val="00C36265"/>
    <w:rsid w:val="00C3790A"/>
    <w:rsid w:val="00C408DF"/>
    <w:rsid w:val="00C520EB"/>
    <w:rsid w:val="00C5295F"/>
    <w:rsid w:val="00C60A17"/>
    <w:rsid w:val="00C62989"/>
    <w:rsid w:val="00C64005"/>
    <w:rsid w:val="00C6517C"/>
    <w:rsid w:val="00C7387F"/>
    <w:rsid w:val="00C83611"/>
    <w:rsid w:val="00C93178"/>
    <w:rsid w:val="00C963E6"/>
    <w:rsid w:val="00CA037E"/>
    <w:rsid w:val="00CA0ED2"/>
    <w:rsid w:val="00CA345D"/>
    <w:rsid w:val="00CA71D2"/>
    <w:rsid w:val="00CC4D2C"/>
    <w:rsid w:val="00CC5D25"/>
    <w:rsid w:val="00CD0C87"/>
    <w:rsid w:val="00CD1793"/>
    <w:rsid w:val="00CD3B27"/>
    <w:rsid w:val="00CD7078"/>
    <w:rsid w:val="00CE0E61"/>
    <w:rsid w:val="00CE1F2A"/>
    <w:rsid w:val="00CE4CC1"/>
    <w:rsid w:val="00D00B9E"/>
    <w:rsid w:val="00D02CE4"/>
    <w:rsid w:val="00D073F9"/>
    <w:rsid w:val="00D14B81"/>
    <w:rsid w:val="00D234CA"/>
    <w:rsid w:val="00D270D2"/>
    <w:rsid w:val="00D36E0C"/>
    <w:rsid w:val="00D3730E"/>
    <w:rsid w:val="00D407BC"/>
    <w:rsid w:val="00D47A0C"/>
    <w:rsid w:val="00D52E76"/>
    <w:rsid w:val="00D54AE3"/>
    <w:rsid w:val="00D54FDA"/>
    <w:rsid w:val="00D55617"/>
    <w:rsid w:val="00D57DDE"/>
    <w:rsid w:val="00D634AC"/>
    <w:rsid w:val="00D6507B"/>
    <w:rsid w:val="00D7038F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039"/>
    <w:rsid w:val="00E21EEF"/>
    <w:rsid w:val="00E31FDD"/>
    <w:rsid w:val="00E34840"/>
    <w:rsid w:val="00E36F78"/>
    <w:rsid w:val="00E3763F"/>
    <w:rsid w:val="00E45C3C"/>
    <w:rsid w:val="00E5320F"/>
    <w:rsid w:val="00E56806"/>
    <w:rsid w:val="00E6200C"/>
    <w:rsid w:val="00E62593"/>
    <w:rsid w:val="00E62E31"/>
    <w:rsid w:val="00E63A37"/>
    <w:rsid w:val="00E66242"/>
    <w:rsid w:val="00E811FB"/>
    <w:rsid w:val="00E9049B"/>
    <w:rsid w:val="00E90AFD"/>
    <w:rsid w:val="00E90C6F"/>
    <w:rsid w:val="00E96184"/>
    <w:rsid w:val="00E977A3"/>
    <w:rsid w:val="00EA0B60"/>
    <w:rsid w:val="00EA2869"/>
    <w:rsid w:val="00EA3E59"/>
    <w:rsid w:val="00EA551A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2068E"/>
    <w:rsid w:val="00F32510"/>
    <w:rsid w:val="00F3410E"/>
    <w:rsid w:val="00F3486D"/>
    <w:rsid w:val="00F34878"/>
    <w:rsid w:val="00F41C36"/>
    <w:rsid w:val="00F423EA"/>
    <w:rsid w:val="00F46FD7"/>
    <w:rsid w:val="00F503DD"/>
    <w:rsid w:val="00F51676"/>
    <w:rsid w:val="00F521EA"/>
    <w:rsid w:val="00F54442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75"/>
    <w:rsid w:val="00FA28CE"/>
    <w:rsid w:val="00FA5C30"/>
    <w:rsid w:val="00FB3834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B42166"/>
  <w15:docId w15:val="{A7C10FF7-15FA-4D6E-8902-0D8C15F21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qFormat/>
    <w:rsid w:val="00E90C6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qFormat/>
    <w:rsid w:val="00E90C6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rsid w:val="00E90C6F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"/>
    <w:qFormat/>
    <w:rsid w:val="00E90C6F"/>
    <w:pPr>
      <w:spacing w:before="240" w:after="60"/>
      <w:outlineLvl w:val="6"/>
    </w:pPr>
    <w:rPr>
      <w:rFonts w:ascii="Calibri" w:hAnsi="Calibri"/>
      <w:sz w:val="24"/>
    </w:rPr>
  </w:style>
  <w:style w:type="paragraph" w:styleId="Nadpis8">
    <w:name w:val="heading 8"/>
    <w:basedOn w:val="Normlny"/>
    <w:next w:val="Normlny"/>
    <w:link w:val="Nadpis8Char"/>
    <w:uiPriority w:val="9"/>
    <w:qFormat/>
    <w:rsid w:val="00E90C6F"/>
    <w:p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Nadpis9">
    <w:name w:val="heading 9"/>
    <w:basedOn w:val="Normlny"/>
    <w:next w:val="Normlny"/>
    <w:link w:val="Nadpis9Char"/>
    <w:uiPriority w:val="9"/>
    <w:qFormat/>
    <w:rsid w:val="00E90C6F"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PodtitulChar">
    <w:name w:val="Podtitul Char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Vrazn">
    <w:name w:val="Strong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Normlnywebov">
    <w:name w:val="Normal (Web)"/>
    <w:basedOn w:val="Normlny"/>
    <w:uiPriority w:val="99"/>
    <w:semiHidden/>
    <w:unhideWhenUsed/>
    <w:rsid w:val="002F1D7B"/>
    <w:pPr>
      <w:spacing w:before="100" w:beforeAutospacing="1" w:after="100" w:afterAutospacing="1"/>
    </w:pPr>
    <w:rPr>
      <w:rFonts w:ascii="Times New Roman" w:hAnsi="Times New Roman"/>
      <w:sz w:val="24"/>
      <w:lang w:eastAsia="sk-SK"/>
    </w:rPr>
  </w:style>
  <w:style w:type="character" w:customStyle="1" w:styleId="apple-converted-space">
    <w:name w:val="apple-converted-space"/>
    <w:rsid w:val="002F1D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05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028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8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34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1607</Words>
  <Characters>9163</Characters>
  <Application>Microsoft Office Word</Application>
  <DocSecurity>0</DocSecurity>
  <Lines>76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10749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Veronika Stancekova</cp:lastModifiedBy>
  <cp:revision>3</cp:revision>
  <cp:lastPrinted>2017-03-04T11:25:00Z</cp:lastPrinted>
  <dcterms:created xsi:type="dcterms:W3CDTF">2021-03-28T19:46:00Z</dcterms:created>
  <dcterms:modified xsi:type="dcterms:W3CDTF">2021-03-28T20:20:00Z</dcterms:modified>
</cp:coreProperties>
</file>