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A5C7A">
        <w:rPr>
          <w:rFonts w:ascii="Helvetica" w:hAnsi="Helvetica" w:cs="Helvetica"/>
          <w:sz w:val="19"/>
          <w:szCs w:val="19"/>
        </w:rPr>
        <w:t>46999272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A5C7A">
        <w:rPr>
          <w:rFonts w:ascii="Helvetica" w:hAnsi="Helvetica" w:cs="Helvetica"/>
          <w:sz w:val="19"/>
          <w:szCs w:val="19"/>
        </w:rPr>
        <w:t>2023689437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0A5C7A">
        <w:rPr>
          <w:rFonts w:ascii="ArialNarrow,Bold" w:hAnsi="ArialNarrow,Bold" w:cs="ArialNarrow,Bold"/>
          <w:b/>
          <w:bCs/>
          <w:sz w:val="21"/>
          <w:szCs w:val="21"/>
        </w:rPr>
        <w:t>Warford</w:t>
      </w:r>
      <w:proofErr w:type="spellEnd"/>
      <w:r w:rsidR="000A5C7A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94D80">
        <w:rPr>
          <w:rFonts w:ascii="ArialNarrow" w:hAnsi="ArialNarrow" w:cs="ArialNarrow"/>
          <w:sz w:val="21"/>
          <w:szCs w:val="21"/>
        </w:rPr>
        <w:t xml:space="preserve">Školská </w:t>
      </w:r>
      <w:r w:rsidR="000A5C7A">
        <w:rPr>
          <w:rFonts w:ascii="ArialNarrow" w:hAnsi="ArialNarrow" w:cs="ArialNarrow"/>
          <w:sz w:val="21"/>
          <w:szCs w:val="21"/>
        </w:rPr>
        <w:t>18</w:t>
      </w:r>
      <w:r w:rsidR="00094D80">
        <w:rPr>
          <w:rFonts w:ascii="ArialNarrow" w:hAnsi="ArialNarrow" w:cs="ArialNarrow"/>
          <w:sz w:val="21"/>
          <w:szCs w:val="21"/>
        </w:rPr>
        <w:t>, 9</w:t>
      </w:r>
      <w:r w:rsidR="000A5C7A">
        <w:rPr>
          <w:rFonts w:ascii="ArialNarrow" w:hAnsi="ArialNarrow" w:cs="ArialNarrow"/>
          <w:sz w:val="21"/>
          <w:szCs w:val="21"/>
        </w:rPr>
        <w:t>1441 Nemšová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založená dňa:</w:t>
      </w:r>
      <w:r w:rsidR="000A5C7A">
        <w:rPr>
          <w:rFonts w:ascii="ArialNarrow" w:hAnsi="ArialNarrow" w:cs="ArialNarrow"/>
          <w:sz w:val="21"/>
          <w:szCs w:val="21"/>
        </w:rPr>
        <w:t>15.1.2013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A5C7A">
        <w:rPr>
          <w:rFonts w:ascii="ArialNarrow" w:hAnsi="ArialNarrow" w:cs="ArialNarrow"/>
          <w:sz w:val="21"/>
          <w:szCs w:val="21"/>
        </w:rPr>
        <w:t>5.2.2013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D9718B">
        <w:rPr>
          <w:rFonts w:ascii="ArialNarrow" w:hAnsi="ArialNarrow" w:cs="ArialNarrow"/>
          <w:sz w:val="21"/>
          <w:szCs w:val="21"/>
        </w:rPr>
        <w:t xml:space="preserve">závierka spoločnosti k 31.12.2020 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0A5C7A">
        <w:rPr>
          <w:rFonts w:ascii="ArialNarrow" w:hAnsi="ArialNarrow" w:cs="ArialNarrow"/>
          <w:sz w:val="21"/>
          <w:szCs w:val="21"/>
        </w:rPr>
        <w:t>8</w:t>
      </w:r>
      <w:r w:rsidR="00D9718B">
        <w:rPr>
          <w:rFonts w:ascii="ArialNarrow" w:hAnsi="ArialNarrow" w:cs="ArialNarrow"/>
          <w:sz w:val="21"/>
          <w:szCs w:val="21"/>
        </w:rPr>
        <w:t xml:space="preserve"> do 31. decembra 2020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0A5C7A" w:rsidRDefault="000A5C7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A5C7A">
        <w:rPr>
          <w:rFonts w:ascii="Helvetica" w:hAnsi="Helvetica" w:cs="Helvetica"/>
          <w:sz w:val="19"/>
          <w:szCs w:val="19"/>
        </w:rPr>
        <w:t>46999272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A5C7A">
        <w:rPr>
          <w:rFonts w:ascii="Helvetica" w:hAnsi="Helvetica" w:cs="Helvetica"/>
          <w:sz w:val="19"/>
          <w:szCs w:val="19"/>
        </w:rPr>
        <w:t>2023689437</w:t>
      </w: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940"/>
        <w:gridCol w:w="1940"/>
      </w:tblGrid>
      <w:tr w:rsidR="00094D80" w:rsidTr="00094D80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A5C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A5C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A5C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A5C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A5C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A5C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A5C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4A31BE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70236C">
        <w:rPr>
          <w:rFonts w:ascii="ArialNarrow,Italic" w:hAnsi="ArialNarrow,Italic" w:cs="ArialNarrow,Italic"/>
          <w:i/>
          <w:iCs/>
          <w:sz w:val="21"/>
          <w:szCs w:val="21"/>
        </w:rPr>
        <w:t>n</w:t>
      </w:r>
      <w:r w:rsidR="004A31BE">
        <w:rPr>
          <w:rFonts w:ascii="ArialNarrow,Italic" w:hAnsi="ArialNarrow,Italic" w:cs="ArialNarrow,Italic"/>
          <w:i/>
          <w:iCs/>
          <w:sz w:val="21"/>
          <w:szCs w:val="21"/>
        </w:rPr>
        <w:t>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</w:t>
      </w:r>
      <w:r w:rsidR="00D9718B">
        <w:rPr>
          <w:rFonts w:ascii="ArialNarrow,Italic" w:hAnsi="ArialNarrow,Italic" w:cs="ArialNarrow,Italic"/>
          <w:i/>
          <w:iCs/>
          <w:sz w:val="21"/>
          <w:szCs w:val="21"/>
        </w:rPr>
        <w:t>zásad a metód v roku 2020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</w:t>
      </w:r>
      <w:r w:rsidR="00D9718B">
        <w:rPr>
          <w:rFonts w:ascii="ArialNarrow,Italic" w:hAnsi="ArialNarrow,Italic" w:cs="ArialNarrow,Italic"/>
          <w:i/>
          <w:iCs/>
          <w:sz w:val="21"/>
          <w:szCs w:val="21"/>
        </w:rPr>
        <w:t>eúčtovala o dotáciách v roku 2020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</w:t>
      </w:r>
      <w:r w:rsidR="00D9718B">
        <w:rPr>
          <w:rFonts w:ascii="ArialNarrow,Italic" w:hAnsi="ArialNarrow,Italic" w:cs="ArialNarrow,Italic"/>
          <w:i/>
          <w:iCs/>
          <w:sz w:val="21"/>
          <w:szCs w:val="21"/>
        </w:rPr>
        <w:t>lých účtovných období v roku 2020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A5C7A" w:rsidRDefault="000A5C7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4D80" w:rsidRDefault="00876616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A5C7A">
        <w:rPr>
          <w:rFonts w:ascii="Helvetica" w:hAnsi="Helvetica" w:cs="Helvetica"/>
          <w:sz w:val="19"/>
          <w:szCs w:val="19"/>
        </w:rPr>
        <w:t xml:space="preserve">46999272              </w:t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A5C7A">
        <w:rPr>
          <w:rFonts w:ascii="Helvetica" w:hAnsi="Helvetica" w:cs="Helvetica"/>
          <w:sz w:val="19"/>
          <w:szCs w:val="19"/>
        </w:rPr>
        <w:t>2023689437</w:t>
      </w: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 STRÁT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</w:t>
      </w:r>
      <w:r w:rsidR="00D9718B">
        <w:rPr>
          <w:rFonts w:ascii="ArialNarrow,Italic" w:hAnsi="ArialNarrow,Italic" w:cs="ArialNarrow,Italic"/>
          <w:i/>
          <w:iCs/>
          <w:sz w:val="21"/>
          <w:szCs w:val="21"/>
        </w:rPr>
        <w:t>očné náklady a výnosy v roku 2020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</w:t>
      </w:r>
      <w:r w:rsidR="00D9718B">
        <w:rPr>
          <w:rFonts w:ascii="ArialNarrow,Italic" w:hAnsi="ArialNarrow,Italic" w:cs="ArialNarrow,Italic"/>
          <w:i/>
          <w:iCs/>
          <w:sz w:val="21"/>
          <w:szCs w:val="21"/>
        </w:rPr>
        <w:t>dobudla vlastné akcie v roku 2020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</w:t>
      </w:r>
      <w:r w:rsidR="00D9718B">
        <w:rPr>
          <w:rFonts w:ascii="ArialNarrow,Italic" w:hAnsi="ArialNarrow,Italic" w:cs="ArialNarrow,Italic"/>
          <w:i/>
          <w:iCs/>
          <w:sz w:val="21"/>
          <w:szCs w:val="21"/>
        </w:rPr>
        <w:t>v štatutárneho orgánu v roku 2020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</w:t>
      </w:r>
      <w:r w:rsidR="00D9718B">
        <w:rPr>
          <w:rFonts w:ascii="ArialNarrow,Italic" w:hAnsi="ArialNarrow,Italic" w:cs="ArialNarrow,Italic"/>
          <w:i/>
          <w:iCs/>
          <w:sz w:val="21"/>
          <w:szCs w:val="21"/>
        </w:rPr>
        <w:t>árneho orgánu pôžičky v roku 2020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</w:t>
      </w:r>
      <w:r w:rsidR="00D9718B">
        <w:rPr>
          <w:rFonts w:ascii="ArialNarrow,Italic" w:hAnsi="ArialNarrow,Italic" w:cs="ArialNarrow,Italic"/>
          <w:i/>
          <w:iCs/>
          <w:sz w:val="21"/>
          <w:szCs w:val="21"/>
        </w:rPr>
        <w:t>m štatutárneho orgánu v roku 2020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D9718B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bookmarkStart w:id="0" w:name="_GoBack"/>
      <w:bookmarkEnd w:id="0"/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4D80" w:rsidRDefault="00876616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A5C7A">
        <w:rPr>
          <w:rFonts w:ascii="Helvetica" w:hAnsi="Helvetica" w:cs="Helvetica"/>
          <w:sz w:val="19"/>
          <w:szCs w:val="19"/>
        </w:rPr>
        <w:t>46999272</w:t>
      </w:r>
      <w:r w:rsidR="00094D80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A5C7A">
        <w:rPr>
          <w:rFonts w:ascii="Helvetica" w:hAnsi="Helvetica" w:cs="Helvetica"/>
          <w:sz w:val="19"/>
          <w:szCs w:val="19"/>
        </w:rPr>
        <w:t>2023689437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</w:t>
      </w:r>
      <w:r w:rsidR="00D9718B">
        <w:rPr>
          <w:rFonts w:ascii="ArialNarrow,Italic" w:hAnsi="ArialNarrow,Italic" w:cs="ArialNarrow,Italic"/>
          <w:i/>
          <w:iCs/>
          <w:sz w:val="21"/>
          <w:szCs w:val="21"/>
        </w:rPr>
        <w:t>ne podmienené záväzky v roku 2020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</w:t>
      </w:r>
      <w:r w:rsidR="00D9718B">
        <w:rPr>
          <w:rFonts w:ascii="ArialNarrow,Italic" w:hAnsi="ArialNarrow,Italic" w:cs="ArialNarrow,Italic"/>
          <w:i/>
          <w:iCs/>
          <w:sz w:val="21"/>
          <w:szCs w:val="21"/>
        </w:rPr>
        <w:t>é finančné povinnosti v roku 2020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4A31BE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 w:rsidR="00D9718B"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2020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</w:t>
      </w:r>
      <w:r w:rsidR="00D9718B">
        <w:rPr>
          <w:rFonts w:ascii="ArialNarrow,Italic" w:hAnsi="ArialNarrow,Italic" w:cs="ArialNarrow,Italic"/>
          <w:i/>
          <w:iCs/>
          <w:sz w:val="21"/>
          <w:szCs w:val="21"/>
        </w:rPr>
        <w:t>amov pre zamestnancov v roku 2020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záujme,</w:t>
      </w:r>
    </w:p>
    <w:p w:rsidR="004A31BE" w:rsidRDefault="004A31BE" w:rsidP="00E258F5">
      <w:pPr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</w:t>
      </w:r>
      <w:r w:rsidR="00D9718B">
        <w:rPr>
          <w:rFonts w:ascii="ArialNarrow,Italic" w:hAnsi="ArialNarrow,Italic" w:cs="ArialNarrow,Italic"/>
          <w:i/>
          <w:iCs/>
          <w:sz w:val="21"/>
          <w:szCs w:val="21"/>
        </w:rPr>
        <w:t>by vo verejnom záujme v roku 2020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94D80"/>
    <w:rsid w:val="000A5C7A"/>
    <w:rsid w:val="00232D64"/>
    <w:rsid w:val="004A31BE"/>
    <w:rsid w:val="006A19EE"/>
    <w:rsid w:val="0070236C"/>
    <w:rsid w:val="007E4669"/>
    <w:rsid w:val="00876616"/>
    <w:rsid w:val="00D9718B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989</Words>
  <Characters>5638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D</cp:lastModifiedBy>
  <cp:revision>2</cp:revision>
  <cp:lastPrinted>2019-04-01T09:50:00Z</cp:lastPrinted>
  <dcterms:created xsi:type="dcterms:W3CDTF">2021-03-30T20:20:00Z</dcterms:created>
  <dcterms:modified xsi:type="dcterms:W3CDTF">2021-03-30T20:20:00Z</dcterms:modified>
</cp:coreProperties>
</file>