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6E7533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20</w:t>
      </w:r>
      <w:r w:rsidR="00FE7251">
        <w:rPr>
          <w:rFonts w:asciiTheme="majorHAnsi" w:hAnsiTheme="majorHAnsi" w:cs="Arial"/>
          <w:b/>
          <w:sz w:val="24"/>
          <w:szCs w:val="24"/>
        </w:rPr>
        <w:t>20</w:t>
      </w: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AD6F94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</w:t>
      </w:r>
      <w:r w:rsidR="00AD6F94">
        <w:rPr>
          <w:rFonts w:ascii="Cambria" w:hAnsi="Cambria" w:cs="Arial"/>
          <w:b/>
        </w:rPr>
        <w:t xml:space="preserve"> osoby :   A</w:t>
      </w:r>
      <w:r w:rsidR="003E5A6F">
        <w:rPr>
          <w:rFonts w:ascii="Cambria" w:hAnsi="Cambria" w:cs="Arial"/>
          <w:b/>
        </w:rPr>
        <w:t>G</w:t>
      </w:r>
      <w:r w:rsidR="00AD6F94">
        <w:rPr>
          <w:rFonts w:ascii="Cambria" w:hAnsi="Cambria" w:cs="Arial"/>
          <w:b/>
        </w:rPr>
        <w:t>RO-OL s.r.o. Trebišov</w:t>
      </w:r>
    </w:p>
    <w:p w:rsidR="00AD6F94" w:rsidRDefault="00AD6F9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6D3416" w:rsidRPr="00AD6F94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AD6F94">
        <w:rPr>
          <w:rFonts w:ascii="Cambria" w:hAnsi="Cambria" w:cs="Arial"/>
        </w:rPr>
        <w:t xml:space="preserve">  </w:t>
      </w:r>
      <w:r w:rsidR="00AD6F94" w:rsidRPr="00AD6F94">
        <w:rPr>
          <w:rFonts w:ascii="Cambria" w:hAnsi="Cambria" w:cs="Arial"/>
          <w:b/>
        </w:rPr>
        <w:t>Fialková 1540/8  078 01 Sečovce</w:t>
      </w:r>
      <w:r w:rsidR="00C977EC" w:rsidRPr="00AD6F94">
        <w:rPr>
          <w:rFonts w:ascii="Cambria" w:hAnsi="Cambria" w:cs="Arial"/>
          <w:b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0" w:name="Text20"/>
      <w:r w:rsidR="00C977EC" w:rsidRPr="00AD6F94">
        <w:rPr>
          <w:rFonts w:ascii="Cambria" w:hAnsi="Cambria" w:cs="Arial"/>
          <w:b/>
        </w:rPr>
        <w:instrText xml:space="preserve"> FORMTEXT </w:instrText>
      </w:r>
      <w:r w:rsidR="00C977EC" w:rsidRPr="00AD6F94">
        <w:rPr>
          <w:rFonts w:ascii="Cambria" w:hAnsi="Cambria" w:cs="Arial"/>
          <w:b/>
        </w:rPr>
      </w:r>
      <w:r w:rsidR="00C977EC" w:rsidRPr="00AD6F94">
        <w:rPr>
          <w:rFonts w:ascii="Cambria" w:hAnsi="Cambria" w:cs="Arial"/>
          <w:b/>
        </w:rPr>
        <w:fldChar w:fldCharType="separate"/>
      </w:r>
      <w:r w:rsidR="00C977EC" w:rsidRPr="00AD6F94">
        <w:rPr>
          <w:rFonts w:ascii="Cambria" w:hAnsi="Cambria"/>
          <w:b/>
          <w:noProof/>
        </w:rPr>
        <w:t> </w:t>
      </w:r>
      <w:r w:rsidR="00C977EC" w:rsidRPr="00AD6F94">
        <w:rPr>
          <w:rFonts w:ascii="Cambria" w:hAnsi="Cambria"/>
          <w:b/>
          <w:noProof/>
        </w:rPr>
        <w:t> </w:t>
      </w:r>
      <w:r w:rsidR="00C977EC" w:rsidRPr="00AD6F94">
        <w:rPr>
          <w:rFonts w:ascii="Cambria" w:hAnsi="Cambria"/>
          <w:b/>
          <w:noProof/>
        </w:rPr>
        <w:t> </w:t>
      </w:r>
      <w:r w:rsidR="00C977EC" w:rsidRPr="00AD6F94">
        <w:rPr>
          <w:rFonts w:ascii="Cambria" w:hAnsi="Cambria"/>
          <w:b/>
          <w:noProof/>
        </w:rPr>
        <w:t> </w:t>
      </w:r>
      <w:r w:rsidR="00C977EC" w:rsidRPr="00AD6F94">
        <w:rPr>
          <w:rFonts w:ascii="Cambria" w:hAnsi="Cambria"/>
          <w:b/>
          <w:noProof/>
        </w:rPr>
        <w:t> </w:t>
      </w:r>
      <w:r w:rsidR="00C977EC" w:rsidRPr="00AD6F94">
        <w:rPr>
          <w:rFonts w:ascii="Cambria" w:hAnsi="Cambria" w:cs="Arial"/>
          <w:b/>
        </w:rPr>
        <w:fldChar w:fldCharType="end"/>
      </w:r>
      <w:bookmarkEnd w:id="0"/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AD6F94">
        <w:rPr>
          <w:rFonts w:ascii="Cambria" w:hAnsi="Cambria" w:cs="Arial"/>
          <w:b/>
        </w:rPr>
        <w:t xml:space="preserve"> Bezpredmetné 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E7251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Obchodné meno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AD6F94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3C260D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  <w:r w:rsidR="00AD6F94">
        <w:rPr>
          <w:rFonts w:ascii="Cambria" w:hAnsi="Cambria" w:cs="Arial"/>
          <w:sz w:val="20"/>
          <w:szCs w:val="20"/>
        </w:rPr>
        <w:t xml:space="preserve"> Bezpredmetné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Obchodné meno</w:t>
      </w:r>
      <w:r w:rsidR="00FE7251">
        <w:rPr>
          <w:rFonts w:ascii="Cambria" w:hAnsi="Cambria" w:cs="Arial"/>
          <w:b/>
          <w:sz w:val="20"/>
          <w:szCs w:val="20"/>
        </w:rPr>
        <w:t>: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3C260D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FA5B50" w:rsidRPr="001B7F7A" w:rsidRDefault="00AD6F94" w:rsidP="00FE7251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čtovné obdobie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20</w:t>
            </w:r>
            <w:r w:rsidR="00FE7251">
              <w:rPr>
                <w:rFonts w:ascii="Cambria" w:hAnsi="Cambria" w:cs="Arial"/>
                <w:b/>
                <w:sz w:val="20"/>
                <w:szCs w:val="20"/>
              </w:rPr>
              <w:t>20</w:t>
            </w:r>
          </w:p>
        </w:tc>
        <w:tc>
          <w:tcPr>
            <w:tcW w:w="2381" w:type="dxa"/>
            <w:vAlign w:val="center"/>
          </w:tcPr>
          <w:p w:rsidR="00AD6F94" w:rsidRDefault="00AD6F94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201</w:t>
            </w:r>
            <w:r w:rsidR="00FE7251">
              <w:rPr>
                <w:rFonts w:ascii="Cambria" w:hAnsi="Cambria" w:cs="Arial"/>
                <w:b/>
                <w:sz w:val="20"/>
                <w:szCs w:val="20"/>
              </w:rPr>
              <w:t>9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FE725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vAlign w:val="center"/>
          </w:tcPr>
          <w:p w:rsidR="00FA5B50" w:rsidRPr="001B7F7A" w:rsidRDefault="006E753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AD6F94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AD6F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AD6F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AD6F9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Prepravné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AD6F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AD6F9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Prepravné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AD6F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D6F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D6F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D6F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D6F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Bezpredmetné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5"/>
        <w:gridCol w:w="2271"/>
        <w:gridCol w:w="2258"/>
        <w:gridCol w:w="2270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AD6F9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Pozemky</w:t>
            </w:r>
          </w:p>
        </w:tc>
        <w:tc>
          <w:tcPr>
            <w:tcW w:w="2303" w:type="dxa"/>
          </w:tcPr>
          <w:p w:rsidR="003D440E" w:rsidRPr="00B47D63" w:rsidRDefault="00AD6F9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Neodpisuja sa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AD6F9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 poľn.</w:t>
            </w:r>
          </w:p>
        </w:tc>
        <w:tc>
          <w:tcPr>
            <w:tcW w:w="2303" w:type="dxa"/>
          </w:tcPr>
          <w:p w:rsidR="003D440E" w:rsidRPr="00B47D63" w:rsidRDefault="00AD6F9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4 roky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AD6F9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AD6F9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Poľn. stavby</w:t>
            </w:r>
          </w:p>
        </w:tc>
        <w:tc>
          <w:tcPr>
            <w:tcW w:w="2303" w:type="dxa"/>
          </w:tcPr>
          <w:p w:rsidR="003D440E" w:rsidRPr="00B47D63" w:rsidRDefault="00AD6F9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 rokov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AD6F9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C260D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C260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C260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C260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115A7">
            <w:rPr>
              <w:rFonts w:ascii="MS Gothic" w:eastAsia="MS Gothic" w:hAnsiTheme="majorHAnsi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  <w:r w:rsidR="001115A7">
        <w:rPr>
          <w:rFonts w:asciiTheme="majorHAnsi" w:hAnsiTheme="majorHAnsi" w:cs="Arial"/>
          <w:b/>
        </w:rPr>
        <w:t xml:space="preserve"> Bezpredmetné 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  <w:r w:rsidR="001115A7">
        <w:rPr>
          <w:rFonts w:asciiTheme="majorHAnsi" w:hAnsiTheme="majorHAnsi" w:cs="Arial"/>
          <w:sz w:val="20"/>
          <w:szCs w:val="20"/>
        </w:rPr>
        <w:t xml:space="preserve">   „Účtovná jednotka neidentifikovala transakcie, ktorých charakter a účel nie je uvedený v súvahe“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  <w:r w:rsidR="001115A7">
        <w:rPr>
          <w:rFonts w:asciiTheme="majorHAnsi" w:hAnsiTheme="majorHAnsi" w:cs="Arial"/>
          <w:b/>
        </w:rPr>
        <w:t xml:space="preserve"> Poľn. stroj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0"/>
        <w:gridCol w:w="3018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FE7251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19275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A6378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FE7251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8272,22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1115A7">
        <w:rPr>
          <w:rFonts w:asciiTheme="majorHAnsi" w:hAnsiTheme="majorHAnsi" w:cs="Arial"/>
          <w:b/>
        </w:rPr>
        <w:t xml:space="preserve"> Bezpredmetné 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E7251" w:rsidRDefault="00FE7251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A63788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A63788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A63788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A63788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FE7251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299504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FE7251" w:rsidP="006E7533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287975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A63788" w:rsidRDefault="006E7533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271820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E7533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271820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E06B0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27684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FE725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11931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E06B05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64731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FE7251" w:rsidP="00FE7251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33873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A63788" w:rsidRDefault="00E06B05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52731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FE725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33873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E06B0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E06B05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bezpredmetné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E06B0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bezpredmetné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1115A7" w:rsidP="00311A2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  <w:r w:rsidR="001115A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Bezpredmetné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E06B05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bezpredmetné</w:t>
      </w: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E93757" w:rsidRDefault="004F64E5" w:rsidP="00E93757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23606</w:t>
            </w: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E93757" w:rsidRDefault="00E93757" w:rsidP="00E93757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57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</w:t>
            </w: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náplne</w:t>
            </w: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E93757" w:rsidRDefault="00E93757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náplne</w:t>
            </w: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E93757" w:rsidRDefault="00E93757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náplne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E93757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náplne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E93757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náplne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E93757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náplne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E93757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náplne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E93757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náplne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lastRenderedPageBreak/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1115A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nemá dôchodkový pro</w:t>
      </w:r>
      <w:r w:rsidR="004F64E5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="001115A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ram.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1115A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Spoločnosť nevykonáva službu vo verejnom záujme.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EB74C7" w:rsidRPr="00EB74C7" w:rsidRDefault="001115A7" w:rsidP="001115A7">
      <w:pPr>
        <w:spacing w:before="240" w:line="240" w:lineRule="auto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Sečovce  </w:t>
      </w:r>
      <w:r w:rsidR="004F64E5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311A2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</w:t>
      </w:r>
      <w:r w:rsidR="00311A2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F64E5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11A2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bookmarkStart w:id="1" w:name="_GoBack"/>
      <w:bookmarkEnd w:id="1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</w:t>
      </w:r>
      <w:r w:rsidR="00311A2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MVDr.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Michal Onduš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260D" w:rsidRDefault="003C260D" w:rsidP="00F0301D">
      <w:pPr>
        <w:spacing w:after="0" w:line="240" w:lineRule="auto"/>
      </w:pPr>
      <w:r>
        <w:separator/>
      </w:r>
    </w:p>
  </w:endnote>
  <w:endnote w:type="continuationSeparator" w:id="0">
    <w:p w:rsidR="003C260D" w:rsidRDefault="003C260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F64E5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260D" w:rsidRDefault="003C260D" w:rsidP="00F0301D">
      <w:pPr>
        <w:spacing w:after="0" w:line="240" w:lineRule="auto"/>
      </w:pPr>
      <w:r>
        <w:separator/>
      </w:r>
    </w:p>
  </w:footnote>
  <w:footnote w:type="continuationSeparator" w:id="0">
    <w:p w:rsidR="003C260D" w:rsidRDefault="003C260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3B210670" wp14:editId="7D00D88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71FC27B6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AD6F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AD6F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AD6F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AD6F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AD6F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AD6F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AD6F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AD6F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AD6F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AD6F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AD6F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AD6F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AD6F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AD6F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AD6F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AD6F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AD6F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AD6F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2E4F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5A7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504F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7465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1A26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60D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5A6F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4E5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26B6"/>
    <w:rsid w:val="005B33D4"/>
    <w:rsid w:val="005B4DC1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1798F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E7533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C79C8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D7FDC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3788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6F94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3B5B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35B5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06B05"/>
    <w:rsid w:val="00E136FB"/>
    <w:rsid w:val="00E13F7C"/>
    <w:rsid w:val="00E1629E"/>
    <w:rsid w:val="00E16A39"/>
    <w:rsid w:val="00E174AF"/>
    <w:rsid w:val="00E178DE"/>
    <w:rsid w:val="00E2497E"/>
    <w:rsid w:val="00E26F6C"/>
    <w:rsid w:val="00E310A9"/>
    <w:rsid w:val="00E32114"/>
    <w:rsid w:val="00E3280D"/>
    <w:rsid w:val="00E339C7"/>
    <w:rsid w:val="00E37583"/>
    <w:rsid w:val="00E40235"/>
    <w:rsid w:val="00E406F8"/>
    <w:rsid w:val="00E44AB9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3757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168D5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E7251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5:docId w15:val="{5FE0B429-2E4D-4EC8-9E85-64B38CD67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1520A4"/>
    <w:rsid w:val="00285A3E"/>
    <w:rsid w:val="002876CA"/>
    <w:rsid w:val="002D5101"/>
    <w:rsid w:val="003B1586"/>
    <w:rsid w:val="004D37E1"/>
    <w:rsid w:val="00500764"/>
    <w:rsid w:val="00505AE4"/>
    <w:rsid w:val="005D39AB"/>
    <w:rsid w:val="005F76D2"/>
    <w:rsid w:val="006D2E07"/>
    <w:rsid w:val="0071701F"/>
    <w:rsid w:val="00734361"/>
    <w:rsid w:val="00765710"/>
    <w:rsid w:val="008560A4"/>
    <w:rsid w:val="00862F0B"/>
    <w:rsid w:val="00863E91"/>
    <w:rsid w:val="008A67E7"/>
    <w:rsid w:val="008B615A"/>
    <w:rsid w:val="00A108B6"/>
    <w:rsid w:val="00A91E2B"/>
    <w:rsid w:val="00A93C04"/>
    <w:rsid w:val="00C01A26"/>
    <w:rsid w:val="00C731F6"/>
    <w:rsid w:val="00C80211"/>
    <w:rsid w:val="00CE0B5C"/>
    <w:rsid w:val="00CF451A"/>
    <w:rsid w:val="00D5242B"/>
    <w:rsid w:val="00DA5BD5"/>
    <w:rsid w:val="00E06618"/>
    <w:rsid w:val="00F03541"/>
    <w:rsid w:val="00F053C3"/>
    <w:rsid w:val="00F11D6C"/>
    <w:rsid w:val="00F67766"/>
    <w:rsid w:val="00FA7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E6E3DF-2462-4802-96A0-78D74168F6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1224</Words>
  <Characters>6978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8186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Používateľ systému Windows</cp:lastModifiedBy>
  <cp:revision>2</cp:revision>
  <cp:lastPrinted>2021-03-30T10:27:00Z</cp:lastPrinted>
  <dcterms:created xsi:type="dcterms:W3CDTF">2021-03-30T10:28:00Z</dcterms:created>
  <dcterms:modified xsi:type="dcterms:W3CDTF">2021-03-30T10:28:00Z</dcterms:modified>
</cp:coreProperties>
</file>