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45402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454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Visqo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454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53039106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4540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13,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4540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4540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 za predpokladu, že bude nepretržite pokračovať vo svojej činnosti.</w:t>
      </w:r>
    </w:p>
    <w:p w:rsidR="00145402" w:rsidRPr="00A55E63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odpisovaný majetok.</w:t>
      </w:r>
    </w:p>
    <w:p w:rsidR="00145402" w:rsidRPr="00A55E63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Keďže účtovná jednotka vznikla 23.4.2020,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145402" w:rsidRPr="00A55E63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2020 nebolo účtované o dotáciách.</w:t>
      </w:r>
    </w:p>
    <w:p w:rsidR="00145402" w:rsidRPr="00A55E63" w:rsidRDefault="001454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145402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Viď poznámka k bodu 4.</w:t>
      </w:r>
    </w:p>
    <w:p w:rsidR="00145402" w:rsidRPr="00A55E63" w:rsidRDefault="00145402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14540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jednotlivé body článku III. nemá účtovná jednotka náplň.</w:t>
      </w:r>
    </w:p>
    <w:sectPr w:rsidR="00C71636" w:rsidRPr="00A55E63" w:rsidSect="00DE4F7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7BF9" w:rsidRDefault="00A07BF9">
      <w:r>
        <w:separator/>
      </w:r>
    </w:p>
  </w:endnote>
  <w:endnote w:type="continuationSeparator" w:id="0">
    <w:p w:rsidR="00A07BF9" w:rsidRDefault="00A07B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E4F70">
    <w:pPr>
      <w:spacing w:line="200" w:lineRule="exact"/>
      <w:rPr>
        <w:sz w:val="20"/>
        <w:szCs w:val="20"/>
      </w:rPr>
    </w:pPr>
    <w:r w:rsidRPr="00DE4F7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E4F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E4F70">
                  <w:fldChar w:fldCharType="separate"/>
                </w:r>
                <w:r w:rsidR="00145402">
                  <w:rPr>
                    <w:rFonts w:cs="Times New Roman"/>
                    <w:noProof/>
                  </w:rPr>
                  <w:t>3</w:t>
                </w:r>
                <w:r w:rsidR="00DE4F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7BF9" w:rsidRDefault="00A07BF9">
      <w:r>
        <w:separator/>
      </w:r>
    </w:p>
  </w:footnote>
  <w:footnote w:type="continuationSeparator" w:id="0">
    <w:p w:rsidR="00A07BF9" w:rsidRDefault="00A07BF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45402">
      <w:rPr>
        <w:rFonts w:ascii="Arial" w:hAnsi="Arial" w:cs="Arial"/>
        <w:sz w:val="22"/>
        <w:szCs w:val="22"/>
        <w:bdr w:val="single" w:sz="4" w:space="0" w:color="auto"/>
      </w:rPr>
      <w:t>53039106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45402">
      <w:rPr>
        <w:rFonts w:ascii="Arial" w:hAnsi="Arial" w:cs="Arial"/>
        <w:sz w:val="22"/>
        <w:szCs w:val="22"/>
        <w:bdr w:val="single" w:sz="4" w:space="0" w:color="auto"/>
      </w:rPr>
      <w:t>2121236535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5402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07BF9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E4F70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E4F70"/>
    <w:rPr>
      <w:lang w:val="sk-SK"/>
    </w:rPr>
  </w:style>
  <w:style w:type="paragraph" w:styleId="Nadpis1">
    <w:name w:val="heading 1"/>
    <w:basedOn w:val="Normlny"/>
    <w:uiPriority w:val="1"/>
    <w:qFormat/>
    <w:rsid w:val="00DE4F7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E4F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E4F7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E4F70"/>
  </w:style>
  <w:style w:type="paragraph" w:customStyle="1" w:styleId="TableParagraph">
    <w:name w:val="Table Paragraph"/>
    <w:basedOn w:val="Normlny"/>
    <w:uiPriority w:val="1"/>
    <w:qFormat/>
    <w:rsid w:val="00DE4F7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1080</Words>
  <Characters>6161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2021-03-27T19:48:00Z</cp:lastPrinted>
  <dcterms:created xsi:type="dcterms:W3CDTF">2021-03-27T19:48:00Z</dcterms:created>
  <dcterms:modified xsi:type="dcterms:W3CDTF">2021-03-27T19:48:00Z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