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56" w:rsidRDefault="003028F7">
      <w:pPr>
        <w:pStyle w:val="Nzov"/>
      </w:pPr>
      <w:r>
        <w:t>Poznámky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31.12.2020</w:t>
      </w:r>
    </w:p>
    <w:p w:rsidR="000C2256" w:rsidRDefault="000C2256">
      <w:pPr>
        <w:pStyle w:val="Zkladntext"/>
        <w:rPr>
          <w:b/>
          <w:sz w:val="16"/>
        </w:rPr>
      </w:pPr>
    </w:p>
    <w:p w:rsidR="000C2256" w:rsidRDefault="000C2256">
      <w:pPr>
        <w:rPr>
          <w:sz w:val="16"/>
        </w:rPr>
        <w:sectPr w:rsidR="000C2256">
          <w:headerReference w:type="default" r:id="rId7"/>
          <w:type w:val="continuous"/>
          <w:pgSz w:w="11910" w:h="16840"/>
          <w:pgMar w:top="1560" w:right="20" w:bottom="280" w:left="1000" w:header="715" w:footer="0" w:gutter="0"/>
          <w:pgNumType w:start="1"/>
          <w:cols w:space="708"/>
        </w:sectPr>
      </w:pPr>
    </w:p>
    <w:p w:rsidR="000C2256" w:rsidRDefault="000C2256">
      <w:pPr>
        <w:pStyle w:val="Zkladntext"/>
        <w:rPr>
          <w:b/>
          <w:sz w:val="26"/>
        </w:rPr>
      </w:pPr>
    </w:p>
    <w:p w:rsidR="000C2256" w:rsidRDefault="000C2256">
      <w:pPr>
        <w:pStyle w:val="Zkladntext"/>
        <w:spacing w:before="9"/>
        <w:rPr>
          <w:b/>
          <w:sz w:val="29"/>
        </w:rPr>
      </w:pPr>
    </w:p>
    <w:p w:rsidR="000C2256" w:rsidRDefault="003028F7">
      <w:pPr>
        <w:pStyle w:val="Odsekzoznamu"/>
        <w:numPr>
          <w:ilvl w:val="0"/>
          <w:numId w:val="27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Identifikačné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:rsidR="000C2256" w:rsidRDefault="003028F7">
      <w:pPr>
        <w:spacing w:before="90"/>
        <w:ind w:left="9" w:right="477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:rsidR="000C2256" w:rsidRDefault="003028F7">
      <w:pPr>
        <w:ind w:left="9" w:right="4777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údaje</w:t>
      </w:r>
    </w:p>
    <w:p w:rsidR="000C2256" w:rsidRDefault="000C2256">
      <w:pPr>
        <w:jc w:val="center"/>
        <w:rPr>
          <w:sz w:val="24"/>
        </w:rPr>
        <w:sectPr w:rsidR="000C2256">
          <w:type w:val="continuous"/>
          <w:pgSz w:w="11910" w:h="16840"/>
          <w:pgMar w:top="1560" w:right="20" w:bottom="280" w:left="1000" w:header="715" w:footer="0" w:gutter="0"/>
          <w:cols w:num="2" w:space="708" w:equalWidth="0">
            <w:col w:w="4314" w:space="40"/>
            <w:col w:w="6536"/>
          </w:cols>
        </w:sectPr>
      </w:pPr>
    </w:p>
    <w:p w:rsidR="000C2256" w:rsidRDefault="000C2256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77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Rudolfa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Benyovszkého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VJM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 účtovnej 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Školská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36 094 099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01.01.2001</w:t>
            </w:r>
          </w:p>
        </w:tc>
      </w:tr>
      <w:tr w:rsidR="000C2256">
        <w:trPr>
          <w:trHeight w:val="276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Zriaďovacia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listina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</w:tc>
      </w:tr>
      <w:tr w:rsidR="000C2256">
        <w:trPr>
          <w:trHeight w:val="278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úrad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Lehnice, Veľký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Lég 89,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37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 účtovnej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:rsidR="000C2256" w:rsidRDefault="003028F7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right="4498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0C2256" w:rsidRDefault="003028F7">
            <w:pPr>
              <w:pStyle w:val="TableParagraph"/>
              <w:spacing w:line="264" w:lineRule="exact"/>
              <w:ind w:right="4549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right="4498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752" cy="155448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52" cy="1554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0C2256" w:rsidRDefault="003028F7">
            <w:pPr>
              <w:pStyle w:val="TableParagraph"/>
              <w:spacing w:line="264" w:lineRule="exact"/>
              <w:ind w:right="4549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0C2256" w:rsidRDefault="000C2256">
      <w:pPr>
        <w:pStyle w:val="Zkladntext"/>
        <w:spacing w:before="4"/>
        <w:rPr>
          <w:b/>
          <w:sz w:val="16"/>
        </w:rPr>
      </w:pPr>
    </w:p>
    <w:p w:rsidR="000C2256" w:rsidRDefault="006407D5">
      <w:pPr>
        <w:pStyle w:val="Odsekzoznamu"/>
        <w:numPr>
          <w:ilvl w:val="0"/>
          <w:numId w:val="27"/>
        </w:numPr>
        <w:tabs>
          <w:tab w:val="left" w:pos="417"/>
        </w:tabs>
        <w:spacing w:before="90"/>
        <w:ind w:hanging="285"/>
        <w:rPr>
          <w:b/>
          <w:sz w:val="24"/>
        </w:rPr>
      </w:pPr>
      <w:r w:rsidRPr="006407D5">
        <w:rPr>
          <w:noProof/>
          <w:lang w:eastAsia="sk-SK"/>
        </w:rPr>
        <w:pict>
          <v:rect id="docshape4" o:spid="_x0000_s1026" style="position:absolute;left:0;text-align:left;margin-left:302.35pt;margin-top:-78.85pt;width:11.55pt;height:11.5pt;z-index:-18323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R68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" filled="f" strokeweight=".72pt">
            <w10:wrap anchorx="page"/>
          </v:rect>
        </w:pict>
      </w:r>
      <w:r w:rsidRPr="006407D5">
        <w:rPr>
          <w:noProof/>
          <w:lang w:eastAsia="sk-SK"/>
        </w:rPr>
        <w:pict>
          <v:rect id="docshape5" o:spid="_x0000_s1044" style="position:absolute;left:0;text-align:left;margin-left:302.35pt;margin-top:-50.8pt;width:11.55pt;height:11.5pt;z-index:-183229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ctI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" filled="f" strokeweight=".72pt">
            <w10:wrap anchorx="page"/>
          </v:rect>
        </w:pict>
      </w:r>
      <w:r w:rsidRPr="006407D5">
        <w:rPr>
          <w:noProof/>
          <w:lang w:eastAsia="sk-SK"/>
        </w:rPr>
        <w:pict>
          <v:rect id="docshape6" o:spid="_x0000_s1043" style="position:absolute;left:0;text-align:left;margin-left:302.35pt;margin-top:-22.7pt;width:11.55pt;height:11.5pt;z-index:-18322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" filled="f" strokeweight=".72pt">
            <w10:wrap anchorx="page"/>
          </v:rect>
        </w:pict>
      </w:r>
      <w:r w:rsidR="003028F7">
        <w:rPr>
          <w:b/>
          <w:sz w:val="24"/>
        </w:rPr>
        <w:t>Opis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činnosti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účtovnej</w:t>
      </w:r>
      <w:r w:rsidR="003028F7">
        <w:rPr>
          <w:b/>
          <w:spacing w:val="-2"/>
          <w:sz w:val="24"/>
        </w:rPr>
        <w:t xml:space="preserve"> </w:t>
      </w:r>
      <w:r w:rsidR="003028F7">
        <w:rPr>
          <w:b/>
          <w:sz w:val="24"/>
        </w:rPr>
        <w:t>jednotky</w:t>
      </w:r>
    </w:p>
    <w:p w:rsidR="000C2256" w:rsidRDefault="000C2256">
      <w:pPr>
        <w:pStyle w:val="Zkladntext"/>
        <w:spacing w:before="4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 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Zabezpečovanie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základného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vzdelávania</w:t>
            </w: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7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štatutárnych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zástupcoch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organizačnej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štruktúre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</w:p>
    <w:p w:rsidR="000C2256" w:rsidRDefault="000C2256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0C2256">
        <w:trPr>
          <w:trHeight w:val="554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Mgr.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Csiba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Lýdia</w:t>
            </w: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riaditeľka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školy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Funkcia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 zamestnancov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</w:p>
          <w:p w:rsidR="000C2256" w:rsidRDefault="003028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0C2256">
        <w:trPr>
          <w:trHeight w:val="1104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:rsidR="000C2256" w:rsidRDefault="003028F7">
            <w:pPr>
              <w:pStyle w:val="TableParagraph"/>
              <w:spacing w:line="264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  <w:p w:rsidR="000C2256" w:rsidRDefault="000C2256">
            <w:pPr>
              <w:pStyle w:val="TableParagraph"/>
              <w:rPr>
                <w:b/>
                <w:sz w:val="26"/>
              </w:rPr>
            </w:pPr>
          </w:p>
          <w:p w:rsidR="000C2256" w:rsidRDefault="000C2256">
            <w:pPr>
              <w:pStyle w:val="TableParagraph"/>
              <w:rPr>
                <w:b/>
              </w:rPr>
            </w:pP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C2256">
        <w:trPr>
          <w:trHeight w:val="275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Organizačná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štruktúra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jednotky: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rozpočtové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3028F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ZŠ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Rudolfa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Benyovszkého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VJM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Lehnice</w:t>
            </w:r>
          </w:p>
          <w:p w:rsidR="000C2256" w:rsidRDefault="003028F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príspevkové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organizácie zriadené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3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neziskové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organizácie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založené/zriadené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účtovnou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2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právnické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založené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účtovnou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jednotkou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  <w:tr w:rsidR="000C2256">
        <w:trPr>
          <w:trHeight w:val="551"/>
        </w:trPr>
        <w:tc>
          <w:tcPr>
            <w:tcW w:w="4782" w:type="dxa"/>
            <w:shd w:val="clear" w:color="auto" w:fill="F1F1F1"/>
          </w:tcPr>
          <w:p w:rsidR="000C2256" w:rsidRDefault="003028F7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>
              <w:rPr>
                <w:sz w:val="24"/>
              </w:rPr>
              <w:t>- cenné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papiere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podiely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obchodných</w:t>
            </w:r>
          </w:p>
          <w:p w:rsidR="000C2256" w:rsidRDefault="003028F7">
            <w:pPr>
              <w:pStyle w:val="TableParagraph"/>
              <w:spacing w:line="264" w:lineRule="exact"/>
              <w:ind w:left="283"/>
              <w:rPr>
                <w:sz w:val="24"/>
              </w:rPr>
            </w:pPr>
            <w:r>
              <w:rPr>
                <w:sz w:val="24"/>
              </w:rPr>
              <w:t>spoločnostiach</w:t>
            </w:r>
          </w:p>
        </w:tc>
        <w:tc>
          <w:tcPr>
            <w:tcW w:w="5481" w:type="dxa"/>
          </w:tcPr>
          <w:p w:rsidR="000C2256" w:rsidRDefault="000C2256">
            <w:pPr>
              <w:pStyle w:val="TableParagraph"/>
              <w:rPr>
                <w:sz w:val="24"/>
              </w:rPr>
            </w:pPr>
          </w:p>
        </w:tc>
      </w:tr>
    </w:tbl>
    <w:p w:rsidR="000C2256" w:rsidRDefault="000C2256">
      <w:pPr>
        <w:rPr>
          <w:sz w:val="24"/>
        </w:rPr>
        <w:sectPr w:rsidR="000C2256">
          <w:type w:val="continuous"/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3028F7">
      <w:pPr>
        <w:spacing w:line="273" w:lineRule="exact"/>
        <w:ind w:left="1963" w:right="2375"/>
        <w:jc w:val="center"/>
        <w:rPr>
          <w:b/>
          <w:sz w:val="24"/>
        </w:rPr>
      </w:pPr>
      <w:r>
        <w:rPr>
          <w:b/>
          <w:sz w:val="24"/>
        </w:rPr>
        <w:lastRenderedPageBreak/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metódach</w:t>
      </w:r>
    </w:p>
    <w:p w:rsidR="000C2256" w:rsidRDefault="000C2256">
      <w:pPr>
        <w:pStyle w:val="Zkladntext"/>
        <w:rPr>
          <w:b/>
        </w:rPr>
      </w:pPr>
    </w:p>
    <w:p w:rsidR="000C2256" w:rsidRDefault="006407D5">
      <w:pPr>
        <w:pStyle w:val="Odsekzoznamu"/>
        <w:numPr>
          <w:ilvl w:val="0"/>
          <w:numId w:val="26"/>
        </w:numPr>
        <w:tabs>
          <w:tab w:val="left" w:pos="417"/>
          <w:tab w:val="left" w:pos="7418"/>
          <w:tab w:val="left" w:pos="9129"/>
        </w:tabs>
        <w:ind w:right="548"/>
        <w:rPr>
          <w:b/>
        </w:rPr>
      </w:pPr>
      <w:r w:rsidRPr="006407D5">
        <w:rPr>
          <w:noProof/>
          <w:lang w:eastAsia="sk-SK"/>
        </w:rPr>
        <w:pict>
          <v:rect id="docshape7" o:spid="_x0000_s1042" style="position:absolute;left:0;text-align:left;margin-left:489.45pt;margin-top:15.9pt;width:10.3pt;height:10.3pt;z-index:-183219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" filled="f" strokeweight=".72pt">
            <w10:wrap anchorx="page"/>
          </v:rect>
        </w:pict>
      </w:r>
      <w:r w:rsidR="003028F7">
        <w:rPr>
          <w:b/>
          <w:sz w:val="24"/>
        </w:rPr>
        <w:t>Účtovná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závierka</w:t>
      </w:r>
      <w:r w:rsidR="003028F7">
        <w:rPr>
          <w:b/>
          <w:spacing w:val="40"/>
          <w:sz w:val="24"/>
        </w:rPr>
        <w:t xml:space="preserve"> </w:t>
      </w:r>
      <w:r w:rsidR="003028F7">
        <w:rPr>
          <w:b/>
          <w:sz w:val="24"/>
        </w:rPr>
        <w:t>je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zostavená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za</w:t>
      </w:r>
      <w:r w:rsidR="003028F7">
        <w:rPr>
          <w:b/>
          <w:spacing w:val="44"/>
          <w:sz w:val="24"/>
        </w:rPr>
        <w:t xml:space="preserve"> </w:t>
      </w:r>
      <w:r w:rsidR="003028F7">
        <w:rPr>
          <w:b/>
          <w:sz w:val="24"/>
        </w:rPr>
        <w:t>splnenia</w:t>
      </w:r>
      <w:r w:rsidR="003028F7">
        <w:rPr>
          <w:b/>
          <w:spacing w:val="42"/>
          <w:sz w:val="24"/>
        </w:rPr>
        <w:t xml:space="preserve"> </w:t>
      </w:r>
      <w:r w:rsidR="003028F7">
        <w:rPr>
          <w:b/>
          <w:sz w:val="24"/>
        </w:rPr>
        <w:t>predpokladu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nepretržitého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pokračovania</w:t>
      </w:r>
      <w:r w:rsidR="003028F7">
        <w:rPr>
          <w:b/>
          <w:spacing w:val="41"/>
          <w:sz w:val="24"/>
        </w:rPr>
        <w:t xml:space="preserve"> </w:t>
      </w:r>
      <w:r w:rsidR="003028F7">
        <w:rPr>
          <w:b/>
          <w:sz w:val="24"/>
        </w:rPr>
        <w:t>účtovnej</w:t>
      </w:r>
      <w:r w:rsidR="003028F7">
        <w:rPr>
          <w:b/>
          <w:spacing w:val="-57"/>
          <w:sz w:val="24"/>
        </w:rPr>
        <w:t xml:space="preserve"> </w:t>
      </w:r>
      <w:r w:rsidR="003028F7">
        <w:rPr>
          <w:b/>
          <w:sz w:val="24"/>
        </w:rPr>
        <w:t>jednotky</w:t>
      </w:r>
      <w:r w:rsidR="003028F7">
        <w:rPr>
          <w:b/>
          <w:spacing w:val="-4"/>
          <w:sz w:val="24"/>
        </w:rPr>
        <w:t xml:space="preserve"> </w:t>
      </w:r>
      <w:r w:rsidR="003028F7">
        <w:rPr>
          <w:b/>
          <w:sz w:val="24"/>
        </w:rPr>
        <w:t>vo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svojej</w:t>
      </w:r>
      <w:r w:rsidR="003028F7">
        <w:rPr>
          <w:b/>
          <w:spacing w:val="-3"/>
          <w:sz w:val="24"/>
        </w:rPr>
        <w:t xml:space="preserve"> </w:t>
      </w:r>
      <w:r w:rsidR="003028F7">
        <w:rPr>
          <w:b/>
          <w:sz w:val="24"/>
        </w:rPr>
        <w:t>činnosti</w:t>
      </w:r>
      <w:r w:rsidR="003028F7">
        <w:rPr>
          <w:b/>
          <w:sz w:val="24"/>
        </w:rPr>
        <w:tab/>
      </w:r>
      <w:r w:rsidR="003028F7">
        <w:rPr>
          <w:b/>
          <w:noProof/>
          <w:position w:val="-2"/>
          <w:sz w:val="24"/>
          <w:lang w:eastAsia="sk-SK"/>
        </w:rPr>
        <w:drawing>
          <wp:inline distT="0" distB="0" distL="0" distR="0">
            <wp:extent cx="140208" cy="140208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8F7">
        <w:rPr>
          <w:sz w:val="24"/>
        </w:rPr>
        <w:t xml:space="preserve"> </w:t>
      </w:r>
      <w:r w:rsidR="003028F7">
        <w:rPr>
          <w:spacing w:val="7"/>
          <w:sz w:val="24"/>
        </w:rPr>
        <w:t xml:space="preserve"> </w:t>
      </w:r>
      <w:r w:rsidR="003028F7">
        <w:rPr>
          <w:b/>
        </w:rPr>
        <w:t>áno</w:t>
      </w:r>
      <w:r w:rsidR="003028F7">
        <w:rPr>
          <w:b/>
        </w:rPr>
        <w:tab/>
        <w:t>nie</w:t>
      </w:r>
    </w:p>
    <w:p w:rsidR="000C2256" w:rsidRDefault="000C2256">
      <w:pPr>
        <w:pStyle w:val="Zkladntext"/>
        <w:spacing w:before="10"/>
        <w:rPr>
          <w:b/>
          <w:sz w:val="35"/>
        </w:r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 metód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zásad</w:t>
      </w:r>
    </w:p>
    <w:p w:rsidR="000C2256" w:rsidRDefault="006407D5">
      <w:pPr>
        <w:pStyle w:val="Zkladntext"/>
        <w:tabs>
          <w:tab w:val="left" w:pos="7922"/>
          <w:tab w:val="left" w:pos="8940"/>
        </w:tabs>
        <w:ind w:left="416" w:right="549"/>
        <w:rPr>
          <w:b/>
          <w:sz w:val="22"/>
        </w:rPr>
      </w:pPr>
      <w:r w:rsidRPr="006407D5">
        <w:rPr>
          <w:noProof/>
          <w:lang w:eastAsia="sk-SK"/>
        </w:rPr>
        <w:pict>
          <v:rect id="docshape8" o:spid="_x0000_s1041" style="position:absolute;left:0;text-align:left;margin-left:429.05pt;margin-top:15.9pt;width:10.35pt;height:10.3pt;z-index:-1832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" filled="f" strokeweight=".72pt">
            <w10:wrap anchorx="page"/>
          </v:rect>
        </w:pict>
      </w:r>
      <w:r w:rsidR="003028F7">
        <w:t>Účtovná</w:t>
      </w:r>
      <w:r w:rsidR="003028F7">
        <w:rPr>
          <w:spacing w:val="5"/>
        </w:rPr>
        <w:t xml:space="preserve"> </w:t>
      </w:r>
      <w:r w:rsidR="003028F7">
        <w:t>jednotka</w:t>
      </w:r>
      <w:r w:rsidR="003028F7">
        <w:rPr>
          <w:spacing w:val="4"/>
        </w:rPr>
        <w:t xml:space="preserve"> </w:t>
      </w:r>
      <w:r w:rsidR="003028F7">
        <w:t>zmenila</w:t>
      </w:r>
      <w:r w:rsidR="003028F7">
        <w:rPr>
          <w:spacing w:val="4"/>
        </w:rPr>
        <w:t xml:space="preserve"> </w:t>
      </w:r>
      <w:r w:rsidR="003028F7">
        <w:t>účtovné</w:t>
      </w:r>
      <w:r w:rsidR="003028F7">
        <w:rPr>
          <w:spacing w:val="5"/>
        </w:rPr>
        <w:t xml:space="preserve"> </w:t>
      </w:r>
      <w:r w:rsidR="003028F7">
        <w:t>metódy,</w:t>
      </w:r>
      <w:r w:rsidR="003028F7">
        <w:rPr>
          <w:spacing w:val="7"/>
        </w:rPr>
        <w:t xml:space="preserve"> </w:t>
      </w:r>
      <w:r w:rsidR="003028F7">
        <w:t>účtovné</w:t>
      </w:r>
      <w:r w:rsidR="003028F7">
        <w:rPr>
          <w:spacing w:val="4"/>
        </w:rPr>
        <w:t xml:space="preserve"> </w:t>
      </w:r>
      <w:r w:rsidR="003028F7">
        <w:t>zásady</w:t>
      </w:r>
      <w:r w:rsidR="003028F7">
        <w:rPr>
          <w:spacing w:val="59"/>
        </w:rPr>
        <w:t xml:space="preserve"> </w:t>
      </w:r>
      <w:r w:rsidR="003028F7">
        <w:t>oproti</w:t>
      </w:r>
      <w:r w:rsidR="003028F7">
        <w:rPr>
          <w:spacing w:val="5"/>
        </w:rPr>
        <w:t xml:space="preserve"> </w:t>
      </w:r>
      <w:r w:rsidR="003028F7">
        <w:t>predchádzajúcemu</w:t>
      </w:r>
      <w:r w:rsidR="003028F7">
        <w:rPr>
          <w:spacing w:val="6"/>
        </w:rPr>
        <w:t xml:space="preserve"> </w:t>
      </w:r>
      <w:r w:rsidR="003028F7">
        <w:t>účtovnému</w:t>
      </w:r>
      <w:r w:rsidR="003028F7">
        <w:rPr>
          <w:spacing w:val="-57"/>
        </w:rPr>
        <w:t xml:space="preserve"> </w:t>
      </w:r>
      <w:r w:rsidR="003028F7">
        <w:t>obdobiu</w:t>
      </w:r>
      <w:r w:rsidR="003028F7">
        <w:tab/>
      </w:r>
      <w:r w:rsidR="003028F7">
        <w:rPr>
          <w:b/>
          <w:sz w:val="22"/>
        </w:rPr>
        <w:t>áno</w:t>
      </w:r>
      <w:r w:rsidR="003028F7">
        <w:rPr>
          <w:b/>
          <w:sz w:val="22"/>
        </w:rPr>
        <w:tab/>
      </w:r>
      <w:r w:rsidR="003028F7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8" cy="140208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4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28F7">
        <w:rPr>
          <w:sz w:val="22"/>
        </w:rPr>
        <w:t xml:space="preserve"> </w:t>
      </w:r>
      <w:r w:rsidR="003028F7">
        <w:rPr>
          <w:spacing w:val="17"/>
          <w:sz w:val="22"/>
        </w:rPr>
        <w:t xml:space="preserve"> </w:t>
      </w:r>
      <w:r w:rsidR="003028F7">
        <w:rPr>
          <w:b/>
          <w:sz w:val="22"/>
        </w:rPr>
        <w:t>nie</w:t>
      </w:r>
    </w:p>
    <w:p w:rsidR="000C2256" w:rsidRDefault="000C2256">
      <w:pPr>
        <w:pStyle w:val="Zkladntext"/>
        <w:spacing w:before="6"/>
        <w:rPr>
          <w:b/>
          <w:sz w:val="22"/>
        </w:rPr>
      </w:pPr>
    </w:p>
    <w:p w:rsidR="000C2256" w:rsidRDefault="003028F7">
      <w:pPr>
        <w:ind w:left="132"/>
        <w:rPr>
          <w:b/>
        </w:rPr>
      </w:pPr>
      <w:r>
        <w:rPr>
          <w:b/>
        </w:rPr>
        <w:t>Ak</w:t>
      </w:r>
      <w:r>
        <w:rPr>
          <w:b/>
          <w:spacing w:val="-1"/>
        </w:rPr>
        <w:t xml:space="preserve"> </w:t>
      </w:r>
      <w:r>
        <w:rPr>
          <w:b/>
        </w:rPr>
        <w:t>áno: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55"/>
        <w:gridCol w:w="2466"/>
        <w:gridCol w:w="2463"/>
        <w:gridCol w:w="2980"/>
      </w:tblGrid>
      <w:tr w:rsidR="000C2256">
        <w:trPr>
          <w:trHeight w:val="921"/>
        </w:trPr>
        <w:tc>
          <w:tcPr>
            <w:tcW w:w="2355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6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53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</w:p>
        </w:tc>
        <w:tc>
          <w:tcPr>
            <w:tcW w:w="2463" w:type="dxa"/>
            <w:shd w:val="clear" w:color="auto" w:fill="F1F1F1"/>
          </w:tcPr>
          <w:p w:rsidR="000C2256" w:rsidRDefault="003028F7">
            <w:pPr>
              <w:pStyle w:val="TableParagraph"/>
              <w:ind w:left="155" w:right="1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Vplyv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zmeny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hodnotu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záväzkov,</w:t>
            </w:r>
          </w:p>
          <w:p w:rsidR="000C2256" w:rsidRDefault="003028F7">
            <w:pPr>
              <w:pStyle w:val="TableParagraph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vlastného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imania</w:t>
            </w:r>
          </w:p>
          <w:p w:rsidR="000C2256" w:rsidRDefault="003028F7">
            <w:pPr>
              <w:pStyle w:val="TableParagraph"/>
              <w:spacing w:line="212" w:lineRule="exact"/>
              <w:ind w:left="15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výsledku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hospodárenia</w:t>
            </w:r>
          </w:p>
        </w:tc>
        <w:tc>
          <w:tcPr>
            <w:tcW w:w="2980" w:type="dxa"/>
            <w:shd w:val="clear" w:color="auto" w:fill="F1F1F1"/>
          </w:tcPr>
          <w:p w:rsidR="000C2256" w:rsidRDefault="000C2256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0C2256" w:rsidRDefault="003028F7">
            <w:pPr>
              <w:pStyle w:val="TableParagraph"/>
              <w:ind w:left="654"/>
              <w:rPr>
                <w:b/>
                <w:sz w:val="20"/>
              </w:rPr>
            </w:pPr>
            <w:r>
              <w:rPr>
                <w:b/>
                <w:sz w:val="20"/>
              </w:rPr>
              <w:t>Peňažné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vyjadrenie</w:t>
            </w:r>
          </w:p>
        </w:tc>
      </w:tr>
      <w:tr w:rsidR="000C2256">
        <w:trPr>
          <w:trHeight w:val="230"/>
        </w:trPr>
        <w:tc>
          <w:tcPr>
            <w:tcW w:w="235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8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5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8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ocenenia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jednotlivých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</w:p>
    <w:p w:rsidR="000C2256" w:rsidRDefault="000C2256">
      <w:pPr>
        <w:pStyle w:val="Zkladntext"/>
        <w:spacing w:before="3" w:after="1"/>
        <w:rPr>
          <w:b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0C2256">
        <w:trPr>
          <w:trHeight w:val="275"/>
        </w:trPr>
        <w:tc>
          <w:tcPr>
            <w:tcW w:w="6381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2760" w:right="27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0C2256" w:rsidRDefault="003028F7">
            <w:pPr>
              <w:pStyle w:val="TableParagraph"/>
              <w:spacing w:line="256" w:lineRule="exact"/>
              <w:ind w:left="96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276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vytvorený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553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:rsidR="000C2256" w:rsidRDefault="003028F7">
            <w:pPr>
              <w:pStyle w:val="TableParagraph"/>
              <w:spacing w:line="264" w:lineRule="exact"/>
              <w:ind w:left="391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7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1380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ind w:left="107" w:right="165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potrebná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:rsidR="000C2256" w:rsidRDefault="003028F7">
            <w:pPr>
              <w:pStyle w:val="TableParagraph"/>
              <w:spacing w:line="270" w:lineRule="atLeast"/>
              <w:ind w:left="107" w:right="339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0C2256">
        <w:trPr>
          <w:trHeight w:val="827"/>
        </w:trPr>
        <w:tc>
          <w:tcPr>
            <w:tcW w:w="6381" w:type="dxa"/>
          </w:tcPr>
          <w:p w:rsidR="000C2256" w:rsidRDefault="003028F7">
            <w:pPr>
              <w:pStyle w:val="TableParagraph"/>
              <w:ind w:left="391" w:right="1527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 pôžičiek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:rsidR="000C2256" w:rsidRDefault="003028F7">
            <w:pPr>
              <w:pStyle w:val="TableParagraph"/>
              <w:spacing w:line="270" w:lineRule="atLeast"/>
              <w:ind w:left="107" w:right="804"/>
              <w:rPr>
                <w:sz w:val="24"/>
              </w:rPr>
            </w:pPr>
            <w:r>
              <w:rPr>
                <w:sz w:val="24"/>
              </w:rPr>
              <w:t>oceňujú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očakávanej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</w:p>
        </w:tc>
      </w:tr>
      <w:tr w:rsidR="000C2256">
        <w:trPr>
          <w:trHeight w:val="1379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ind w:left="140" w:right="12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</w:p>
          <w:p w:rsidR="000C2256" w:rsidRDefault="003028F7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0C2256">
        <w:trPr>
          <w:trHeight w:val="275"/>
        </w:trPr>
        <w:tc>
          <w:tcPr>
            <w:tcW w:w="6381" w:type="dxa"/>
          </w:tcPr>
          <w:p w:rsidR="000C2256" w:rsidRDefault="003028F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882" w:type="dxa"/>
          </w:tcPr>
          <w:p w:rsidR="000C2256" w:rsidRDefault="003028F7">
            <w:pPr>
              <w:pStyle w:val="TableParagraph"/>
              <w:spacing w:line="256" w:lineRule="exact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:rsidR="000C2256" w:rsidRDefault="000C2256">
      <w:pPr>
        <w:spacing w:line="256" w:lineRule="exact"/>
        <w:rPr>
          <w:sz w:val="24"/>
        </w:rPr>
        <w:sectPr w:rsidR="000C2256"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ind w:right="549"/>
        <w:jc w:val="both"/>
        <w:rPr>
          <w:b/>
          <w:sz w:val="24"/>
        </w:rPr>
      </w:pPr>
      <w:r>
        <w:rPr>
          <w:b/>
          <w:sz w:val="24"/>
        </w:rPr>
        <w:lastRenderedPageBreak/>
        <w:t>Spôsob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odpisového plánu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pre dlhodobý majetok, doba odpisovania,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sadzby 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:rsidR="000C2256" w:rsidRDefault="003028F7">
      <w:pPr>
        <w:pStyle w:val="Zkladntext"/>
        <w:ind w:left="132" w:right="541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začína</w:t>
      </w:r>
      <w:r>
        <w:rPr>
          <w:spacing w:val="-5"/>
        </w:rPr>
        <w:t xml:space="preserve"> </w:t>
      </w:r>
      <w:r>
        <w:rPr>
          <w:sz w:val="22"/>
          <w:u w:val="single"/>
        </w:rPr>
        <w:t>prvým</w:t>
      </w:r>
      <w:r>
        <w:rPr>
          <w:spacing w:val="-4"/>
          <w:sz w:val="22"/>
          <w:u w:val="single"/>
        </w:rPr>
        <w:t xml:space="preserve"> </w:t>
      </w:r>
      <w:r>
        <w:rPr>
          <w:sz w:val="22"/>
          <w:u w:val="single"/>
        </w:rPr>
        <w:t>dňom</w:t>
      </w:r>
      <w:r>
        <w:rPr>
          <w:spacing w:val="2"/>
          <w:sz w:val="22"/>
          <w:u w:val="single"/>
        </w:rPr>
        <w:t xml:space="preserve"> </w:t>
      </w:r>
      <w:r>
        <w:rPr>
          <w:u w:val="single"/>
        </w:rPr>
        <w:t>mesiaca</w:t>
      </w:r>
      <w:r>
        <w:t>, v</w:t>
      </w:r>
      <w:r>
        <w:rPr>
          <w:spacing w:val="1"/>
        </w:rPr>
        <w:t xml:space="preserve"> </w:t>
      </w:r>
      <w:r>
        <w:t>ktorom bol dlhodobý</w:t>
      </w:r>
      <w:r>
        <w:rPr>
          <w:spacing w:val="-5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uvedený</w:t>
      </w:r>
      <w:r>
        <w:rPr>
          <w:spacing w:val="-5"/>
        </w:rPr>
        <w:t xml:space="preserve"> </w:t>
      </w:r>
      <w:r>
        <w:t>do používania.</w:t>
      </w:r>
    </w:p>
    <w:p w:rsidR="000C2256" w:rsidRDefault="003028F7">
      <w:pPr>
        <w:pStyle w:val="Zkladntext"/>
        <w:ind w:left="132" w:right="548"/>
        <w:jc w:val="both"/>
      </w:pPr>
      <w:r>
        <w:t>Účtovné odpisy sa zaokrúhľujú na celé eurá nahor. Predpokladaná doba užívania a odpisové sadzby sú</w:t>
      </w:r>
      <w:r>
        <w:rPr>
          <w:spacing w:val="1"/>
        </w:rPr>
        <w:t xml:space="preserve"> </w:t>
      </w:r>
      <w:r>
        <w:t>stanovené</w:t>
      </w:r>
      <w:r>
        <w:rPr>
          <w:spacing w:val="-2"/>
        </w:rPr>
        <w:t xml:space="preserve"> </w:t>
      </w:r>
      <w:r>
        <w:t>vnútorným predpisom.</w:t>
      </w:r>
    </w:p>
    <w:p w:rsidR="000C2256" w:rsidRDefault="000C2256">
      <w:pPr>
        <w:pStyle w:val="Zkladntex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0C2256">
        <w:trPr>
          <w:trHeight w:val="460"/>
        </w:trPr>
        <w:tc>
          <w:tcPr>
            <w:tcW w:w="296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10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671" w:right="626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909" w:right="107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9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17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5"/>
        <w:rPr>
          <w:sz w:val="23"/>
        </w:rPr>
      </w:pPr>
    </w:p>
    <w:p w:rsidR="000C2256" w:rsidRDefault="003028F7">
      <w:pPr>
        <w:pStyle w:val="Zkladntext"/>
        <w:ind w:left="132" w:right="540"/>
        <w:jc w:val="both"/>
      </w:pPr>
      <w:r>
        <w:t>Drobný nehmotný majetok od 0,01 Eur do 100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 hmotný majetok od 10 Eur do 100 Eur, ktorý podľa vnútorného predpisu účtovnej jednotky nie je</w:t>
      </w:r>
      <w:r>
        <w:rPr>
          <w:spacing w:val="1"/>
        </w:rPr>
        <w:t xml:space="preserve"> </w:t>
      </w:r>
      <w:r>
        <w:t>dlhodobým</w:t>
      </w:r>
      <w:r>
        <w:rPr>
          <w:spacing w:val="-1"/>
        </w:rPr>
        <w:t xml:space="preserve"> </w:t>
      </w:r>
      <w:r>
        <w:t>hmotným majetkom</w:t>
      </w:r>
      <w:r>
        <w:rPr>
          <w:spacing w:val="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účtuje</w:t>
      </w:r>
      <w:r>
        <w:rPr>
          <w:spacing w:val="-1"/>
        </w:rPr>
        <w:t xml:space="preserve"> </w:t>
      </w:r>
      <w:r>
        <w:t>ako zásoby.</w:t>
      </w:r>
    </w:p>
    <w:p w:rsidR="000C2256" w:rsidRDefault="000C2256">
      <w:pPr>
        <w:pStyle w:val="Zkladntext"/>
        <w:spacing w:before="4"/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zohľadnenie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hodnoty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majetku.</w:t>
      </w:r>
    </w:p>
    <w:p w:rsidR="000C2256" w:rsidRDefault="006407D5">
      <w:pPr>
        <w:pStyle w:val="Zkladntext"/>
        <w:spacing w:after="8"/>
        <w:ind w:left="132" w:right="3979"/>
      </w:pPr>
      <w:r>
        <w:rPr>
          <w:noProof/>
          <w:lang w:eastAsia="sk-SK"/>
        </w:rPr>
        <w:pict>
          <v:shape id="docshape9" o:spid="_x0000_s1040" style="position:absolute;left:0;text-align:left;margin-left:513.1pt;margin-top:29.7pt;width:11.55pt;height:79.35pt;z-index:-18320896;visibility:visible;mso-position-horizontal-relative:page" coordsize="231,158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" adj="0,,0" path="m2,206r207,l209,,2,r,206xm,482r206,l206,276,,276,,482xm24,758r206,l230,552r-206,l24,758xm24,1034r206,l230,828r-206,l24,1034xm24,1310r206,l230,1104r-206,l24,1310xm24,1586r206,l230,1380r-206,l24,1586xe" filled="f" strokeweight=".72pt">
            <v:stroke joinstyle="round"/>
            <v:formulas/>
            <v:path arrowok="t" o:connecttype="custom" o:connectlocs="1270,508000;132715,508000;132715,377190;1270,377190;1270,508000;0,683260;130810,683260;130810,552450;0,552450;0,683260;15240,858520;146050,858520;146050,727710;15240,727710;15240,858520;15240,1033780;146050,1033780;146050,902970;15240,902970;15240,1033780;15240,1209040;146050,1209040;146050,1078230;15240,1078230;15240,1209040;15240,1384300;146050,1384300;146050,1253490;15240,1253490;15240,1384300" o:connectangles="0,0,0,0,0,0,0,0,0,0,0,0,0,0,0,0,0,0,0,0,0,0,0,0,0,0,0,0,0,0"/>
            <w10:wrap anchorx="page"/>
          </v:shape>
        </w:pict>
      </w:r>
      <w:r>
        <w:rPr>
          <w:noProof/>
          <w:lang w:eastAsia="sk-SK"/>
        </w:rPr>
        <w:pict>
          <v:shape id="docshape10" o:spid="_x0000_s1039" style="position:absolute;left:0;text-align:left;margin-left:444.8pt;margin-top:43.5pt;width:11.55pt;height:24.15pt;z-index:-18320384;visibility:visible;mso-position-horizontal-relative:page" coordsize="231,48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" adj="0,,0" path="m,206r207,l207,,,,,206xm24,482r207,l231,276r-207,l24,482xe" filled="f" strokeweight=".72pt">
            <v:stroke joinstyle="round"/>
            <v:formulas/>
            <v:path arrowok="t" o:connecttype="custom" o:connectlocs="0,683260;131445,683260;131445,552450;0,552450;0,683260;15240,858520;146685,858520;146685,727710;15240,727710;15240,858520" o:connectangles="0,0,0,0,0,0,0,0,0,0"/>
            <w10:wrap anchorx="page"/>
          </v:shape>
        </w:pict>
      </w:r>
      <w:r w:rsidR="003028F7">
        <w:t xml:space="preserve">Prechodné zníženie hodnoty majetku sa vyjadruje </w:t>
      </w:r>
      <w:r w:rsidR="003028F7">
        <w:rPr>
          <w:u w:val="single"/>
        </w:rPr>
        <w:t>opravnou položkou</w:t>
      </w:r>
      <w:r w:rsidR="003028F7">
        <w:t>.</w:t>
      </w:r>
      <w:r w:rsidR="003028F7">
        <w:rPr>
          <w:spacing w:val="-57"/>
        </w:rPr>
        <w:t xml:space="preserve"> </w:t>
      </w:r>
      <w:r w:rsidR="003028F7">
        <w:t>Účtovná</w:t>
      </w:r>
      <w:r w:rsidR="003028F7">
        <w:rPr>
          <w:spacing w:val="-1"/>
        </w:rPr>
        <w:t xml:space="preserve"> </w:t>
      </w:r>
      <w:r w:rsidR="003028F7">
        <w:t>jednotka tvorila</w:t>
      </w:r>
      <w:r w:rsidR="003028F7">
        <w:rPr>
          <w:spacing w:val="1"/>
        </w:rPr>
        <w:t xml:space="preserve"> </w:t>
      </w:r>
      <w:r w:rsidR="003028F7">
        <w:t>opravné</w:t>
      </w:r>
      <w:r w:rsidR="003028F7">
        <w:rPr>
          <w:spacing w:val="-1"/>
        </w:rPr>
        <w:t xml:space="preserve"> </w:t>
      </w:r>
      <w:r w:rsidR="003028F7">
        <w:t>položky</w:t>
      </w:r>
      <w:r w:rsidR="003028F7">
        <w:rPr>
          <w:spacing w:val="-4"/>
        </w:rPr>
        <w:t xml:space="preserve"> </w:t>
      </w:r>
      <w:r w:rsidR="003028F7">
        <w:t>k</w:t>
      </w:r>
    </w:p>
    <w:tbl>
      <w:tblPr>
        <w:tblStyle w:val="TableNormal"/>
        <w:tblW w:w="0" w:type="auto"/>
        <w:tblInd w:w="407" w:type="dxa"/>
        <w:tblLayout w:type="fixed"/>
        <w:tblLook w:val="01E0"/>
      </w:tblPr>
      <w:tblGrid>
        <w:gridCol w:w="5982"/>
        <w:gridCol w:w="2721"/>
        <w:gridCol w:w="855"/>
      </w:tblGrid>
      <w:tr w:rsidR="000C2256">
        <w:trPr>
          <w:trHeight w:val="270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8" w:line="242" w:lineRule="exact"/>
              <w:ind w:right="68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6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71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5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6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3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4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5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42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0C2256">
        <w:trPr>
          <w:trHeight w:val="270"/>
        </w:trPr>
        <w:tc>
          <w:tcPr>
            <w:tcW w:w="5982" w:type="dxa"/>
          </w:tcPr>
          <w:p w:rsidR="000C2256" w:rsidRDefault="003028F7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1" w:type="dxa"/>
          </w:tcPr>
          <w:p w:rsidR="000C2256" w:rsidRDefault="003028F7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8" cy="140208"/>
                  <wp:effectExtent l="0" t="0" r="0" b="0"/>
                  <wp:docPr id="1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3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" cy="140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0C2256" w:rsidRDefault="003028F7">
            <w:pPr>
              <w:pStyle w:val="TableParagraph"/>
              <w:spacing w:before="13" w:line="237" w:lineRule="exact"/>
              <w:ind w:right="47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0C2256" w:rsidRDefault="000C2256">
      <w:pPr>
        <w:pStyle w:val="Zkladntext"/>
        <w:spacing w:before="3"/>
      </w:pPr>
    </w:p>
    <w:p w:rsidR="000C2256" w:rsidRDefault="003028F7">
      <w:pPr>
        <w:pStyle w:val="Zkladntext"/>
        <w:spacing w:before="1"/>
        <w:ind w:left="132" w:right="541"/>
        <w:jc w:val="both"/>
      </w:pPr>
      <w:r>
        <w:t>Účtovná jednotka</w:t>
      </w:r>
      <w:r>
        <w:rPr>
          <w:spacing w:val="1"/>
        </w:rPr>
        <w:t xml:space="preserve"> </w:t>
      </w:r>
      <w:r>
        <w:rPr>
          <w:u w:val="single"/>
        </w:rPr>
        <w:t>tvorila opravné položky k pohľadávkam v rámci hlavnej činnosti,</w:t>
      </w:r>
      <w:r>
        <w:t xml:space="preserve"> pri ktorých je riziko,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 alebo</w:t>
      </w:r>
      <w:r>
        <w:rPr>
          <w:spacing w:val="-1"/>
        </w:rPr>
        <w:t xml:space="preserve"> </w:t>
      </w:r>
      <w:r>
        <w:t>čiastočne</w:t>
      </w:r>
      <w:r>
        <w:rPr>
          <w:spacing w:val="-2"/>
        </w:rPr>
        <w:t xml:space="preserve"> </w:t>
      </w:r>
      <w:r>
        <w:t>nezaplatí, ak od splatnosti pohľadávky</w:t>
      </w:r>
      <w:r>
        <w:rPr>
          <w:spacing w:val="-3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:rsidR="000C2256" w:rsidRDefault="000C2256">
      <w:pPr>
        <w:pStyle w:val="Zkladntext"/>
        <w:spacing w:before="6" w:after="1"/>
        <w:rPr>
          <w:sz w:val="22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0"/>
        <w:gridCol w:w="8769"/>
      </w:tblGrid>
      <w:tr w:rsidR="000C2256">
        <w:trPr>
          <w:trHeight w:val="275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0C2256">
        <w:trPr>
          <w:trHeight w:val="276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0C2256">
        <w:trPr>
          <w:trHeight w:val="277"/>
        </w:trPr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8769" w:type="dxa"/>
          </w:tcPr>
          <w:p w:rsidR="000C2256" w:rsidRDefault="003028F7">
            <w:pPr>
              <w:pStyle w:val="TableParagraph"/>
              <w:tabs>
                <w:tab w:val="left" w:pos="2213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z w:val="24"/>
              </w:rPr>
              <w:tab/>
              <w:t>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Zkladntext"/>
        <w:spacing w:before="1"/>
        <w:ind w:left="132" w:right="544"/>
        <w:jc w:val="both"/>
      </w:pP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rPr>
          <w:u w:val="single"/>
        </w:rPr>
        <w:t>tvorila</w:t>
      </w:r>
      <w:r>
        <w:rPr>
          <w:spacing w:val="1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1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1"/>
          <w:u w:val="single"/>
        </w:rPr>
        <w:t xml:space="preserve"> </w:t>
      </w:r>
      <w:r>
        <w:rPr>
          <w:u w:val="single"/>
        </w:rPr>
        <w:t>k pohľadávkam</w:t>
      </w:r>
      <w:r>
        <w:rPr>
          <w:spacing w:val="1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1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č.595/2003 Z.</w:t>
      </w:r>
      <w:r>
        <w:rPr>
          <w:spacing w:val="1"/>
        </w:rPr>
        <w:t xml:space="preserve"> </w:t>
      </w:r>
      <w:r>
        <w:t>z. o dani z</w:t>
      </w:r>
      <w:r>
        <w:rPr>
          <w:spacing w:val="2"/>
        </w:rPr>
        <w:t xml:space="preserve"> </w:t>
      </w:r>
      <w:r>
        <w:t>príjmov v</w:t>
      </w:r>
      <w:r>
        <w:rPr>
          <w:spacing w:val="-1"/>
        </w:rPr>
        <w:t xml:space="preserve"> </w:t>
      </w:r>
      <w:r>
        <w:t>z. n. p..</w:t>
      </w:r>
    </w:p>
    <w:p w:rsidR="000C2256" w:rsidRDefault="000C2256">
      <w:pPr>
        <w:pStyle w:val="Zkladntext"/>
        <w:spacing w:before="4"/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Zásady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vykazovanie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transferov.</w:t>
      </w:r>
    </w:p>
    <w:p w:rsidR="000C2256" w:rsidRDefault="003028F7">
      <w:pPr>
        <w:pStyle w:val="Zkladntext"/>
        <w:ind w:left="132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4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4"/>
        </w:rPr>
        <w:t xml:space="preserve"> </w:t>
      </w:r>
      <w:r>
        <w:t>zo</w:t>
      </w:r>
      <w:r>
        <w:rPr>
          <w:spacing w:val="34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4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5"/>
        </w:rPr>
        <w:t xml:space="preserve"> </w:t>
      </w:r>
      <w:r>
        <w:t>že</w:t>
      </w:r>
      <w:r>
        <w:rPr>
          <w:spacing w:val="33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3"/>
        </w:rPr>
        <w:t xml:space="preserve"> </w:t>
      </w:r>
      <w:r>
        <w:t>všetky</w:t>
      </w:r>
      <w:r>
        <w:rPr>
          <w:spacing w:val="27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</w:t>
      </w:r>
      <w:r>
        <w:rPr>
          <w:spacing w:val="-2"/>
        </w:rPr>
        <w:t xml:space="preserve"> </w:t>
      </w:r>
      <w:r>
        <w:t>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 w:rsidR="000C2256" w:rsidRDefault="000C2256">
      <w:pPr>
        <w:pStyle w:val="Zkladntext"/>
        <w:spacing w:before="3"/>
      </w:pPr>
    </w:p>
    <w:p w:rsidR="000C2256" w:rsidRDefault="003028F7">
      <w:pPr>
        <w:spacing w:line="274" w:lineRule="exact"/>
        <w:ind w:left="132"/>
        <w:rPr>
          <w:b/>
          <w:sz w:val="24"/>
        </w:rPr>
      </w:pPr>
      <w:r>
        <w:rPr>
          <w:b/>
          <w:sz w:val="24"/>
        </w:rPr>
        <w:t>Bežný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 a časovej</w:t>
      </w:r>
      <w:r>
        <w:rPr>
          <w:spacing w:val="-2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7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7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3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5" w:lineRule="exact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09"/>
          <w:tab w:val="left" w:pos="811"/>
        </w:tabs>
        <w:spacing w:line="275" w:lineRule="exact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:rsidR="000C2256" w:rsidRDefault="000C2256">
      <w:pPr>
        <w:spacing w:line="275" w:lineRule="exact"/>
        <w:rPr>
          <w:sz w:val="24"/>
        </w:rPr>
        <w:sectPr w:rsidR="000C2256">
          <w:pgSz w:w="11910" w:h="16840"/>
          <w:pgMar w:top="156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spacing w:before="10"/>
        <w:rPr>
          <w:sz w:val="23"/>
        </w:rPr>
      </w:pPr>
    </w:p>
    <w:p w:rsidR="000C2256" w:rsidRDefault="003028F7">
      <w:pPr>
        <w:spacing w:before="90" w:line="274" w:lineRule="exact"/>
        <w:ind w:left="132"/>
        <w:jc w:val="both"/>
        <w:rPr>
          <w:b/>
          <w:sz w:val="24"/>
        </w:rPr>
      </w:pPr>
      <w:r>
        <w:rPr>
          <w:b/>
          <w:sz w:val="24"/>
        </w:rPr>
        <w:t>Kapitálový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transfer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11"/>
        </w:tabs>
        <w:ind w:right="54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11"/>
        </w:tabs>
        <w:ind w:right="54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</w:t>
      </w:r>
      <w:r>
        <w:rPr>
          <w:spacing w:val="-1"/>
          <w:sz w:val="24"/>
        </w:rPr>
        <w:t xml:space="preserve"> </w:t>
      </w:r>
      <w:r>
        <w:rPr>
          <w:sz w:val="24"/>
        </w:rPr>
        <w:t>položkou, so 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hodnotou 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1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:rsidR="000C2256" w:rsidRDefault="003028F7">
      <w:pPr>
        <w:pStyle w:val="Odsekzoznamu"/>
        <w:numPr>
          <w:ilvl w:val="1"/>
          <w:numId w:val="26"/>
        </w:numPr>
        <w:tabs>
          <w:tab w:val="left" w:pos="811"/>
        </w:tabs>
        <w:ind w:right="546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 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</w:t>
      </w:r>
      <w:r>
        <w:rPr>
          <w:spacing w:val="-1"/>
          <w:sz w:val="24"/>
        </w:rPr>
        <w:t xml:space="preserve"> </w:t>
      </w:r>
      <w:r>
        <w:rPr>
          <w:sz w:val="24"/>
        </w:rPr>
        <w:t>obce/mesta.</w:t>
      </w:r>
    </w:p>
    <w:p w:rsidR="000C2256" w:rsidRDefault="000C2256">
      <w:pPr>
        <w:pStyle w:val="Zkladntext"/>
        <w:spacing w:before="3"/>
      </w:pPr>
    </w:p>
    <w:p w:rsidR="000C2256" w:rsidRDefault="003028F7">
      <w:pPr>
        <w:pStyle w:val="Odsekzoznamu"/>
        <w:numPr>
          <w:ilvl w:val="0"/>
          <w:numId w:val="26"/>
        </w:numPr>
        <w:tabs>
          <w:tab w:val="left" w:pos="417"/>
        </w:tabs>
        <w:spacing w:before="1"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prepočtu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 cudzích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euro.</w:t>
      </w:r>
    </w:p>
    <w:p w:rsidR="000C2256" w:rsidRDefault="003028F7">
      <w:pPr>
        <w:pStyle w:val="Zkladntext"/>
        <w:ind w:left="132" w:right="54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 v</w:t>
      </w:r>
      <w:r>
        <w:rPr>
          <w:spacing w:val="-1"/>
        </w:rPr>
        <w:t xml:space="preserve"> </w:t>
      </w:r>
      <w:r>
        <w:t>deň predchádzajúci</w:t>
      </w:r>
      <w:r>
        <w:rPr>
          <w:spacing w:val="2"/>
        </w:rPr>
        <w:t xml:space="preserve"> </w:t>
      </w:r>
      <w:r>
        <w:t>dňu uskutočnenia</w:t>
      </w:r>
      <w:r>
        <w:rPr>
          <w:spacing w:val="-1"/>
        </w:rPr>
        <w:t xml:space="preserve"> </w:t>
      </w:r>
      <w:r>
        <w:t>účtovného prípadu.</w:t>
      </w:r>
    </w:p>
    <w:p w:rsidR="000C2256" w:rsidRDefault="003028F7">
      <w:pPr>
        <w:pStyle w:val="Zkladntext"/>
        <w:ind w:left="132" w:right="55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:rsidR="000C2256" w:rsidRDefault="003028F7">
      <w:pPr>
        <w:pStyle w:val="Zkladntext"/>
        <w:ind w:left="132" w:right="545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 w:rsidR="000C2256" w:rsidRDefault="003028F7">
      <w:pPr>
        <w:pStyle w:val="Zkladntext"/>
        <w:ind w:left="132" w:right="54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vplyvom na</w:t>
      </w:r>
      <w:r>
        <w:rPr>
          <w:spacing w:val="-1"/>
        </w:rPr>
        <w:t xml:space="preserve"> </w:t>
      </w:r>
      <w:r>
        <w:t>výsledok</w:t>
      </w:r>
      <w:r>
        <w:rPr>
          <w:spacing w:val="1"/>
        </w:rPr>
        <w:t xml:space="preserve"> </w:t>
      </w:r>
      <w:r>
        <w:t>hospodárenia.</w:t>
      </w:r>
    </w:p>
    <w:p w:rsidR="000C2256" w:rsidRDefault="003028F7">
      <w:pPr>
        <w:pStyle w:val="Zkladntext"/>
        <w:ind w:left="132" w:right="543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 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0C2256" w:rsidRDefault="003028F7">
      <w:pPr>
        <w:pStyle w:val="Zkladntext"/>
        <w:ind w:left="132" w:right="54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 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1"/>
        </w:rPr>
        <w:t xml:space="preserve"> </w:t>
      </w:r>
      <w:r>
        <w:t>neprepočítavajú.</w:t>
      </w:r>
    </w:p>
    <w:p w:rsidR="000C2256" w:rsidRDefault="000C2256">
      <w:pPr>
        <w:pStyle w:val="Zkladntext"/>
        <w:spacing w:before="3"/>
      </w:pPr>
    </w:p>
    <w:p w:rsidR="000C2256" w:rsidRDefault="003028F7">
      <w:pPr>
        <w:ind w:left="1964" w:right="2374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:rsidR="000C2256" w:rsidRDefault="003028F7">
      <w:pPr>
        <w:spacing w:before="1"/>
        <w:ind w:left="196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súvahy</w:t>
      </w:r>
    </w:p>
    <w:p w:rsidR="000C2256" w:rsidRDefault="000C2256">
      <w:pPr>
        <w:pStyle w:val="Zkladntext"/>
        <w:spacing w:before="11"/>
        <w:rPr>
          <w:b/>
          <w:sz w:val="23"/>
        </w:rPr>
      </w:pPr>
    </w:p>
    <w:p w:rsidR="000C2256" w:rsidRDefault="003028F7">
      <w:pPr>
        <w:ind w:left="132"/>
        <w:rPr>
          <w:b/>
          <w:sz w:val="24"/>
        </w:rPr>
      </w:pPr>
      <w:r>
        <w:rPr>
          <w:b/>
          <w:sz w:val="24"/>
        </w:rPr>
        <w:t>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Neobežný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nehmotný majetok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line="237" w:lineRule="auto"/>
        <w:ind w:right="5158" w:firstLine="0"/>
        <w:rPr>
          <w:sz w:val="24"/>
        </w:rPr>
      </w:pPr>
      <w:r>
        <w:rPr>
          <w:b/>
          <w:sz w:val="24"/>
        </w:rPr>
        <w:t xml:space="preserve">prehľad o pohybe dlhodobého majetku </w:t>
      </w:r>
      <w:r>
        <w:rPr>
          <w:sz w:val="24"/>
        </w:rPr>
        <w:t>(tabuľka č.1)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</w:t>
      </w:r>
      <w:r>
        <w:rPr>
          <w:spacing w:val="1"/>
          <w:sz w:val="24"/>
        </w:rPr>
        <w:t xml:space="preserve"> </w:t>
      </w:r>
      <w:r>
        <w:rPr>
          <w:sz w:val="24"/>
        </w:rPr>
        <w:t>k tabuľke č.1</w:t>
      </w:r>
    </w:p>
    <w:p w:rsidR="000C2256" w:rsidRDefault="000C2256">
      <w:pPr>
        <w:pStyle w:val="Zkladntext"/>
        <w:rPr>
          <w:sz w:val="26"/>
        </w:rPr>
      </w:pPr>
    </w:p>
    <w:p w:rsidR="000C2256" w:rsidRDefault="000C2256">
      <w:pPr>
        <w:pStyle w:val="Zkladntext"/>
        <w:spacing w:before="1"/>
        <w:rPr>
          <w:sz w:val="22"/>
        </w:rPr>
      </w:pP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after="9"/>
        <w:ind w:left="416" w:hanging="285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poistenia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0C2256">
        <w:trPr>
          <w:trHeight w:val="230"/>
        </w:trPr>
        <w:tc>
          <w:tcPr>
            <w:tcW w:w="3546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84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poisteného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354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58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12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85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C2256">
        <w:trPr>
          <w:trHeight w:val="230"/>
        </w:trPr>
        <w:tc>
          <w:tcPr>
            <w:tcW w:w="354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54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354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rPr>
          <w:sz w:val="16"/>
        </w:rPr>
        <w:sectPr w:rsidR="000C2256">
          <w:pgSz w:w="11910" w:h="16840"/>
          <w:pgMar w:top="156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0C2256">
        <w:trPr>
          <w:trHeight w:val="235"/>
        </w:trPr>
        <w:tc>
          <w:tcPr>
            <w:tcW w:w="3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17"/>
        </w:rPr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before="90"/>
        <w:ind w:left="416" w:right="549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2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nehmotný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dlhodobý</w:t>
      </w:r>
      <w:r>
        <w:rPr>
          <w:spacing w:val="8"/>
          <w:sz w:val="24"/>
        </w:rPr>
        <w:t xml:space="preserve"> </w:t>
      </w:r>
      <w:r>
        <w:rPr>
          <w:sz w:val="24"/>
        </w:rPr>
        <w:t>hmotný</w:t>
      </w:r>
      <w:r>
        <w:rPr>
          <w:spacing w:val="8"/>
          <w:sz w:val="24"/>
        </w:rPr>
        <w:t xml:space="preserve"> </w:t>
      </w:r>
      <w:r>
        <w:rPr>
          <w:sz w:val="24"/>
        </w:rPr>
        <w:t>majetok</w:t>
      </w:r>
      <w:r>
        <w:rPr>
          <w:spacing w:val="16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2553"/>
        <w:gridCol w:w="1844"/>
        <w:gridCol w:w="3263"/>
      </w:tblGrid>
      <w:tr w:rsidR="000C2256">
        <w:trPr>
          <w:trHeight w:val="230"/>
        </w:trPr>
        <w:tc>
          <w:tcPr>
            <w:tcW w:w="2552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55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68" w:right="105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1844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55" w:right="6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26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525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prospech</w:t>
            </w:r>
          </w:p>
        </w:tc>
      </w:tr>
      <w:tr w:rsidR="000C2256">
        <w:trPr>
          <w:trHeight w:val="230"/>
        </w:trPr>
        <w:tc>
          <w:tcPr>
            <w:tcW w:w="255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55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55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55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55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55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after="4"/>
        <w:ind w:left="416" w:right="542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vlastníctve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správe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46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26" w:lineRule="exact"/>
              <w:ind w:left="485" w:right="47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0C2256" w:rsidRDefault="003028F7">
            <w:pPr>
              <w:pStyle w:val="TableParagraph"/>
              <w:spacing w:line="215" w:lineRule="exact"/>
              <w:ind w:left="485" w:right="479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833" w:right="18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214,10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528,45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 majetok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 jednotky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/RO,PO/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4988" w:type="dxa"/>
          </w:tcPr>
          <w:p w:rsidR="000C2256" w:rsidRDefault="003028F7">
            <w:pPr>
              <w:pStyle w:val="TableParagraph"/>
              <w:spacing w:line="210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742,55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spacing w:before="1" w:after="8"/>
        <w:ind w:left="416" w:hanging="285"/>
        <w:rPr>
          <w:b/>
          <w:sz w:val="24"/>
        </w:rPr>
      </w:pPr>
      <w:r>
        <w:rPr>
          <w:b/>
          <w:sz w:val="24"/>
        </w:rPr>
        <w:t>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ku</w:t>
      </w:r>
      <w:r>
        <w:rPr>
          <w:spacing w:val="-1"/>
          <w:sz w:val="24"/>
        </w:rPr>
        <w:t xml:space="preserve"> </w:t>
      </w:r>
      <w:r>
        <w:rPr>
          <w:sz w:val="24"/>
        </w:rPr>
        <w:t>ktorému účtovná</w:t>
      </w:r>
      <w:r>
        <w:rPr>
          <w:spacing w:val="-2"/>
          <w:sz w:val="24"/>
        </w:rPr>
        <w:t xml:space="preserve"> </w:t>
      </w:r>
      <w:r>
        <w:rPr>
          <w:sz w:val="24"/>
        </w:rPr>
        <w:t>jednotka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nemá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právo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46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26" w:lineRule="exact"/>
              <w:ind w:left="485" w:right="3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0C2256" w:rsidRDefault="003028F7">
            <w:pPr>
              <w:pStyle w:val="TableParagraph"/>
              <w:spacing w:line="215" w:lineRule="exact"/>
              <w:ind w:left="485" w:right="48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833" w:right="18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C2256">
        <w:trPr>
          <w:trHeight w:val="688"/>
        </w:trPr>
        <w:tc>
          <w:tcPr>
            <w:tcW w:w="5221" w:type="dxa"/>
          </w:tcPr>
          <w:p w:rsidR="000C2256" w:rsidRDefault="003028F7">
            <w:pPr>
              <w:pStyle w:val="TableParagraph"/>
              <w:ind w:left="158" w:right="206" w:hanging="51"/>
              <w:rPr>
                <w:sz w:val="20"/>
              </w:rPr>
            </w:pPr>
            <w:r>
              <w:rPr>
                <w:sz w:val="20"/>
              </w:rPr>
              <w:t>Majetok,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využíva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 výpožičke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</w:pPr>
          </w:p>
        </w:tc>
      </w:tr>
      <w:tr w:rsidR="000C2256">
        <w:trPr>
          <w:trHeight w:val="690"/>
        </w:trPr>
        <w:tc>
          <w:tcPr>
            <w:tcW w:w="5221" w:type="dxa"/>
          </w:tcPr>
          <w:p w:rsidR="000C2256" w:rsidRDefault="000C2256">
            <w:pPr>
              <w:pStyle w:val="TableParagraph"/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5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4"/>
        </w:numPr>
        <w:tabs>
          <w:tab w:val="left" w:pos="417"/>
        </w:tabs>
        <w:ind w:left="416" w:right="544"/>
        <w:rPr>
          <w:sz w:val="24"/>
        </w:rPr>
      </w:pPr>
      <w:r>
        <w:rPr>
          <w:sz w:val="24"/>
        </w:rPr>
        <w:t>opis</w:t>
      </w:r>
      <w:r>
        <w:rPr>
          <w:spacing w:val="21"/>
          <w:sz w:val="24"/>
        </w:rPr>
        <w:t xml:space="preserve"> </w:t>
      </w:r>
      <w:r>
        <w:rPr>
          <w:sz w:val="24"/>
        </w:rPr>
        <w:t>dôvodov</w:t>
      </w:r>
      <w:r>
        <w:rPr>
          <w:spacing w:val="20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opravných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25"/>
          <w:sz w:val="24"/>
        </w:rPr>
        <w:t xml:space="preserve"> </w:t>
      </w:r>
      <w:r>
        <w:rPr>
          <w:sz w:val="24"/>
        </w:rPr>
        <w:t>k</w:t>
      </w:r>
      <w:r>
        <w:rPr>
          <w:spacing w:val="17"/>
          <w:sz w:val="24"/>
        </w:rPr>
        <w:t xml:space="preserve"> </w:t>
      </w:r>
      <w:r>
        <w:rPr>
          <w:sz w:val="24"/>
        </w:rPr>
        <w:t>dlhodobému</w:t>
      </w:r>
      <w:r>
        <w:rPr>
          <w:spacing w:val="20"/>
          <w:sz w:val="24"/>
        </w:rPr>
        <w:t xml:space="preserve"> </w:t>
      </w:r>
      <w:r>
        <w:rPr>
          <w:sz w:val="24"/>
        </w:rPr>
        <w:t>nehmotnému</w:t>
      </w:r>
      <w:r>
        <w:rPr>
          <w:spacing w:val="-57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 dlhodobému hmotnému majetku.</w:t>
      </w:r>
    </w:p>
    <w:p w:rsidR="000C2256" w:rsidRDefault="003028F7">
      <w:pPr>
        <w:pStyle w:val="Zkladntext"/>
        <w:ind w:left="132"/>
      </w:pPr>
      <w:r>
        <w:t>V</w:t>
      </w:r>
      <w:r>
        <w:rPr>
          <w:spacing w:val="-1"/>
        </w:rPr>
        <w:t xml:space="preserve"> </w:t>
      </w:r>
      <w:r>
        <w:t>roku</w:t>
      </w:r>
      <w:r>
        <w:rPr>
          <w:spacing w:val="-2"/>
        </w:rPr>
        <w:t xml:space="preserve"> </w:t>
      </w:r>
      <w:r>
        <w:t>2018 nebola</w:t>
      </w:r>
      <w:r>
        <w:rPr>
          <w:spacing w:val="-2"/>
        </w:rPr>
        <w:t xml:space="preserve"> </w:t>
      </w:r>
      <w:r>
        <w:t>vytvorená</w:t>
      </w:r>
      <w:r>
        <w:rPr>
          <w:spacing w:val="-1"/>
        </w:rPr>
        <w:t xml:space="preserve"> </w:t>
      </w:r>
      <w:r>
        <w:t>opravná</w:t>
      </w:r>
      <w:r>
        <w:rPr>
          <w:spacing w:val="-2"/>
        </w:rPr>
        <w:t xml:space="preserve"> </w:t>
      </w:r>
      <w:r>
        <w:t>položka</w:t>
      </w:r>
      <w:r>
        <w:rPr>
          <w:spacing w:val="-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nevyužitej projektovej dokumentácii</w:t>
      </w:r>
      <w:r>
        <w:rPr>
          <w:spacing w:val="1"/>
        </w:rPr>
        <w:t xml:space="preserve"> </w:t>
      </w:r>
      <w:r>
        <w:t>.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51"/>
        <w:gridCol w:w="1132"/>
        <w:gridCol w:w="3228"/>
      </w:tblGrid>
      <w:tr w:rsidR="000C2256">
        <w:trPr>
          <w:trHeight w:val="690"/>
        </w:trPr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63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ktorému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0C2256" w:rsidRDefault="003028F7">
            <w:pPr>
              <w:pStyle w:val="TableParagraph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0C2256" w:rsidRDefault="003028F7">
            <w:pPr>
              <w:pStyle w:val="TableParagraph"/>
              <w:ind w:left="125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31.12.2019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:rsidR="000C2256" w:rsidRDefault="003028F7">
            <w:pPr>
              <w:pStyle w:val="TableParagraph"/>
              <w:ind w:left="319" w:right="89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:rsidR="000C2256" w:rsidRDefault="003028F7">
            <w:pPr>
              <w:pStyle w:val="TableParagraph"/>
              <w:ind w:left="267" w:right="2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0C2256" w:rsidRDefault="003028F7">
            <w:pPr>
              <w:pStyle w:val="TableParagraph"/>
              <w:ind w:left="128" w:righ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31.12.2020</w:t>
            </w:r>
          </w:p>
        </w:tc>
        <w:tc>
          <w:tcPr>
            <w:tcW w:w="3228" w:type="dxa"/>
            <w:shd w:val="clear" w:color="auto" w:fill="F1F1F1"/>
          </w:tcPr>
          <w:p w:rsidR="000C2256" w:rsidRDefault="003028F7">
            <w:pPr>
              <w:pStyle w:val="TableParagraph"/>
              <w:ind w:left="1020" w:right="536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3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</w:t>
      </w:r>
    </w:p>
    <w:p w:rsidR="000C2256" w:rsidRDefault="003028F7">
      <w:pPr>
        <w:pStyle w:val="Zkladntext"/>
        <w:tabs>
          <w:tab w:val="left" w:pos="3097"/>
        </w:tabs>
        <w:ind w:left="132" w:right="542"/>
      </w:pPr>
      <w:r>
        <w:t>Textová</w:t>
      </w:r>
      <w:r>
        <w:rPr>
          <w:spacing w:val="51"/>
        </w:rPr>
        <w:t xml:space="preserve"> </w:t>
      </w:r>
      <w:r>
        <w:t>časť</w:t>
      </w:r>
      <w:r>
        <w:rPr>
          <w:spacing w:val="52"/>
        </w:rPr>
        <w:t xml:space="preserve"> </w:t>
      </w:r>
      <w:r>
        <w:t>k tabuľke</w:t>
      </w:r>
      <w:r>
        <w:rPr>
          <w:spacing w:val="54"/>
        </w:rPr>
        <w:t xml:space="preserve"> </w:t>
      </w:r>
      <w:r>
        <w:t>č.1</w:t>
      </w:r>
      <w:r>
        <w:tab/>
        <w:t>V</w:t>
      </w:r>
      <w:r>
        <w:rPr>
          <w:spacing w:val="-2"/>
        </w:rPr>
        <w:t xml:space="preserve"> </w:t>
      </w:r>
      <w:r>
        <w:t>roku</w:t>
      </w:r>
      <w:r>
        <w:rPr>
          <w:spacing w:val="51"/>
        </w:rPr>
        <w:t xml:space="preserve"> </w:t>
      </w:r>
      <w:r>
        <w:t>2020</w:t>
      </w:r>
      <w:r>
        <w:rPr>
          <w:spacing w:val="54"/>
        </w:rPr>
        <w:t xml:space="preserve"> </w:t>
      </w:r>
      <w:r>
        <w:t>uznesením</w:t>
      </w:r>
      <w:r>
        <w:rPr>
          <w:spacing w:val="52"/>
        </w:rPr>
        <w:t xml:space="preserve"> </w:t>
      </w:r>
      <w:r>
        <w:t>zastupiteľstva</w:t>
      </w:r>
      <w:r>
        <w:rPr>
          <w:spacing w:val="53"/>
        </w:rPr>
        <w:t xml:space="preserve"> </w:t>
      </w:r>
      <w:r>
        <w:t>nebolo</w:t>
      </w:r>
      <w:r>
        <w:rPr>
          <w:spacing w:val="52"/>
        </w:rPr>
        <w:t xml:space="preserve"> </w:t>
      </w:r>
      <w:r>
        <w:t>zvýšené</w:t>
      </w:r>
      <w:r>
        <w:rPr>
          <w:spacing w:val="51"/>
        </w:rPr>
        <w:t xml:space="preserve"> </w:t>
      </w:r>
      <w:r>
        <w:t>základné</w:t>
      </w:r>
      <w:r>
        <w:rPr>
          <w:spacing w:val="50"/>
        </w:rPr>
        <w:t xml:space="preserve"> </w:t>
      </w:r>
      <w:r>
        <w:t>imanie</w:t>
      </w:r>
      <w:r>
        <w:rPr>
          <w:spacing w:val="-57"/>
        </w:rPr>
        <w:t xml:space="preserve"> </w:t>
      </w:r>
      <w:r>
        <w:t>obchodnej</w:t>
      </w:r>
      <w:r>
        <w:rPr>
          <w:spacing w:val="-1"/>
        </w:rPr>
        <w:t xml:space="preserve"> </w:t>
      </w:r>
      <w:r>
        <w:t>spoločnosti.</w:t>
      </w:r>
    </w:p>
    <w:p w:rsidR="000C2256" w:rsidRDefault="000C2256">
      <w:pPr>
        <w:pStyle w:val="Zkladntext"/>
      </w:pPr>
    </w:p>
    <w:p w:rsidR="000C2256" w:rsidRDefault="003028F7">
      <w:pPr>
        <w:pStyle w:val="Odsekzoznamu"/>
        <w:numPr>
          <w:ilvl w:val="0"/>
          <w:numId w:val="23"/>
        </w:numPr>
        <w:tabs>
          <w:tab w:val="left" w:pos="417"/>
        </w:tabs>
        <w:ind w:hanging="285"/>
        <w:rPr>
          <w:sz w:val="24"/>
        </w:rPr>
      </w:pP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dôvodov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zvýšenia,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a zrušenia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dlhodobému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finančnému</w:t>
      </w:r>
      <w:r>
        <w:rPr>
          <w:spacing w:val="59"/>
          <w:sz w:val="24"/>
        </w:rPr>
        <w:t xml:space="preserve"> </w:t>
      </w:r>
      <w:r>
        <w:rPr>
          <w:sz w:val="24"/>
        </w:rPr>
        <w:t>majetku</w:t>
      </w:r>
    </w:p>
    <w:p w:rsidR="000C2256" w:rsidRDefault="000C2256">
      <w:pPr>
        <w:rPr>
          <w:sz w:val="24"/>
        </w:rPr>
        <w:sectPr w:rsidR="000C2256">
          <w:headerReference w:type="default" r:id="rId13"/>
          <w:pgSz w:w="11910" w:h="16840"/>
          <w:pgMar w:top="152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188"/>
        <w:gridCol w:w="2083"/>
        <w:gridCol w:w="4937"/>
      </w:tblGrid>
      <w:tr w:rsidR="000C2256">
        <w:trPr>
          <w:trHeight w:val="235"/>
        </w:trPr>
        <w:tc>
          <w:tcPr>
            <w:tcW w:w="3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 w:line="212" w:lineRule="exact"/>
              <w:ind w:left="1078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Druh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DFM</w:t>
            </w:r>
          </w:p>
        </w:tc>
        <w:tc>
          <w:tcPr>
            <w:tcW w:w="20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 w:line="212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 w:line="212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0C2256">
        <w:trPr>
          <w:trHeight w:val="23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17"/>
        </w:rPr>
      </w:pPr>
    </w:p>
    <w:p w:rsidR="000C2256" w:rsidRDefault="003028F7">
      <w:pPr>
        <w:pStyle w:val="Zkladntext"/>
        <w:spacing w:before="90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 č.1</w:t>
      </w:r>
    </w:p>
    <w:p w:rsidR="000C2256" w:rsidRDefault="000C2256">
      <w:pPr>
        <w:pStyle w:val="Zkladntext"/>
      </w:pPr>
    </w:p>
    <w:p w:rsidR="000C2256" w:rsidRDefault="003028F7">
      <w:pPr>
        <w:pStyle w:val="Zkladntext"/>
        <w:ind w:left="132"/>
      </w:pPr>
      <w:r>
        <w:t>Účtovná</w:t>
      </w:r>
      <w:r>
        <w:rPr>
          <w:spacing w:val="40"/>
        </w:rPr>
        <w:t xml:space="preserve"> </w:t>
      </w:r>
      <w:r>
        <w:t>jednotka</w:t>
      </w:r>
      <w:r>
        <w:rPr>
          <w:spacing w:val="41"/>
        </w:rPr>
        <w:t xml:space="preserve"> </w:t>
      </w:r>
      <w:r>
        <w:t>v roku</w:t>
      </w:r>
      <w:r>
        <w:rPr>
          <w:spacing w:val="41"/>
        </w:rPr>
        <w:t xml:space="preserve"> </w:t>
      </w:r>
      <w:r>
        <w:t>2018</w:t>
      </w:r>
      <w:r>
        <w:rPr>
          <w:spacing w:val="41"/>
        </w:rPr>
        <w:t xml:space="preserve"> </w:t>
      </w:r>
      <w:r>
        <w:t>netvorila</w:t>
      </w:r>
      <w:r>
        <w:rPr>
          <w:spacing w:val="39"/>
        </w:rPr>
        <w:t xml:space="preserve"> </w:t>
      </w:r>
      <w:r>
        <w:t>opravnú</w:t>
      </w:r>
      <w:r>
        <w:rPr>
          <w:spacing w:val="40"/>
        </w:rPr>
        <w:t xml:space="preserve"> </w:t>
      </w:r>
      <w:r>
        <w:t>položku</w:t>
      </w:r>
      <w:r>
        <w:rPr>
          <w:spacing w:val="40"/>
        </w:rPr>
        <w:t xml:space="preserve"> </w:t>
      </w:r>
      <w:r>
        <w:t>ku vkladu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základného</w:t>
      </w:r>
      <w:r>
        <w:rPr>
          <w:spacing w:val="40"/>
        </w:rPr>
        <w:t xml:space="preserve"> </w:t>
      </w:r>
      <w:r>
        <w:t>imania</w:t>
      </w:r>
      <w:r>
        <w:rPr>
          <w:spacing w:val="40"/>
        </w:rPr>
        <w:t xml:space="preserve"> </w:t>
      </w:r>
      <w:r>
        <w:t>obchodnej</w:t>
      </w:r>
      <w:r>
        <w:rPr>
          <w:spacing w:val="-57"/>
        </w:rPr>
        <w:t xml:space="preserve"> </w:t>
      </w:r>
      <w:r>
        <w:t>spoločnosti.</w:t>
      </w:r>
    </w:p>
    <w:p w:rsidR="000C2256" w:rsidRDefault="000C2256">
      <w:pPr>
        <w:pStyle w:val="Zkladntext"/>
        <w:spacing w:before="5"/>
      </w:pP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Majetkové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podiely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 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spoločnostiach</w:t>
      </w:r>
    </w:p>
    <w:p w:rsidR="000C2256" w:rsidRDefault="003028F7">
      <w:pPr>
        <w:pStyle w:val="Zkladntext"/>
        <w:spacing w:after="6"/>
        <w:ind w:left="132" w:right="549"/>
      </w:pPr>
      <w:r>
        <w:t>Informácia</w:t>
      </w:r>
      <w:r>
        <w:rPr>
          <w:spacing w:val="11"/>
        </w:rPr>
        <w:t xml:space="preserve"> </w:t>
      </w:r>
      <w:r>
        <w:t>o 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9"/>
        </w:rPr>
        <w:t xml:space="preserve"> </w:t>
      </w:r>
      <w:r>
        <w:t>podiel</w:t>
      </w:r>
      <w:r>
        <w:rPr>
          <w:spacing w:val="17"/>
        </w:rPr>
        <w:t xml:space="preserve"> </w:t>
      </w:r>
      <w:r>
        <w:t>(riadky</w:t>
      </w:r>
      <w:r>
        <w:rPr>
          <w:spacing w:val="6"/>
        </w:rPr>
        <w:t xml:space="preserve"> </w:t>
      </w:r>
      <w:r>
        <w:t>025</w:t>
      </w:r>
      <w:r>
        <w:rPr>
          <w:spacing w:val="14"/>
        </w:rPr>
        <w:t xml:space="preserve"> </w:t>
      </w:r>
      <w:r>
        <w:t>až</w:t>
      </w:r>
      <w:r>
        <w:rPr>
          <w:spacing w:val="13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36"/>
      </w:tblGrid>
      <w:tr w:rsidR="000C2256">
        <w:trPr>
          <w:trHeight w:val="1449"/>
        </w:trPr>
        <w:tc>
          <w:tcPr>
            <w:tcW w:w="1844" w:type="dxa"/>
            <w:shd w:val="clear" w:color="auto" w:fill="F1F1F1"/>
          </w:tcPr>
          <w:p w:rsidR="000C2256" w:rsidRDefault="003028F7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708" w:type="dxa"/>
            <w:shd w:val="clear" w:color="auto" w:fill="F1F1F1"/>
          </w:tcPr>
          <w:p w:rsidR="000C2256" w:rsidRDefault="003028F7">
            <w:pPr>
              <w:pStyle w:val="TableParagraph"/>
              <w:ind w:left="140" w:right="74" w:hanging="36"/>
              <w:rPr>
                <w:sz w:val="18"/>
              </w:rPr>
            </w:pPr>
            <w:r>
              <w:rPr>
                <w:sz w:val="18"/>
              </w:rPr>
              <w:t>Právna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</w:p>
        </w:tc>
        <w:tc>
          <w:tcPr>
            <w:tcW w:w="1136" w:type="dxa"/>
            <w:shd w:val="clear" w:color="auto" w:fill="F1F1F1"/>
          </w:tcPr>
          <w:p w:rsidR="000C2256" w:rsidRDefault="003028F7">
            <w:pPr>
              <w:pStyle w:val="TableParagraph"/>
              <w:ind w:left="117" w:right="105" w:hanging="1"/>
              <w:jc w:val="center"/>
              <w:rPr>
                <w:sz w:val="18"/>
              </w:rPr>
            </w:pPr>
            <w:r>
              <w:rPr>
                <w:sz w:val="18"/>
              </w:rPr>
              <w:t>Základné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imanie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 peňažných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:rsidR="000C2256" w:rsidRDefault="003028F7">
            <w:pPr>
              <w:pStyle w:val="TableParagraph"/>
              <w:ind w:left="145" w:right="130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Podiel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0C2256" w:rsidRDefault="003028F7">
            <w:pPr>
              <w:pStyle w:val="TableParagraph"/>
              <w:ind w:left="87" w:right="71" w:firstLine="1"/>
              <w:jc w:val="center"/>
              <w:rPr>
                <w:sz w:val="18"/>
              </w:rPr>
            </w:pPr>
            <w:r>
              <w:rPr>
                <w:sz w:val="18"/>
              </w:rPr>
              <w:t>základnom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imaní (ZI)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992" w:type="dxa"/>
            <w:shd w:val="clear" w:color="auto" w:fill="F1F1F1"/>
          </w:tcPr>
          <w:p w:rsidR="000C2256" w:rsidRDefault="003028F7">
            <w:pPr>
              <w:pStyle w:val="TableParagraph"/>
              <w:ind w:left="265" w:right="252"/>
              <w:jc w:val="center"/>
              <w:rPr>
                <w:sz w:val="18"/>
              </w:rPr>
            </w:pPr>
            <w:r>
              <w:rPr>
                <w:sz w:val="18"/>
              </w:rPr>
              <w:t>Podiel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</w:p>
          <w:p w:rsidR="000C2256" w:rsidRDefault="003028F7">
            <w:pPr>
              <w:pStyle w:val="TableParagraph"/>
              <w:ind w:left="70" w:right="60"/>
              <w:jc w:val="center"/>
              <w:rPr>
                <w:sz w:val="18"/>
              </w:rPr>
            </w:pPr>
            <w:r>
              <w:rPr>
                <w:sz w:val="18"/>
              </w:rPr>
              <w:t>hlasovacích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právach</w:t>
            </w:r>
          </w:p>
          <w:p w:rsidR="000C2256" w:rsidRDefault="003028F7">
            <w:pPr>
              <w:pStyle w:val="TableParagraph"/>
              <w:spacing w:line="206" w:lineRule="exact"/>
              <w:ind w:left="257" w:right="252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:rsidR="000C2256" w:rsidRDefault="003028F7">
            <w:pPr>
              <w:pStyle w:val="TableParagraph"/>
              <w:ind w:left="154" w:right="128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:rsidR="000C2256" w:rsidRDefault="003028F7">
            <w:pPr>
              <w:pStyle w:val="TableParagraph"/>
              <w:spacing w:line="206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0C2256" w:rsidRDefault="003028F7">
            <w:pPr>
              <w:pStyle w:val="TableParagraph"/>
              <w:spacing w:line="191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2018</w:t>
            </w:r>
          </w:p>
        </w:tc>
        <w:tc>
          <w:tcPr>
            <w:tcW w:w="1136" w:type="dxa"/>
            <w:shd w:val="clear" w:color="auto" w:fill="F1F1F1"/>
          </w:tcPr>
          <w:p w:rsidR="000C2256" w:rsidRDefault="003028F7">
            <w:pPr>
              <w:pStyle w:val="TableParagraph"/>
              <w:ind w:left="156" w:right="129" w:firstLine="98"/>
              <w:rPr>
                <w:sz w:val="18"/>
              </w:rPr>
            </w:pP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vlastného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imania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eurách</w:t>
            </w:r>
          </w:p>
          <w:p w:rsidR="000C2256" w:rsidRDefault="003028F7">
            <w:pPr>
              <w:pStyle w:val="TableParagraph"/>
              <w:spacing w:line="206" w:lineRule="exact"/>
              <w:ind w:left="125" w:right="116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0C2256" w:rsidRDefault="003028F7">
            <w:pPr>
              <w:pStyle w:val="TableParagraph"/>
              <w:spacing w:line="191" w:lineRule="exact"/>
              <w:ind w:left="125" w:right="116"/>
              <w:jc w:val="center"/>
              <w:rPr>
                <w:sz w:val="18"/>
              </w:rPr>
            </w:pPr>
            <w:r>
              <w:rPr>
                <w:sz w:val="18"/>
              </w:rPr>
              <w:t>2017</w:t>
            </w:r>
          </w:p>
        </w:tc>
        <w:tc>
          <w:tcPr>
            <w:tcW w:w="1133" w:type="dxa"/>
            <w:shd w:val="clear" w:color="auto" w:fill="F1F1F1"/>
          </w:tcPr>
          <w:p w:rsidR="000C2256" w:rsidRDefault="003028F7">
            <w:pPr>
              <w:pStyle w:val="TableParagraph"/>
              <w:ind w:left="226" w:right="217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:rsidR="000C2256" w:rsidRDefault="003028F7">
            <w:pPr>
              <w:pStyle w:val="TableParagraph"/>
              <w:ind w:left="122" w:right="119"/>
              <w:jc w:val="center"/>
              <w:rPr>
                <w:sz w:val="18"/>
              </w:rPr>
            </w:pPr>
            <w:r>
              <w:rPr>
                <w:sz w:val="18"/>
              </w:rPr>
              <w:t>v súvahe ÚJ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0C2256" w:rsidRDefault="003028F7">
            <w:pPr>
              <w:pStyle w:val="TableParagraph"/>
              <w:spacing w:line="206" w:lineRule="exact"/>
              <w:ind w:left="122" w:right="115"/>
              <w:jc w:val="center"/>
              <w:rPr>
                <w:sz w:val="18"/>
              </w:rPr>
            </w:pPr>
            <w:r>
              <w:rPr>
                <w:sz w:val="18"/>
              </w:rPr>
              <w:t>2019</w:t>
            </w:r>
          </w:p>
        </w:tc>
        <w:tc>
          <w:tcPr>
            <w:tcW w:w="1136" w:type="dxa"/>
            <w:shd w:val="clear" w:color="auto" w:fill="F1F1F1"/>
          </w:tcPr>
          <w:p w:rsidR="000C2256" w:rsidRDefault="003028F7">
            <w:pPr>
              <w:pStyle w:val="TableParagraph"/>
              <w:ind w:left="228" w:right="218" w:firstLine="33"/>
              <w:jc w:val="both"/>
              <w:rPr>
                <w:sz w:val="18"/>
              </w:rPr>
            </w:pPr>
            <w:r>
              <w:rPr>
                <w:sz w:val="18"/>
              </w:rPr>
              <w:t>Účtovná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hodnota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vykázaná</w:t>
            </w:r>
          </w:p>
          <w:p w:rsidR="000C2256" w:rsidRDefault="003028F7">
            <w:pPr>
              <w:pStyle w:val="TableParagraph"/>
              <w:ind w:left="125" w:right="120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súvahe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ÚJ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31.12.</w:t>
            </w:r>
          </w:p>
          <w:p w:rsidR="000C2256" w:rsidRDefault="003028F7">
            <w:pPr>
              <w:pStyle w:val="TableParagraph"/>
              <w:spacing w:line="206" w:lineRule="exact"/>
              <w:ind w:left="125" w:right="117"/>
              <w:jc w:val="center"/>
              <w:rPr>
                <w:sz w:val="18"/>
              </w:rPr>
            </w:pPr>
            <w:r>
              <w:rPr>
                <w:sz w:val="18"/>
              </w:rPr>
              <w:t>2020</w:t>
            </w:r>
          </w:p>
        </w:tc>
      </w:tr>
      <w:tr w:rsidR="000C2256">
        <w:trPr>
          <w:trHeight w:val="230"/>
        </w:trPr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184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25"/>
        </w:numPr>
        <w:tabs>
          <w:tab w:val="left" w:pos="417"/>
        </w:tabs>
        <w:ind w:right="54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2"/>
        </w:numPr>
        <w:tabs>
          <w:tab w:val="left" w:pos="417"/>
        </w:tabs>
        <w:spacing w:after="9" w:line="271" w:lineRule="exact"/>
        <w:ind w:hanging="285"/>
        <w:rPr>
          <w:sz w:val="24"/>
        </w:rPr>
      </w:pPr>
      <w:r>
        <w:rPr>
          <w:sz w:val="24"/>
        </w:rPr>
        <w:t>dlhové</w:t>
      </w:r>
      <w:r>
        <w:rPr>
          <w:spacing w:val="-1"/>
          <w:sz w:val="24"/>
        </w:rPr>
        <w:t xml:space="preserve"> </w:t>
      </w:r>
      <w:r>
        <w:rPr>
          <w:sz w:val="24"/>
        </w:rPr>
        <w:t>cenné</w:t>
      </w:r>
      <w:r>
        <w:rPr>
          <w:spacing w:val="-2"/>
          <w:sz w:val="24"/>
        </w:rPr>
        <w:t xml:space="preserve"> </w:t>
      </w:r>
      <w:r>
        <w:rPr>
          <w:sz w:val="24"/>
        </w:rPr>
        <w:t>papiere</w:t>
      </w:r>
      <w:r>
        <w:rPr>
          <w:spacing w:val="-1"/>
          <w:sz w:val="24"/>
        </w:rPr>
        <w:t xml:space="preserve"> </w:t>
      </w:r>
      <w:r>
        <w:rPr>
          <w:sz w:val="24"/>
        </w:rPr>
        <w:t>držané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realizovateľné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</w:t>
      </w:r>
      <w:r>
        <w:rPr>
          <w:spacing w:val="-2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027</w:t>
      </w:r>
      <w:r>
        <w:rPr>
          <w:spacing w:val="1"/>
          <w:sz w:val="24"/>
        </w:rPr>
        <w:t xml:space="preserve"> </w:t>
      </w:r>
      <w:r>
        <w:rPr>
          <w:sz w:val="24"/>
        </w:rPr>
        <w:t>až</w:t>
      </w:r>
      <w:r>
        <w:rPr>
          <w:spacing w:val="2"/>
          <w:sz w:val="24"/>
        </w:rPr>
        <w:t xml:space="preserve"> </w:t>
      </w:r>
      <w:r>
        <w:rPr>
          <w:sz w:val="24"/>
        </w:rPr>
        <w:t>028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0C2256">
        <w:trPr>
          <w:trHeight w:val="918"/>
        </w:trPr>
        <w:tc>
          <w:tcPr>
            <w:tcW w:w="2340" w:type="dxa"/>
            <w:shd w:val="clear" w:color="auto" w:fill="F1F1F1"/>
          </w:tcPr>
          <w:p w:rsidR="000C2256" w:rsidRDefault="003028F7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:rsidR="000C2256" w:rsidRDefault="003028F7">
            <w:pPr>
              <w:pStyle w:val="TableParagraph"/>
              <w:ind w:left="120" w:right="90" w:firstLine="12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079" w:type="dxa"/>
            <w:shd w:val="clear" w:color="auto" w:fill="F1F1F1"/>
          </w:tcPr>
          <w:p w:rsidR="000C2256" w:rsidRDefault="003028F7">
            <w:pPr>
              <w:pStyle w:val="TableParagraph"/>
              <w:ind w:left="209" w:right="180" w:firstLine="105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1259" w:type="dxa"/>
            <w:shd w:val="clear" w:color="auto" w:fill="F1F1F1"/>
          </w:tcPr>
          <w:p w:rsidR="000C2256" w:rsidRDefault="003028F7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:rsidR="000C2256" w:rsidRDefault="003028F7">
            <w:pPr>
              <w:pStyle w:val="TableParagraph"/>
              <w:ind w:left="161" w:right="131" w:firstLine="112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shd w:val="clear" w:color="auto" w:fill="F1F1F1"/>
          </w:tcPr>
          <w:p w:rsidR="000C2256" w:rsidRDefault="003028F7">
            <w:pPr>
              <w:pStyle w:val="TableParagraph"/>
              <w:ind w:left="153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0C2256" w:rsidRDefault="003028F7">
            <w:pPr>
              <w:pStyle w:val="TableParagraph"/>
              <w:spacing w:line="215" w:lineRule="exact"/>
              <w:ind w:left="338" w:right="315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1747" w:type="dxa"/>
            <w:shd w:val="clear" w:color="auto" w:fill="F1F1F1"/>
          </w:tcPr>
          <w:p w:rsidR="000C2256" w:rsidRDefault="003028F7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0C2256" w:rsidRDefault="003028F7">
            <w:pPr>
              <w:pStyle w:val="TableParagraph"/>
              <w:spacing w:line="215" w:lineRule="exact"/>
              <w:ind w:left="310" w:right="29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rPr>
          <w:sz w:val="26"/>
        </w:rPr>
      </w:pPr>
    </w:p>
    <w:p w:rsidR="000C2256" w:rsidRDefault="000C2256">
      <w:pPr>
        <w:pStyle w:val="Zkladntext"/>
        <w:spacing w:before="4"/>
        <w:rPr>
          <w:sz w:val="21"/>
        </w:rPr>
      </w:pPr>
    </w:p>
    <w:p w:rsidR="000C2256" w:rsidRDefault="003028F7">
      <w:pPr>
        <w:pStyle w:val="Odsekzoznamu"/>
        <w:numPr>
          <w:ilvl w:val="0"/>
          <w:numId w:val="2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5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029 až 030 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0C2256">
        <w:trPr>
          <w:trHeight w:val="1151"/>
        </w:trPr>
        <w:tc>
          <w:tcPr>
            <w:tcW w:w="2340" w:type="dxa"/>
            <w:shd w:val="clear" w:color="auto" w:fill="F1F1F1"/>
          </w:tcPr>
          <w:p w:rsidR="000C2256" w:rsidRDefault="003028F7">
            <w:pPr>
              <w:pStyle w:val="TableParagraph"/>
              <w:spacing w:line="225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293" w:right="156" w:hanging="102"/>
              <w:rPr>
                <w:sz w:val="20"/>
              </w:rPr>
            </w:pPr>
            <w:r>
              <w:rPr>
                <w:sz w:val="20"/>
              </w:rPr>
              <w:t>Výnos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:rsidR="000C2256" w:rsidRDefault="003028F7">
            <w:pPr>
              <w:pStyle w:val="TableParagraph"/>
              <w:spacing w:line="225" w:lineRule="exact"/>
              <w:ind w:left="315"/>
              <w:rPr>
                <w:sz w:val="20"/>
              </w:rPr>
            </w:pPr>
            <w:r>
              <w:rPr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251" w:right="221" w:firstLine="110"/>
              <w:rPr>
                <w:sz w:val="20"/>
              </w:rPr>
            </w:pPr>
            <w:r>
              <w:rPr>
                <w:sz w:val="20"/>
              </w:rPr>
              <w:t>Dátum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splatnosti</w:t>
            </w:r>
          </w:p>
        </w:tc>
        <w:tc>
          <w:tcPr>
            <w:tcW w:w="1619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91" w:right="68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:rsidR="000C2256" w:rsidRDefault="003028F7">
            <w:pPr>
              <w:pStyle w:val="TableParagraph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0C2256" w:rsidRDefault="003028F7">
            <w:pPr>
              <w:pStyle w:val="TableParagraph"/>
              <w:spacing w:line="217" w:lineRule="exact"/>
              <w:ind w:left="91" w:right="7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2019</w:t>
            </w:r>
          </w:p>
        </w:tc>
        <w:tc>
          <w:tcPr>
            <w:tcW w:w="1620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92" w:right="67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Účtovná </w:t>
            </w:r>
            <w:r>
              <w:rPr>
                <w:sz w:val="20"/>
              </w:rPr>
              <w:t>hodnota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</w:p>
          <w:p w:rsidR="000C2256" w:rsidRDefault="003028F7">
            <w:pPr>
              <w:pStyle w:val="TableParagraph"/>
              <w:ind w:left="92" w:right="73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0C2256" w:rsidRDefault="003028F7">
            <w:pPr>
              <w:pStyle w:val="TableParagraph"/>
              <w:spacing w:line="217" w:lineRule="exact"/>
              <w:ind w:left="92" w:right="71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2020</w:t>
            </w:r>
          </w:p>
        </w:tc>
        <w:tc>
          <w:tcPr>
            <w:tcW w:w="1387" w:type="dxa"/>
            <w:shd w:val="clear" w:color="auto" w:fill="F1F1F1"/>
          </w:tcPr>
          <w:p w:rsidR="000C2256" w:rsidRDefault="003028F7">
            <w:pPr>
              <w:pStyle w:val="TableParagraph"/>
              <w:spacing w:line="224" w:lineRule="exact"/>
              <w:ind w:left="164" w:right="144"/>
              <w:jc w:val="center"/>
              <w:rPr>
                <w:sz w:val="20"/>
              </w:rPr>
            </w:pPr>
            <w:r>
              <w:rPr>
                <w:sz w:val="20"/>
              </w:rPr>
              <w:t>Popis</w:t>
            </w:r>
          </w:p>
          <w:p w:rsidR="000C2256" w:rsidRDefault="003028F7">
            <w:pPr>
              <w:pStyle w:val="TableParagraph"/>
              <w:ind w:left="165" w:right="144"/>
              <w:jc w:val="center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pôžičky</w:t>
            </w: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3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sz w:val="23"/>
        </w:rPr>
      </w:pPr>
    </w:p>
    <w:p w:rsidR="000C2256" w:rsidRDefault="003028F7">
      <w:pPr>
        <w:pStyle w:val="Odsekzoznamu"/>
        <w:numPr>
          <w:ilvl w:val="0"/>
          <w:numId w:val="22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6"/>
          <w:sz w:val="24"/>
        </w:rPr>
        <w:t xml:space="preserve"> </w:t>
      </w:r>
      <w:r>
        <w:rPr>
          <w:sz w:val="24"/>
        </w:rPr>
        <w:t>ostatného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finančného majetku</w:t>
      </w:r>
      <w:r>
        <w:rPr>
          <w:spacing w:val="-1"/>
          <w:sz w:val="24"/>
        </w:rPr>
        <w:t xml:space="preserve"> </w:t>
      </w:r>
      <w:r>
        <w:rPr>
          <w:sz w:val="24"/>
        </w:rPr>
        <w:t>(riadok</w:t>
      </w:r>
      <w:r>
        <w:rPr>
          <w:spacing w:val="-1"/>
          <w:sz w:val="24"/>
        </w:rPr>
        <w:t xml:space="preserve"> </w:t>
      </w:r>
      <w:r>
        <w:rPr>
          <w:sz w:val="24"/>
        </w:rPr>
        <w:t>031</w:t>
      </w:r>
      <w:r>
        <w:rPr>
          <w:spacing w:val="-1"/>
          <w:sz w:val="24"/>
        </w:rPr>
        <w:t xml:space="preserve"> </w:t>
      </w:r>
      <w:r>
        <w:rPr>
          <w:sz w:val="24"/>
        </w:rPr>
        <w:t>súvahy):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3118"/>
        <w:gridCol w:w="3263"/>
      </w:tblGrid>
      <w:tr w:rsidR="000C2256">
        <w:trPr>
          <w:trHeight w:val="230"/>
        </w:trPr>
        <w:tc>
          <w:tcPr>
            <w:tcW w:w="3829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31.12.2019</w:t>
            </w:r>
          </w:p>
        </w:tc>
        <w:tc>
          <w:tcPr>
            <w:tcW w:w="326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37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rPr>
          <w:sz w:val="16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6407D5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13" o:spid="_x0000_s1038" style="width:513.4pt;height:.5pt;mso-position-horizontal-relative:char;mso-position-vertical-relative:line" coordsize="10268,10">
            <v:rect id="docshape14" o:spid="_x0000_s1027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C2256" w:rsidRDefault="003028F7">
      <w:pPr>
        <w:ind w:left="13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Obežný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Zásoby</w:t>
      </w: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>vývoj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položky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zásobám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č.2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 k</w:t>
      </w:r>
      <w:r>
        <w:rPr>
          <w:spacing w:val="-1"/>
        </w:rPr>
        <w:t xml:space="preserve"> </w:t>
      </w:r>
      <w:r>
        <w:t>tabuľke č.2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zásobám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7"/>
      </w:tblGrid>
      <w:tr w:rsidR="000C2256">
        <w:trPr>
          <w:trHeight w:val="230"/>
        </w:trPr>
        <w:tc>
          <w:tcPr>
            <w:tcW w:w="31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tvorby,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OP</w:t>
            </w: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0"/>
        <w:rPr>
          <w:sz w:val="22"/>
        </w:rPr>
      </w:pP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after="8"/>
        <w:ind w:right="548"/>
        <w:rPr>
          <w:sz w:val="24"/>
        </w:rPr>
      </w:pPr>
      <w:r>
        <w:rPr>
          <w:sz w:val="24"/>
        </w:rPr>
        <w:t>zásoby,</w:t>
      </w:r>
      <w:r>
        <w:rPr>
          <w:spacing w:val="26"/>
          <w:sz w:val="24"/>
        </w:rPr>
        <w:t xml:space="preserve"> </w:t>
      </w:r>
      <w:r>
        <w:rPr>
          <w:sz w:val="24"/>
        </w:rPr>
        <w:t>na</w:t>
      </w:r>
      <w:r>
        <w:rPr>
          <w:spacing w:val="25"/>
          <w:sz w:val="24"/>
        </w:rPr>
        <w:t xml:space="preserve"> </w:t>
      </w:r>
      <w:r>
        <w:rPr>
          <w:sz w:val="24"/>
        </w:rPr>
        <w:t>ktoré</w:t>
      </w:r>
      <w:r>
        <w:rPr>
          <w:spacing w:val="25"/>
          <w:sz w:val="24"/>
        </w:rPr>
        <w:t xml:space="preserve"> </w:t>
      </w:r>
      <w:r>
        <w:rPr>
          <w:sz w:val="24"/>
        </w:rPr>
        <w:t>je</w:t>
      </w:r>
      <w:r>
        <w:rPr>
          <w:spacing w:val="27"/>
          <w:sz w:val="24"/>
        </w:rPr>
        <w:t xml:space="preserve"> </w:t>
      </w:r>
      <w:r>
        <w:rPr>
          <w:sz w:val="24"/>
        </w:rPr>
        <w:t>zriadené</w:t>
      </w:r>
      <w:r>
        <w:rPr>
          <w:spacing w:val="30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30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25"/>
          <w:sz w:val="24"/>
        </w:rPr>
        <w:t xml:space="preserve"> </w:t>
      </w:r>
      <w:r>
        <w:rPr>
          <w:sz w:val="24"/>
        </w:rPr>
        <w:t>zásob,</w:t>
      </w:r>
      <w:r>
        <w:rPr>
          <w:spacing w:val="26"/>
          <w:sz w:val="24"/>
        </w:rPr>
        <w:t xml:space="preserve"> </w:t>
      </w:r>
      <w:r>
        <w:rPr>
          <w:sz w:val="24"/>
        </w:rPr>
        <w:t>pri</w:t>
      </w:r>
      <w:r>
        <w:rPr>
          <w:spacing w:val="25"/>
          <w:sz w:val="24"/>
        </w:rPr>
        <w:t xml:space="preserve"> </w:t>
      </w:r>
      <w:r>
        <w:rPr>
          <w:sz w:val="24"/>
        </w:rPr>
        <w:t>ktorých</w:t>
      </w:r>
      <w:r>
        <w:rPr>
          <w:spacing w:val="28"/>
          <w:sz w:val="24"/>
        </w:rPr>
        <w:t xml:space="preserve"> </w:t>
      </w:r>
      <w:r>
        <w:rPr>
          <w:sz w:val="24"/>
        </w:rPr>
        <w:t>má</w:t>
      </w:r>
      <w:r>
        <w:rPr>
          <w:spacing w:val="27"/>
          <w:sz w:val="24"/>
        </w:rPr>
        <w:t xml:space="preserve"> </w:t>
      </w:r>
      <w:r>
        <w:rPr>
          <w:sz w:val="24"/>
        </w:rPr>
        <w:t>účtovná</w:t>
      </w:r>
      <w:r>
        <w:rPr>
          <w:spacing w:val="27"/>
          <w:sz w:val="24"/>
        </w:rPr>
        <w:t xml:space="preserve"> </w:t>
      </w:r>
      <w:r>
        <w:rPr>
          <w:sz w:val="24"/>
        </w:rPr>
        <w:t>jednotka</w:t>
      </w:r>
      <w:r>
        <w:rPr>
          <w:spacing w:val="-57"/>
          <w:sz w:val="24"/>
        </w:rPr>
        <w:t xml:space="preserve"> </w:t>
      </w:r>
      <w:r>
        <w:rPr>
          <w:sz w:val="24"/>
        </w:rPr>
        <w:t>obmedzené</w:t>
      </w:r>
      <w:r>
        <w:rPr>
          <w:spacing w:val="-2"/>
          <w:sz w:val="24"/>
        </w:rPr>
        <w:t xml:space="preserve"> </w:t>
      </w:r>
      <w:r>
        <w:rPr>
          <w:sz w:val="24"/>
        </w:rPr>
        <w:t>právo s nimi nakladať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23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85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838" w:right="18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Záložné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právo 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zásobám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Obmedzené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 zásobami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52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Odsekzoznamu"/>
        <w:numPr>
          <w:ilvl w:val="0"/>
          <w:numId w:val="20"/>
        </w:numPr>
        <w:tabs>
          <w:tab w:val="left" w:pos="417"/>
        </w:tabs>
        <w:spacing w:after="8"/>
        <w:ind w:hanging="285"/>
        <w:rPr>
          <w:b/>
          <w:sz w:val="24"/>
        </w:rPr>
      </w:pPr>
      <w:r>
        <w:rPr>
          <w:sz w:val="24"/>
        </w:rPr>
        <w:t>spôsob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výška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zásob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92"/>
        <w:gridCol w:w="3829"/>
      </w:tblGrid>
      <w:tr w:rsidR="000C2256">
        <w:trPr>
          <w:trHeight w:val="230"/>
        </w:trPr>
        <w:tc>
          <w:tcPr>
            <w:tcW w:w="31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82" w:right="10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3829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239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0" w:lineRule="exact"/>
        <w:ind w:hanging="285"/>
        <w:rPr>
          <w:b/>
          <w:sz w:val="24"/>
        </w:rPr>
      </w:pPr>
      <w:r>
        <w:rPr>
          <w:b/>
          <w:sz w:val="24"/>
        </w:rPr>
        <w:t>Pohľadávky</w:t>
      </w: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849"/>
        <w:gridCol w:w="1557"/>
        <w:gridCol w:w="1559"/>
        <w:gridCol w:w="3261"/>
      </w:tblGrid>
      <w:tr w:rsidR="000C2256">
        <w:trPr>
          <w:trHeight w:val="369"/>
        </w:trPr>
        <w:tc>
          <w:tcPr>
            <w:tcW w:w="2696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823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:rsidR="000C2256" w:rsidRDefault="003028F7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0C2256" w:rsidRDefault="003028F7">
            <w:pPr>
              <w:pStyle w:val="TableParagraph"/>
              <w:spacing w:before="1" w:line="168" w:lineRule="exact"/>
              <w:ind w:left="107" w:right="10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56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0C2256" w:rsidRDefault="003028F7">
            <w:pPr>
              <w:pStyle w:val="TableParagraph"/>
              <w:spacing w:before="1" w:line="168" w:lineRule="exact"/>
              <w:ind w:left="156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26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412" w:right="139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69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sz w:val="23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č.3</w:t>
      </w:r>
    </w:p>
    <w:p w:rsidR="000C2256" w:rsidRDefault="003028F7">
      <w:pPr>
        <w:pStyle w:val="Zkladntext"/>
        <w:spacing w:before="1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č.3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dôvodov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tvorby,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zníženia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zrušenia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opravných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51"/>
        <w:gridCol w:w="1132"/>
        <w:gridCol w:w="3228"/>
      </w:tblGrid>
      <w:tr w:rsidR="000C2256">
        <w:trPr>
          <w:trHeight w:val="688"/>
        </w:trPr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56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ku</w:t>
            </w:r>
          </w:p>
          <w:p w:rsidR="000C2256" w:rsidRDefault="003028F7">
            <w:pPr>
              <w:pStyle w:val="TableParagraph"/>
              <w:spacing w:line="228" w:lineRule="exact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ktorým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tvorená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opravná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0C2256" w:rsidRDefault="003028F7">
            <w:pPr>
              <w:pStyle w:val="TableParagraph"/>
              <w:ind w:left="264" w:right="2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0C2256" w:rsidRDefault="003028F7">
            <w:pPr>
              <w:pStyle w:val="TableParagraph"/>
              <w:spacing w:line="183" w:lineRule="exact"/>
              <w:ind w:left="125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31.12.2017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ind w:left="315" w:right="9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ind w:left="316" w:right="99" w:hanging="183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:rsidR="000C2256" w:rsidRDefault="003028F7">
            <w:pPr>
              <w:pStyle w:val="TableParagraph"/>
              <w:ind w:left="319" w:right="89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:rsidR="000C2256" w:rsidRDefault="003028F7">
            <w:pPr>
              <w:pStyle w:val="TableParagraph"/>
              <w:ind w:left="267" w:right="2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0C2256" w:rsidRDefault="003028F7">
            <w:pPr>
              <w:pStyle w:val="TableParagraph"/>
              <w:spacing w:line="183" w:lineRule="exact"/>
              <w:ind w:left="127" w:right="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31.12.2018</w:t>
            </w:r>
          </w:p>
        </w:tc>
        <w:tc>
          <w:tcPr>
            <w:tcW w:w="3228" w:type="dxa"/>
            <w:shd w:val="clear" w:color="auto" w:fill="F1F1F1"/>
          </w:tcPr>
          <w:p w:rsidR="000C2256" w:rsidRDefault="003028F7">
            <w:pPr>
              <w:pStyle w:val="TableParagraph"/>
              <w:ind w:left="1020" w:right="536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zvýšenie,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zníženia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sz w:val="23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before="1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č.4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rPr>
          <w:sz w:val="24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  <w:gridCol w:w="173"/>
      </w:tblGrid>
      <w:tr w:rsidR="000C2256">
        <w:trPr>
          <w:trHeight w:val="695"/>
        </w:trPr>
        <w:tc>
          <w:tcPr>
            <w:tcW w:w="43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653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Pohľadávky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77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31.12.2017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31.12.2018</w:t>
            </w:r>
          </w:p>
        </w:tc>
        <w:tc>
          <w:tcPr>
            <w:tcW w:w="28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81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:rsidR="000C2256" w:rsidRDefault="003028F7">
            <w:pPr>
              <w:pStyle w:val="TableParagraph"/>
              <w:spacing w:line="212" w:lineRule="exact"/>
              <w:ind w:left="180" w:right="1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  <w:tc>
          <w:tcPr>
            <w:tcW w:w="17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pStyle w:val="TableParagraph"/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2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2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0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3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3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</w:tbl>
    <w:p w:rsidR="000C2256" w:rsidRDefault="000C2256">
      <w:pPr>
        <w:pStyle w:val="Zkladntext"/>
        <w:spacing w:before="7"/>
        <w:rPr>
          <w:sz w:val="17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before="90"/>
        <w:ind w:hanging="285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 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č.4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č.4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8" w:after="1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417"/>
        <w:gridCol w:w="1417"/>
      </w:tblGrid>
      <w:tr w:rsidR="000C2256">
        <w:trPr>
          <w:trHeight w:val="457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74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17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76" w:right="167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31.12.2020</w:t>
            </w:r>
          </w:p>
        </w:tc>
      </w:tr>
      <w:tr w:rsidR="000C2256">
        <w:trPr>
          <w:trHeight w:val="228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</w:p>
        </w:tc>
        <w:tc>
          <w:tcPr>
            <w:tcW w:w="1417" w:type="dxa"/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17" w:type="dxa"/>
          </w:tcPr>
          <w:p w:rsidR="000C2256" w:rsidRDefault="003028F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spacing w:after="9"/>
        <w:ind w:hanging="285"/>
        <w:rPr>
          <w:b/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zabezpečené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záložným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právom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alebo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inou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formou zabezpečenia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2838"/>
        <w:gridCol w:w="2322"/>
      </w:tblGrid>
      <w:tr w:rsidR="000C2256">
        <w:trPr>
          <w:trHeight w:val="230"/>
        </w:trPr>
        <w:tc>
          <w:tcPr>
            <w:tcW w:w="5104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188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83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604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predmetu</w:t>
            </w:r>
          </w:p>
        </w:tc>
        <w:tc>
          <w:tcPr>
            <w:tcW w:w="2322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</w:p>
        </w:tc>
      </w:tr>
      <w:tr w:rsidR="000C2256">
        <w:trPr>
          <w:trHeight w:val="460"/>
        </w:trPr>
        <w:tc>
          <w:tcPr>
            <w:tcW w:w="5104" w:type="dxa"/>
          </w:tcPr>
          <w:p w:rsidR="000C2256" w:rsidRDefault="003028F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kryté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záložným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právom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formou</w:t>
            </w:r>
          </w:p>
          <w:p w:rsidR="000C2256" w:rsidRDefault="003028F7">
            <w:pPr>
              <w:pStyle w:val="TableParagraph"/>
              <w:spacing w:line="216" w:lineRule="exact"/>
              <w:ind w:left="71"/>
              <w:rPr>
                <w:sz w:val="20"/>
              </w:rPr>
            </w:pPr>
            <w:r>
              <w:rPr>
                <w:sz w:val="20"/>
              </w:rPr>
              <w:t>zabezpečenia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(uviesť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zabezpečenia)</w:t>
            </w:r>
          </w:p>
        </w:tc>
        <w:tc>
          <w:tcPr>
            <w:tcW w:w="2838" w:type="dxa"/>
          </w:tcPr>
          <w:p w:rsidR="000C2256" w:rsidRDefault="000C2256">
            <w:pPr>
              <w:pStyle w:val="TableParagraph"/>
            </w:pPr>
          </w:p>
        </w:tc>
        <w:tc>
          <w:tcPr>
            <w:tcW w:w="2322" w:type="dxa"/>
          </w:tcPr>
          <w:p w:rsidR="000C2256" w:rsidRDefault="000C2256">
            <w:pPr>
              <w:pStyle w:val="TableParagraph"/>
            </w:pPr>
          </w:p>
        </w:tc>
      </w:tr>
    </w:tbl>
    <w:p w:rsidR="000C2256" w:rsidRDefault="000C2256">
      <w:pPr>
        <w:pStyle w:val="Zkladntext"/>
        <w:spacing w:before="3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19"/>
        </w:numPr>
        <w:tabs>
          <w:tab w:val="left" w:pos="417"/>
        </w:tabs>
        <w:ind w:hanging="285"/>
        <w:rPr>
          <w:sz w:val="24"/>
        </w:rPr>
      </w:pPr>
      <w:r>
        <w:rPr>
          <w:sz w:val="24"/>
        </w:rPr>
        <w:t>pohľadávky,</w:t>
      </w:r>
      <w:r>
        <w:rPr>
          <w:spacing w:val="8"/>
          <w:sz w:val="24"/>
        </w:rPr>
        <w:t xml:space="preserve"> </w:t>
      </w:r>
      <w:r>
        <w:rPr>
          <w:sz w:val="24"/>
        </w:rPr>
        <w:t>na</w:t>
      </w:r>
      <w:r>
        <w:rPr>
          <w:spacing w:val="5"/>
          <w:sz w:val="24"/>
        </w:rPr>
        <w:t xml:space="preserve"> </w:t>
      </w:r>
      <w:r>
        <w:rPr>
          <w:sz w:val="24"/>
        </w:rPr>
        <w:t>ktoré</w:t>
      </w:r>
      <w:r>
        <w:rPr>
          <w:spacing w:val="6"/>
          <w:sz w:val="24"/>
        </w:rPr>
        <w:t xml:space="preserve"> </w:t>
      </w:r>
      <w:r>
        <w:rPr>
          <w:sz w:val="24"/>
        </w:rPr>
        <w:t>sa</w:t>
      </w:r>
      <w:r>
        <w:rPr>
          <w:spacing w:val="8"/>
          <w:sz w:val="24"/>
        </w:rPr>
        <w:t xml:space="preserve"> </w:t>
      </w:r>
      <w:r>
        <w:rPr>
          <w:sz w:val="24"/>
        </w:rPr>
        <w:t>zriadilo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a výška</w:t>
      </w:r>
      <w:r>
        <w:rPr>
          <w:spacing w:val="9"/>
          <w:sz w:val="24"/>
        </w:rPr>
        <w:t xml:space="preserve"> </w:t>
      </w:r>
      <w:r>
        <w:rPr>
          <w:sz w:val="24"/>
        </w:rPr>
        <w:t>pohľadávok,</w:t>
      </w:r>
      <w:r>
        <w:rPr>
          <w:spacing w:val="5"/>
          <w:sz w:val="24"/>
        </w:rPr>
        <w:t xml:space="preserve"> </w:t>
      </w:r>
      <w:r>
        <w:rPr>
          <w:sz w:val="24"/>
        </w:rPr>
        <w:t>pri</w:t>
      </w:r>
      <w:r>
        <w:rPr>
          <w:spacing w:val="5"/>
          <w:sz w:val="24"/>
        </w:rPr>
        <w:t xml:space="preserve"> </w:t>
      </w:r>
      <w:r>
        <w:rPr>
          <w:sz w:val="24"/>
        </w:rPr>
        <w:t>ktorých</w:t>
      </w:r>
      <w:r>
        <w:rPr>
          <w:spacing w:val="9"/>
          <w:sz w:val="24"/>
        </w:rPr>
        <w:t xml:space="preserve"> </w:t>
      </w:r>
      <w:r>
        <w:rPr>
          <w:sz w:val="24"/>
        </w:rPr>
        <w:t>má</w:t>
      </w:r>
      <w:r>
        <w:rPr>
          <w:spacing w:val="5"/>
          <w:sz w:val="24"/>
        </w:rPr>
        <w:t xml:space="preserve"> </w:t>
      </w:r>
      <w:r>
        <w:rPr>
          <w:sz w:val="24"/>
        </w:rPr>
        <w:t>účtovná</w:t>
      </w:r>
      <w:r>
        <w:rPr>
          <w:spacing w:val="5"/>
          <w:sz w:val="24"/>
        </w:rPr>
        <w:t xml:space="preserve"> </w:t>
      </w:r>
      <w:r>
        <w:rPr>
          <w:sz w:val="24"/>
        </w:rPr>
        <w:t>jednotka</w:t>
      </w:r>
    </w:p>
    <w:p w:rsidR="000C2256" w:rsidRDefault="003028F7">
      <w:pPr>
        <w:spacing w:before="5" w:after="4"/>
        <w:ind w:left="416"/>
        <w:rPr>
          <w:b/>
          <w:sz w:val="24"/>
        </w:rPr>
      </w:pPr>
      <w:r>
        <w:rPr>
          <w:b/>
          <w:sz w:val="24"/>
        </w:rPr>
        <w:t>obmedzené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nimi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0C2256">
        <w:trPr>
          <w:trHeight w:val="230"/>
        </w:trPr>
        <w:tc>
          <w:tcPr>
            <w:tcW w:w="522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85" w:right="4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  <w:tc>
          <w:tcPr>
            <w:tcW w:w="498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576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pohľadávok</w:t>
            </w:r>
          </w:p>
        </w:tc>
      </w:tr>
      <w:tr w:rsidR="000C2256">
        <w:trPr>
          <w:trHeight w:val="23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zriadilo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5221" w:type="dxa"/>
          </w:tcPr>
          <w:p w:rsidR="000C2256" w:rsidRDefault="003028F7">
            <w:pPr>
              <w:pStyle w:val="TableParagraph"/>
              <w:spacing w:line="228" w:lineRule="exact"/>
              <w:ind w:left="71" w:right="135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právo s nimi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nakladať</w:t>
            </w:r>
          </w:p>
        </w:tc>
        <w:tc>
          <w:tcPr>
            <w:tcW w:w="4988" w:type="dxa"/>
          </w:tcPr>
          <w:p w:rsidR="000C2256" w:rsidRDefault="000C2256">
            <w:pPr>
              <w:pStyle w:val="TableParagraph"/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:rsidR="000C2256" w:rsidRDefault="003028F7">
      <w:pPr>
        <w:pStyle w:val="Odsekzoznamu"/>
        <w:numPr>
          <w:ilvl w:val="0"/>
          <w:numId w:val="18"/>
        </w:numPr>
        <w:tabs>
          <w:tab w:val="left" w:pos="417"/>
        </w:tabs>
        <w:spacing w:after="8" w:line="274" w:lineRule="exact"/>
        <w:ind w:hanging="285"/>
        <w:rPr>
          <w:b/>
          <w:sz w:val="24"/>
        </w:rPr>
      </w:pP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4"/>
        <w:gridCol w:w="2694"/>
        <w:gridCol w:w="2693"/>
      </w:tblGrid>
      <w:tr w:rsidR="000C2256">
        <w:trPr>
          <w:trHeight w:val="230"/>
        </w:trPr>
        <w:tc>
          <w:tcPr>
            <w:tcW w:w="4964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1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69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964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69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18"/>
        </w:numPr>
        <w:tabs>
          <w:tab w:val="left" w:pos="417"/>
        </w:tabs>
        <w:spacing w:after="8"/>
        <w:ind w:right="547"/>
        <w:rPr>
          <w:b/>
          <w:sz w:val="24"/>
        </w:rPr>
      </w:pPr>
      <w:r>
        <w:rPr>
          <w:sz w:val="24"/>
        </w:rPr>
        <w:t>krátkodobý</w:t>
      </w:r>
      <w:r>
        <w:rPr>
          <w:spacing w:val="6"/>
          <w:sz w:val="24"/>
        </w:rPr>
        <w:t xml:space="preserve"> </w:t>
      </w:r>
      <w:r>
        <w:rPr>
          <w:sz w:val="24"/>
        </w:rPr>
        <w:t>finančný</w:t>
      </w:r>
      <w:r>
        <w:rPr>
          <w:spacing w:val="6"/>
          <w:sz w:val="24"/>
        </w:rPr>
        <w:t xml:space="preserve"> </w:t>
      </w:r>
      <w:r>
        <w:rPr>
          <w:sz w:val="24"/>
        </w:rPr>
        <w:t>majetok,</w:t>
      </w:r>
      <w:r>
        <w:rPr>
          <w:spacing w:val="15"/>
          <w:sz w:val="24"/>
        </w:rPr>
        <w:t xml:space="preserve"> </w:t>
      </w:r>
      <w:r>
        <w:rPr>
          <w:sz w:val="24"/>
        </w:rPr>
        <w:t>na</w:t>
      </w:r>
      <w:r>
        <w:rPr>
          <w:spacing w:val="14"/>
          <w:sz w:val="24"/>
        </w:rPr>
        <w:t xml:space="preserve"> </w:t>
      </w:r>
      <w:r>
        <w:rPr>
          <w:sz w:val="24"/>
        </w:rPr>
        <w:t>ktorý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14"/>
          <w:sz w:val="24"/>
        </w:rPr>
        <w:t xml:space="preserve"> </w:t>
      </w:r>
      <w:r>
        <w:rPr>
          <w:sz w:val="24"/>
        </w:rPr>
        <w:t>zriadené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záložné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právo</w:t>
      </w:r>
      <w:r>
        <w:rPr>
          <w:b/>
          <w:spacing w:val="14"/>
          <w:sz w:val="24"/>
        </w:rPr>
        <w:t xml:space="preserve"> </w:t>
      </w:r>
      <w:r>
        <w:rPr>
          <w:sz w:val="24"/>
        </w:rPr>
        <w:t>a krátkodobý</w:t>
      </w:r>
      <w:r>
        <w:rPr>
          <w:spacing w:val="9"/>
          <w:sz w:val="24"/>
        </w:rPr>
        <w:t xml:space="preserve"> </w:t>
      </w:r>
      <w:r>
        <w:rPr>
          <w:sz w:val="24"/>
        </w:rPr>
        <w:t>finančný</w:t>
      </w:r>
      <w:r>
        <w:rPr>
          <w:spacing w:val="10"/>
          <w:sz w:val="24"/>
        </w:rPr>
        <w:t xml:space="preserve"> </w:t>
      </w:r>
      <w:r>
        <w:rPr>
          <w:sz w:val="24"/>
        </w:rPr>
        <w:t>majetok,</w:t>
      </w:r>
      <w:r>
        <w:rPr>
          <w:spacing w:val="16"/>
          <w:sz w:val="24"/>
        </w:rPr>
        <w:t xml:space="preserve"> </w:t>
      </w:r>
      <w:r>
        <w:rPr>
          <w:sz w:val="24"/>
        </w:rPr>
        <w:t>pri</w:t>
      </w:r>
      <w:r>
        <w:rPr>
          <w:spacing w:val="-57"/>
          <w:sz w:val="24"/>
        </w:rPr>
        <w:t xml:space="preserve"> </w:t>
      </w:r>
      <w:r>
        <w:rPr>
          <w:sz w:val="24"/>
        </w:rPr>
        <w:t>ktorom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má účtovná jednotka </w:t>
      </w:r>
      <w:r>
        <w:rPr>
          <w:b/>
          <w:sz w:val="24"/>
        </w:rPr>
        <w:t>obmedzené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právo s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ním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nakladať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4112"/>
      </w:tblGrid>
      <w:tr w:rsidR="000C2256">
        <w:trPr>
          <w:trHeight w:val="46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29" w:lineRule="exact"/>
              <w:ind w:left="1555" w:right="15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</w:p>
          <w:p w:rsidR="000C2256" w:rsidRDefault="003028F7">
            <w:pPr>
              <w:pStyle w:val="TableParagraph"/>
              <w:spacing w:line="211" w:lineRule="exact"/>
              <w:ind w:left="1555" w:right="15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:rsidR="000C2256" w:rsidRDefault="003028F7">
            <w:pPr>
              <w:pStyle w:val="TableParagraph"/>
              <w:spacing w:line="229" w:lineRule="exact"/>
              <w:ind w:left="561" w:right="5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</w:p>
          <w:p w:rsidR="000C2256" w:rsidRDefault="003028F7">
            <w:pPr>
              <w:pStyle w:val="TableParagraph"/>
              <w:spacing w:line="211" w:lineRule="exact"/>
              <w:ind w:left="561" w:right="5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Krátkodobý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majetok, 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právo 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nám</w:t>
            </w:r>
          </w:p>
          <w:p w:rsidR="000C2256" w:rsidRDefault="003028F7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nakladať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</w:pPr>
          </w:p>
        </w:tc>
      </w:tr>
    </w:tbl>
    <w:p w:rsidR="000C2256" w:rsidRDefault="000C2256">
      <w:pPr>
        <w:pStyle w:val="Zkladntext"/>
        <w:spacing w:before="4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Poskytnuté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4"/>
          <w:sz w:val="24"/>
        </w:rPr>
        <w:t xml:space="preserve"> </w:t>
      </w:r>
      <w:r>
        <w:rPr>
          <w:sz w:val="24"/>
        </w:rPr>
        <w:t>098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104</w:t>
      </w:r>
      <w:r>
        <w:rPr>
          <w:spacing w:val="-2"/>
          <w:sz w:val="24"/>
        </w:rPr>
        <w:t xml:space="preserve"> </w:t>
      </w:r>
      <w:r>
        <w:rPr>
          <w:sz w:val="24"/>
        </w:rPr>
        <w:t>súvahy):</w:t>
      </w:r>
    </w:p>
    <w:p w:rsidR="000C2256" w:rsidRDefault="000C2256">
      <w:pPr>
        <w:rPr>
          <w:sz w:val="24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6407D5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15" o:spid="_x0000_s1036" style="width:513.4pt;height:.5pt;mso-position-horizontal-relative:char;mso-position-vertical-relative:line" coordsize="10268,10">
            <v:rect id="docshape16" o:spid="_x0000_s1037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C2256" w:rsidRDefault="003028F7">
      <w:pPr>
        <w:pStyle w:val="Zkladntext"/>
        <w:ind w:left="132" w:right="465"/>
      </w:pPr>
      <w:r>
        <w:t>Popis</w:t>
      </w:r>
      <w:r>
        <w:rPr>
          <w:spacing w:val="4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42"/>
        </w:rPr>
        <w:t xml:space="preserve"> </w:t>
      </w:r>
      <w:r>
        <w:t>poskytnutých</w:t>
      </w:r>
      <w:r>
        <w:rPr>
          <w:spacing w:val="43"/>
        </w:rPr>
        <w:t xml:space="preserve"> </w:t>
      </w:r>
      <w:r>
        <w:t>návratných</w:t>
      </w:r>
      <w:r>
        <w:rPr>
          <w:spacing w:val="44"/>
        </w:rPr>
        <w:t xml:space="preserve"> </w:t>
      </w:r>
      <w:r>
        <w:t>finančných</w:t>
      </w:r>
      <w:r>
        <w:rPr>
          <w:spacing w:val="44"/>
        </w:rPr>
        <w:t xml:space="preserve"> </w:t>
      </w:r>
      <w:r>
        <w:t>výpomoci</w:t>
      </w:r>
      <w:r>
        <w:rPr>
          <w:spacing w:val="43"/>
        </w:rPr>
        <w:t xml:space="preserve"> </w:t>
      </w:r>
      <w:r>
        <w:t>podľa</w:t>
      </w:r>
      <w:r>
        <w:rPr>
          <w:spacing w:val="43"/>
        </w:rPr>
        <w:t xml:space="preserve"> </w:t>
      </w:r>
      <w:r>
        <w:t>jednotlivých</w:t>
      </w:r>
      <w:r>
        <w:rPr>
          <w:spacing w:val="44"/>
        </w:rPr>
        <w:t xml:space="preserve"> </w:t>
      </w:r>
      <w:r>
        <w:t>druhov</w:t>
      </w:r>
      <w:r>
        <w:rPr>
          <w:spacing w:val="44"/>
        </w:rPr>
        <w:t xml:space="preserve"> </w:t>
      </w:r>
      <w:r>
        <w:t>výpomocí</w:t>
      </w:r>
      <w:r>
        <w:rPr>
          <w:spacing w:val="-57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členení na</w:t>
      </w:r>
      <w:r>
        <w:rPr>
          <w:spacing w:val="-1"/>
        </w:rPr>
        <w:t xml:space="preserve"> </w:t>
      </w:r>
      <w:r>
        <w:rPr>
          <w:b/>
        </w:rPr>
        <w:t>dlhodobé</w:t>
      </w:r>
      <w:r>
        <w:rPr>
          <w:b/>
          <w:spacing w:val="-2"/>
        </w:rPr>
        <w:t xml:space="preserve"> </w:t>
      </w:r>
      <w:r>
        <w:t>návratné výpomoci a</w:t>
      </w:r>
      <w:r>
        <w:rPr>
          <w:spacing w:val="-2"/>
        </w:rPr>
        <w:t xml:space="preserve"> </w:t>
      </w:r>
      <w:r>
        <w:rPr>
          <w:b/>
        </w:rPr>
        <w:t xml:space="preserve">krátkodobé </w:t>
      </w:r>
      <w:r>
        <w:t>návratné finančné výpomoci</w:t>
      </w:r>
    </w:p>
    <w:p w:rsidR="000C2256" w:rsidRDefault="003028F7">
      <w:pPr>
        <w:pStyle w:val="Zkladntext"/>
        <w:ind w:left="132"/>
      </w:pPr>
      <w:r>
        <w:t>Obec</w:t>
      </w:r>
      <w:r>
        <w:rPr>
          <w:spacing w:val="-2"/>
        </w:rPr>
        <w:t xml:space="preserve"> </w:t>
      </w:r>
      <w:r>
        <w:t>neposkytla</w:t>
      </w:r>
      <w:r>
        <w:rPr>
          <w:spacing w:val="-2"/>
        </w:rPr>
        <w:t xml:space="preserve"> </w:t>
      </w:r>
      <w:r>
        <w:t>návratnú</w:t>
      </w:r>
      <w:r>
        <w:rPr>
          <w:spacing w:val="-1"/>
        </w:rPr>
        <w:t xml:space="preserve"> </w:t>
      </w:r>
      <w:r>
        <w:t>finančnú výpomoc</w:t>
      </w:r>
      <w:r>
        <w:rPr>
          <w:spacing w:val="-1"/>
        </w:rPr>
        <w:t xml:space="preserve"> </w:t>
      </w:r>
      <w:r>
        <w:t>obchodnej</w:t>
      </w:r>
      <w:r>
        <w:rPr>
          <w:spacing w:val="-1"/>
        </w:rPr>
        <w:t xml:space="preserve"> </w:t>
      </w:r>
      <w:r>
        <w:t>spoločnosti.</w:t>
      </w:r>
    </w:p>
    <w:p w:rsidR="000C2256" w:rsidRDefault="000C2256">
      <w:pPr>
        <w:pStyle w:val="Zkladntext"/>
        <w:spacing w:before="1" w:after="1"/>
        <w:rPr>
          <w:sz w:val="23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1"/>
        <w:gridCol w:w="900"/>
        <w:gridCol w:w="900"/>
        <w:gridCol w:w="1440"/>
        <w:gridCol w:w="2141"/>
        <w:gridCol w:w="2126"/>
      </w:tblGrid>
      <w:tr w:rsidR="000C2256">
        <w:trPr>
          <w:trHeight w:val="688"/>
        </w:trPr>
        <w:tc>
          <w:tcPr>
            <w:tcW w:w="270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0C2256" w:rsidRDefault="003028F7">
            <w:pPr>
              <w:pStyle w:val="TableParagraph"/>
              <w:ind w:left="275" w:right="153" w:hanging="92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:rsidR="000C2256" w:rsidRDefault="003028F7">
            <w:pPr>
              <w:pStyle w:val="TableParagraph"/>
              <w:ind w:left="309" w:right="288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2141" w:type="dxa"/>
            <w:shd w:val="clear" w:color="auto" w:fill="F1F1F1"/>
          </w:tcPr>
          <w:p w:rsidR="000C2256" w:rsidRDefault="003028F7">
            <w:pPr>
              <w:pStyle w:val="TableParagraph"/>
              <w:ind w:left="235" w:right="220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0C2256" w:rsidRDefault="003028F7">
            <w:pPr>
              <w:pStyle w:val="TableParagraph"/>
              <w:spacing w:line="210" w:lineRule="exact"/>
              <w:ind w:left="54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126" w:type="dxa"/>
            <w:shd w:val="clear" w:color="auto" w:fill="F1F1F1"/>
          </w:tcPr>
          <w:p w:rsidR="000C2256" w:rsidRDefault="003028F7">
            <w:pPr>
              <w:pStyle w:val="TableParagraph"/>
              <w:ind w:left="226" w:right="214" w:firstLine="127"/>
              <w:rPr>
                <w:b/>
                <w:sz w:val="20"/>
              </w:rPr>
            </w:pPr>
            <w:r>
              <w:rPr>
                <w:b/>
                <w:sz w:val="20"/>
              </w:rPr>
              <w:t>Výška 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finančnej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0C2256" w:rsidRDefault="003028F7">
            <w:pPr>
              <w:pStyle w:val="TableParagraph"/>
              <w:spacing w:line="210" w:lineRule="exact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270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70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270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21"/>
        </w:numPr>
        <w:tabs>
          <w:tab w:val="left" w:pos="417"/>
        </w:tabs>
        <w:spacing w:line="274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:rsidR="000C2256" w:rsidRDefault="003028F7">
      <w:pPr>
        <w:spacing w:after="9" w:line="274" w:lineRule="exact"/>
        <w:ind w:left="13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5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rozlíšenia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3"/>
        <w:gridCol w:w="2411"/>
        <w:gridCol w:w="2128"/>
      </w:tblGrid>
      <w:tr w:rsidR="000C2256">
        <w:trPr>
          <w:trHeight w:val="230"/>
        </w:trPr>
        <w:tc>
          <w:tcPr>
            <w:tcW w:w="567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 položiek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7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12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Príjmy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67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spacing w:before="1"/>
        <w:ind w:left="196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IV</w:t>
      </w:r>
    </w:p>
    <w:p w:rsidR="000C2256" w:rsidRDefault="003028F7">
      <w:pPr>
        <w:spacing w:after="15" w:line="475" w:lineRule="auto"/>
        <w:ind w:left="132" w:right="3339" w:firstLine="2811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990"/>
        <w:gridCol w:w="849"/>
        <w:gridCol w:w="709"/>
        <w:gridCol w:w="1131"/>
        <w:gridCol w:w="3227"/>
      </w:tblGrid>
      <w:tr w:rsidR="000C2256">
        <w:trPr>
          <w:trHeight w:val="734"/>
        </w:trPr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633"/>
              <w:rPr>
                <w:b/>
                <w:sz w:val="16"/>
              </w:rPr>
            </w:pPr>
            <w:r>
              <w:rPr>
                <w:b/>
                <w:sz w:val="16"/>
              </w:rPr>
              <w:t>Názov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položky</w:t>
            </w:r>
          </w:p>
        </w:tc>
        <w:tc>
          <w:tcPr>
            <w:tcW w:w="1135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141" w:right="128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31.12.2019</w:t>
            </w:r>
          </w:p>
        </w:tc>
        <w:tc>
          <w:tcPr>
            <w:tcW w:w="990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</w:p>
        </w:tc>
        <w:tc>
          <w:tcPr>
            <w:tcW w:w="84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34"/>
              <w:rPr>
                <w:b/>
                <w:sz w:val="16"/>
              </w:rPr>
            </w:pPr>
            <w:r>
              <w:rPr>
                <w:b/>
                <w:sz w:val="16"/>
              </w:rPr>
              <w:t>Zníženie</w:t>
            </w:r>
          </w:p>
        </w:tc>
        <w:tc>
          <w:tcPr>
            <w:tcW w:w="709" w:type="dxa"/>
            <w:shd w:val="clear" w:color="auto" w:fill="F1F1F1"/>
          </w:tcPr>
          <w:p w:rsidR="000C2256" w:rsidRDefault="003028F7">
            <w:pPr>
              <w:pStyle w:val="TableParagraph"/>
              <w:spacing w:line="181" w:lineRule="exact"/>
              <w:ind w:left="118"/>
              <w:rPr>
                <w:b/>
                <w:sz w:val="16"/>
              </w:rPr>
            </w:pPr>
            <w:r>
              <w:rPr>
                <w:b/>
                <w:sz w:val="16"/>
              </w:rPr>
              <w:t>Presun</w:t>
            </w:r>
          </w:p>
        </w:tc>
        <w:tc>
          <w:tcPr>
            <w:tcW w:w="1131" w:type="dxa"/>
            <w:shd w:val="clear" w:color="auto" w:fill="F1F1F1"/>
          </w:tcPr>
          <w:p w:rsidR="000C2256" w:rsidRDefault="003028F7">
            <w:pPr>
              <w:pStyle w:val="TableParagraph"/>
              <w:spacing w:line="237" w:lineRule="auto"/>
              <w:ind w:left="146" w:right="120" w:firstLine="122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31.12.2020</w:t>
            </w:r>
          </w:p>
        </w:tc>
        <w:tc>
          <w:tcPr>
            <w:tcW w:w="3227" w:type="dxa"/>
            <w:shd w:val="clear" w:color="auto" w:fill="F1F1F1"/>
          </w:tcPr>
          <w:p w:rsidR="000C2256" w:rsidRDefault="003028F7">
            <w:pPr>
              <w:pStyle w:val="TableParagraph"/>
              <w:ind w:left="174" w:right="14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 zmien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jednotlivých položiek vlastného imania,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najmä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zmeny oceňovacích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:rsidR="000C2256" w:rsidRDefault="003028F7">
            <w:pPr>
              <w:pStyle w:val="TableParagraph"/>
              <w:spacing w:line="165" w:lineRule="exact"/>
              <w:ind w:left="174" w:right="15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významných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chýb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3028F7">
            <w:pPr>
              <w:pStyle w:val="TableParagraph"/>
              <w:spacing w:line="210" w:lineRule="exact"/>
              <w:ind w:left="509"/>
              <w:rPr>
                <w:sz w:val="20"/>
              </w:rPr>
            </w:pPr>
            <w:r>
              <w:rPr>
                <w:sz w:val="20"/>
              </w:rPr>
              <w:t>-45,81</w:t>
            </w:r>
          </w:p>
        </w:tc>
        <w:tc>
          <w:tcPr>
            <w:tcW w:w="990" w:type="dxa"/>
          </w:tcPr>
          <w:p w:rsidR="000C2256" w:rsidRDefault="003028F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3028F7">
            <w:pPr>
              <w:pStyle w:val="TableParagraph"/>
              <w:spacing w:line="210" w:lineRule="exact"/>
              <w:ind w:left="113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131" w:type="dxa"/>
          </w:tcPr>
          <w:p w:rsidR="000C2256" w:rsidRDefault="003028F7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799,84</w:t>
            </w: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spacing w:line="274" w:lineRule="exact"/>
        <w:ind w:left="132"/>
        <w:rPr>
          <w:b/>
          <w:sz w:val="24"/>
        </w:rPr>
      </w:pPr>
      <w:r>
        <w:rPr>
          <w:b/>
          <w:sz w:val="24"/>
        </w:rPr>
        <w:t>B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Záväzky</w:t>
      </w:r>
    </w:p>
    <w:p w:rsidR="000C2256" w:rsidRDefault="003028F7">
      <w:pPr>
        <w:pStyle w:val="Odsekzoznamu"/>
        <w:numPr>
          <w:ilvl w:val="0"/>
          <w:numId w:val="17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0C2256" w:rsidRDefault="003028F7">
      <w:pPr>
        <w:pStyle w:val="Zkladntext"/>
        <w:spacing w:before="1" w:after="8"/>
        <w:ind w:left="132"/>
      </w:pPr>
      <w:r>
        <w:t>Predpokladaný</w:t>
      </w:r>
      <w:r>
        <w:rPr>
          <w:spacing w:val="-6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 a</w:t>
      </w:r>
      <w:r>
        <w:rPr>
          <w:spacing w:val="-2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0C2256">
        <w:trPr>
          <w:trHeight w:val="230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653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0C2256">
        <w:trPr>
          <w:trHeight w:val="229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Odsekzoznamu"/>
        <w:numPr>
          <w:ilvl w:val="0"/>
          <w:numId w:val="17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Záväzky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podľa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splatnosti</w:t>
      </w:r>
    </w:p>
    <w:p w:rsidR="000C2256" w:rsidRDefault="003028F7">
      <w:pPr>
        <w:pStyle w:val="Odsekzoznamu"/>
        <w:numPr>
          <w:ilvl w:val="0"/>
          <w:numId w:val="16"/>
        </w:numPr>
        <w:tabs>
          <w:tab w:val="left" w:pos="417"/>
        </w:tabs>
        <w:spacing w:line="274" w:lineRule="exact"/>
        <w:ind w:hanging="28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č.8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 k tabuľke č.8  -</w:t>
      </w:r>
      <w:r>
        <w:rPr>
          <w:spacing w:val="-1"/>
        </w:rPr>
        <w:t xml:space="preserve"> </w:t>
      </w:r>
      <w:r>
        <w:t>účtovná</w:t>
      </w:r>
      <w:r>
        <w:rPr>
          <w:spacing w:val="59"/>
        </w:rPr>
        <w:t xml:space="preserve"> </w:t>
      </w:r>
      <w:r>
        <w:t>jednotka neeviduje</w:t>
      </w:r>
      <w:r>
        <w:rPr>
          <w:spacing w:val="-1"/>
        </w:rPr>
        <w:t xml:space="preserve"> </w:t>
      </w:r>
      <w:r>
        <w:t>žiadne</w:t>
      </w:r>
      <w:r>
        <w:rPr>
          <w:spacing w:val="-2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po lehote</w:t>
      </w:r>
      <w:r>
        <w:rPr>
          <w:spacing w:val="-1"/>
        </w:rPr>
        <w:t xml:space="preserve"> </w:t>
      </w:r>
      <w:r>
        <w:t>splatnosti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0C2256">
        <w:trPr>
          <w:trHeight w:val="458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246" w:right="237" w:firstLine="15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20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76" w:right="172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31.12.2020</w:t>
            </w:r>
          </w:p>
        </w:tc>
      </w:tr>
      <w:tr w:rsidR="000C2256">
        <w:trPr>
          <w:trHeight w:val="228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left="837"/>
              <w:rPr>
                <w:sz w:val="20"/>
              </w:rPr>
            </w:pPr>
            <w:r>
              <w:rPr>
                <w:sz w:val="20"/>
              </w:rPr>
              <w:t>2267,26</w:t>
            </w:r>
          </w:p>
        </w:tc>
        <w:tc>
          <w:tcPr>
            <w:tcW w:w="1420" w:type="dxa"/>
          </w:tcPr>
          <w:p w:rsidR="000C2256" w:rsidRDefault="003028F7">
            <w:pPr>
              <w:pStyle w:val="TableParagraph"/>
              <w:spacing w:line="210" w:lineRule="exact"/>
              <w:ind w:left="697"/>
              <w:rPr>
                <w:sz w:val="20"/>
              </w:rPr>
            </w:pPr>
            <w:r>
              <w:rPr>
                <w:sz w:val="20"/>
              </w:rPr>
              <w:t>2213,32</w:t>
            </w:r>
          </w:p>
        </w:tc>
      </w:tr>
      <w:tr w:rsidR="000C2256">
        <w:trPr>
          <w:trHeight w:val="232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2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rPr>
          <w:sz w:val="16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0C2256">
        <w:trPr>
          <w:trHeight w:val="230"/>
        </w:trPr>
        <w:tc>
          <w:tcPr>
            <w:tcW w:w="7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16168,53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86"/>
              <w:jc w:val="right"/>
              <w:rPr>
                <w:sz w:val="20"/>
              </w:rPr>
            </w:pPr>
            <w:r>
              <w:rPr>
                <w:sz w:val="20"/>
              </w:rPr>
              <w:t>18643,77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9853,97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11028,17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2188,18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2505,11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štátnemu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61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 verejné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obstarávanie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6"/>
        <w:rPr>
          <w:sz w:val="15"/>
        </w:rPr>
      </w:pPr>
    </w:p>
    <w:p w:rsidR="000C2256" w:rsidRDefault="003028F7">
      <w:pPr>
        <w:pStyle w:val="Odsekzoznamu"/>
        <w:numPr>
          <w:ilvl w:val="0"/>
          <w:numId w:val="16"/>
        </w:numPr>
        <w:tabs>
          <w:tab w:val="left" w:pos="477"/>
        </w:tabs>
        <w:spacing w:before="90"/>
        <w:ind w:left="476" w:hanging="345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 doby 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 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 tabuľke</w:t>
      </w:r>
      <w:r>
        <w:rPr>
          <w:spacing w:val="-1"/>
        </w:rPr>
        <w:t xml:space="preserve"> </w:t>
      </w:r>
      <w:r>
        <w:t>č.8</w:t>
      </w:r>
      <w:r>
        <w:rPr>
          <w:spacing w:val="59"/>
        </w:rPr>
        <w:t xml:space="preserve"> </w:t>
      </w:r>
      <w:r>
        <w:t>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rPr>
          <w:sz w:val="20"/>
        </w:rPr>
      </w:pPr>
    </w:p>
    <w:p w:rsidR="000C2256" w:rsidRDefault="000C2256">
      <w:pPr>
        <w:pStyle w:val="Zkladntext"/>
        <w:spacing w:before="8"/>
        <w:rPr>
          <w:sz w:val="28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0C2256">
        <w:trPr>
          <w:trHeight w:val="460"/>
        </w:trPr>
        <w:tc>
          <w:tcPr>
            <w:tcW w:w="7233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2650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246" w:right="237" w:firstLine="15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561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248" w:right="241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477,94</w:t>
            </w:r>
          </w:p>
        </w:tc>
        <w:tc>
          <w:tcPr>
            <w:tcW w:w="1561" w:type="dxa"/>
          </w:tcPr>
          <w:p w:rsidR="000C2256" w:rsidRDefault="003028F7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073,11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559" w:type="dxa"/>
          </w:tcPr>
          <w:p w:rsidR="000C2256" w:rsidRDefault="003028F7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267,25</w:t>
            </w:r>
          </w:p>
        </w:tc>
        <w:tc>
          <w:tcPr>
            <w:tcW w:w="1561" w:type="dxa"/>
          </w:tcPr>
          <w:p w:rsidR="000C2256" w:rsidRDefault="003028F7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213,32</w:t>
            </w: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</w:t>
            </w: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0"/>
        <w:rPr>
          <w:sz w:val="15"/>
        </w:rPr>
      </w:pPr>
    </w:p>
    <w:p w:rsidR="000C2256" w:rsidRDefault="003028F7">
      <w:pPr>
        <w:pStyle w:val="Odsekzoznamu"/>
        <w:numPr>
          <w:ilvl w:val="0"/>
          <w:numId w:val="16"/>
        </w:numPr>
        <w:tabs>
          <w:tab w:val="left" w:pos="417"/>
        </w:tabs>
        <w:spacing w:before="90" w:after="4"/>
        <w:ind w:hanging="285"/>
        <w:rPr>
          <w:b/>
          <w:sz w:val="24"/>
        </w:rPr>
      </w:pPr>
      <w:r>
        <w:rPr>
          <w:b/>
          <w:sz w:val="24"/>
        </w:rPr>
        <w:t>popis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699"/>
        <w:gridCol w:w="1985"/>
        <w:gridCol w:w="3262"/>
      </w:tblGrid>
      <w:tr w:rsidR="000C2256">
        <w:trPr>
          <w:trHeight w:val="460"/>
        </w:trPr>
        <w:tc>
          <w:tcPr>
            <w:tcW w:w="312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173" w:right="116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316" w:right="80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31.12.2018</w:t>
            </w:r>
          </w:p>
        </w:tc>
        <w:tc>
          <w:tcPr>
            <w:tcW w:w="1985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461" w:right="221" w:hanging="21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Hodnota </w:t>
            </w:r>
            <w:r>
              <w:rPr>
                <w:b/>
                <w:sz w:val="20"/>
              </w:rPr>
              <w:t>záväzku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31.12.2017</w:t>
            </w:r>
          </w:p>
        </w:tc>
        <w:tc>
          <w:tcPr>
            <w:tcW w:w="3262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410" w:right="14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0C2256">
        <w:trPr>
          <w:trHeight w:val="230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b/>
          <w:sz w:val="23"/>
        </w:rPr>
      </w:pPr>
    </w:p>
    <w:p w:rsidR="000C2256" w:rsidRDefault="003028F7">
      <w:pPr>
        <w:pStyle w:val="Odsekzoznamu"/>
        <w:numPr>
          <w:ilvl w:val="0"/>
          <w:numId w:val="17"/>
        </w:numPr>
        <w:tabs>
          <w:tab w:val="left" w:pos="417"/>
        </w:tabs>
        <w:spacing w:before="1" w:line="274" w:lineRule="exact"/>
        <w:ind w:hanging="285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výpomoci</w:t>
      </w:r>
    </w:p>
    <w:p w:rsidR="000C2256" w:rsidRDefault="003028F7">
      <w:pPr>
        <w:pStyle w:val="Odsekzoznamu"/>
        <w:numPr>
          <w:ilvl w:val="0"/>
          <w:numId w:val="15"/>
        </w:numPr>
        <w:tabs>
          <w:tab w:val="left" w:pos="417"/>
        </w:tabs>
        <w:ind w:right="4025" w:firstLine="0"/>
        <w:rPr>
          <w:sz w:val="24"/>
        </w:rPr>
      </w:pPr>
      <w:r>
        <w:rPr>
          <w:sz w:val="24"/>
        </w:rPr>
        <w:t>dlhodobé bankové úvery a krátkodobé bankové úvery - tabuľka č.9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č.9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9"/>
        <w:rPr>
          <w:sz w:val="23"/>
        </w:rPr>
      </w:pPr>
    </w:p>
    <w:p w:rsidR="000C2256" w:rsidRDefault="003028F7">
      <w:pPr>
        <w:pStyle w:val="Odsekzoznamu"/>
        <w:numPr>
          <w:ilvl w:val="0"/>
          <w:numId w:val="15"/>
        </w:numPr>
        <w:tabs>
          <w:tab w:val="left" w:pos="417"/>
        </w:tabs>
        <w:spacing w:after="8"/>
        <w:ind w:left="416" w:hanging="285"/>
        <w:rPr>
          <w:sz w:val="24"/>
        </w:rPr>
      </w:pP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zabezpečenia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 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5850"/>
      </w:tblGrid>
      <w:tr w:rsidR="000C2256">
        <w:trPr>
          <w:trHeight w:val="458"/>
        </w:trPr>
        <w:tc>
          <w:tcPr>
            <w:tcW w:w="450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512" w:right="5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:rsidR="000C2256" w:rsidRDefault="003028F7">
            <w:pPr>
              <w:pStyle w:val="TableParagraph"/>
              <w:spacing w:line="210" w:lineRule="exact"/>
              <w:ind w:left="512" w:right="5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50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305" w:right="784" w:hanging="492"/>
              <w:rPr>
                <w:b/>
                <w:sz w:val="20"/>
              </w:rPr>
            </w:pPr>
            <w:r>
              <w:rPr>
                <w:b/>
                <w:sz w:val="20"/>
              </w:rPr>
              <w:t>Popis zabezpečenia dlhodobého bankového 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bankového úveru</w:t>
            </w:r>
          </w:p>
        </w:tc>
      </w:tr>
      <w:tr w:rsidR="000C2256">
        <w:trPr>
          <w:trHeight w:val="228"/>
        </w:trPr>
        <w:tc>
          <w:tcPr>
            <w:tcW w:w="450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7"/>
        </w:trPr>
        <w:tc>
          <w:tcPr>
            <w:tcW w:w="4501" w:type="dxa"/>
            <w:tcBorders>
              <w:bottom w:val="single" w:sz="6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  <w:tcBorders>
              <w:bottom w:val="single" w:sz="6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501" w:type="dxa"/>
            <w:tcBorders>
              <w:top w:val="single" w:sz="6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  <w:tcBorders>
              <w:top w:val="single" w:sz="6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rPr>
          <w:sz w:val="26"/>
        </w:rPr>
      </w:pPr>
    </w:p>
    <w:p w:rsidR="000C2256" w:rsidRDefault="000C2256">
      <w:pPr>
        <w:pStyle w:val="Zkladntext"/>
        <w:rPr>
          <w:sz w:val="26"/>
        </w:rPr>
      </w:pPr>
    </w:p>
    <w:p w:rsidR="000C2256" w:rsidRDefault="003028F7">
      <w:pPr>
        <w:pStyle w:val="Odsekzoznamu"/>
        <w:numPr>
          <w:ilvl w:val="0"/>
          <w:numId w:val="15"/>
        </w:numPr>
        <w:tabs>
          <w:tab w:val="left" w:pos="417"/>
        </w:tabs>
        <w:spacing w:before="222"/>
        <w:ind w:left="416" w:hanging="285"/>
        <w:rPr>
          <w:sz w:val="24"/>
        </w:rPr>
      </w:pP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dlhopisy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krátkodobé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emitované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dlhopisy </w:t>
      </w:r>
      <w:r>
        <w:rPr>
          <w:sz w:val="24"/>
        </w:rPr>
        <w:t>(riadky</w:t>
      </w:r>
      <w:r>
        <w:rPr>
          <w:spacing w:val="-7"/>
          <w:sz w:val="24"/>
        </w:rPr>
        <w:t xml:space="preserve"> </w:t>
      </w:r>
      <w:r>
        <w:rPr>
          <w:sz w:val="24"/>
        </w:rPr>
        <w:t>150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176</w:t>
      </w:r>
      <w:r>
        <w:rPr>
          <w:spacing w:val="-2"/>
          <w:sz w:val="24"/>
        </w:rPr>
        <w:t xml:space="preserve"> </w:t>
      </w:r>
      <w:r>
        <w:rPr>
          <w:sz w:val="24"/>
        </w:rPr>
        <w:t>súvahy)</w:t>
      </w:r>
    </w:p>
    <w:p w:rsidR="000C2256" w:rsidRDefault="000C2256">
      <w:pPr>
        <w:rPr>
          <w:sz w:val="24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241"/>
        <w:gridCol w:w="1863"/>
        <w:gridCol w:w="1018"/>
        <w:gridCol w:w="1400"/>
        <w:gridCol w:w="1482"/>
        <w:gridCol w:w="1422"/>
      </w:tblGrid>
      <w:tr w:rsidR="000C2256">
        <w:trPr>
          <w:trHeight w:val="695"/>
        </w:trPr>
        <w:tc>
          <w:tcPr>
            <w:tcW w:w="3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Druh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8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30" w:lineRule="atLeast"/>
              <w:ind w:left="182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 v ktorej sú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cenné papiere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vydané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36" w:right="12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Úroková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</w:p>
          <w:p w:rsidR="000C2256" w:rsidRDefault="003028F7">
            <w:pPr>
              <w:pStyle w:val="TableParagraph"/>
              <w:spacing w:line="212" w:lineRule="exact"/>
              <w:ind w:left="135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 %</w:t>
            </w:r>
          </w:p>
        </w:tc>
        <w:tc>
          <w:tcPr>
            <w:tcW w:w="1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289" w:right="268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88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0C2256" w:rsidRDefault="003028F7">
            <w:pPr>
              <w:pStyle w:val="TableParagraph"/>
              <w:ind w:left="191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before="3"/>
              <w:ind w:left="15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</w:p>
          <w:p w:rsidR="000C2256" w:rsidRDefault="003028F7">
            <w:pPr>
              <w:pStyle w:val="TableParagraph"/>
              <w:ind w:left="159" w:right="1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1"/>
        <w:rPr>
          <w:sz w:val="17"/>
        </w:rPr>
      </w:pPr>
    </w:p>
    <w:p w:rsidR="000C2256" w:rsidRDefault="003028F7">
      <w:pPr>
        <w:pStyle w:val="Odsekzoznamu"/>
        <w:numPr>
          <w:ilvl w:val="0"/>
          <w:numId w:val="15"/>
        </w:numPr>
        <w:tabs>
          <w:tab w:val="left" w:pos="417"/>
        </w:tabs>
        <w:spacing w:before="90" w:after="3"/>
        <w:ind w:left="416" w:hanging="285"/>
        <w:rPr>
          <w:b/>
          <w:sz w:val="24"/>
        </w:rPr>
      </w:pPr>
      <w:r>
        <w:rPr>
          <w:b/>
          <w:sz w:val="24"/>
        </w:rPr>
        <w:t>prijaté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 a krátkodobé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výpomoci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2124"/>
        <w:gridCol w:w="1135"/>
        <w:gridCol w:w="1133"/>
        <w:gridCol w:w="1419"/>
        <w:gridCol w:w="1491"/>
      </w:tblGrid>
      <w:tr w:rsidR="000C2256">
        <w:trPr>
          <w:trHeight w:val="918"/>
        </w:trPr>
        <w:tc>
          <w:tcPr>
            <w:tcW w:w="3121" w:type="dxa"/>
            <w:shd w:val="clear" w:color="auto" w:fill="F1F1F1"/>
          </w:tcPr>
          <w:p w:rsidR="000C2256" w:rsidRDefault="003028F7">
            <w:pPr>
              <w:pStyle w:val="TableParagraph"/>
              <w:ind w:left="708" w:right="688" w:firstLine="287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2124" w:type="dxa"/>
            <w:shd w:val="clear" w:color="auto" w:fill="F1F1F1"/>
          </w:tcPr>
          <w:p w:rsidR="000C2256" w:rsidRDefault="003028F7">
            <w:pPr>
              <w:pStyle w:val="TableParagraph"/>
              <w:ind w:left="208" w:right="191" w:firstLine="278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0C2256" w:rsidRDefault="003028F7">
            <w:pPr>
              <w:pStyle w:val="TableParagraph"/>
              <w:spacing w:line="230" w:lineRule="exact"/>
              <w:ind w:left="633" w:right="490" w:hanging="12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135" w:type="dxa"/>
            <w:shd w:val="clear" w:color="auto" w:fill="F1F1F1"/>
          </w:tcPr>
          <w:p w:rsidR="000C2256" w:rsidRDefault="003028F7">
            <w:pPr>
              <w:pStyle w:val="TableParagraph"/>
              <w:ind w:left="223" w:right="201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1F1F1"/>
          </w:tcPr>
          <w:p w:rsidR="000C2256" w:rsidRDefault="003028F7">
            <w:pPr>
              <w:pStyle w:val="TableParagraph"/>
              <w:ind w:left="156" w:right="134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1F1F1"/>
          </w:tcPr>
          <w:p w:rsidR="000C2256" w:rsidRDefault="003028F7">
            <w:pPr>
              <w:pStyle w:val="TableParagraph"/>
              <w:ind w:left="293" w:right="65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0C2256" w:rsidRDefault="003028F7">
            <w:pPr>
              <w:pStyle w:val="TableParagraph"/>
              <w:spacing w:line="211" w:lineRule="exact"/>
              <w:ind w:left="180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491" w:type="dxa"/>
            <w:shd w:val="clear" w:color="auto" w:fill="F1F1F1"/>
          </w:tcPr>
          <w:p w:rsidR="000C2256" w:rsidRDefault="003028F7">
            <w:pPr>
              <w:pStyle w:val="TableParagraph"/>
              <w:ind w:left="329" w:right="107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Výška </w:t>
            </w:r>
            <w:r>
              <w:rPr>
                <w:b/>
                <w:sz w:val="20"/>
              </w:rPr>
              <w:t>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0C2256" w:rsidRDefault="003028F7">
            <w:pPr>
              <w:pStyle w:val="TableParagraph"/>
              <w:spacing w:line="211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29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124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3028F7">
      <w:pPr>
        <w:pStyle w:val="Odsekzoznamu"/>
        <w:numPr>
          <w:ilvl w:val="0"/>
          <w:numId w:val="17"/>
        </w:numPr>
        <w:tabs>
          <w:tab w:val="left" w:pos="417"/>
        </w:tabs>
        <w:spacing w:line="272" w:lineRule="exact"/>
        <w:ind w:hanging="285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rozlíšenie</w:t>
      </w:r>
    </w:p>
    <w:p w:rsidR="000C2256" w:rsidRDefault="003028F7">
      <w:pPr>
        <w:pStyle w:val="Odsekzoznamu"/>
        <w:numPr>
          <w:ilvl w:val="0"/>
          <w:numId w:val="14"/>
        </w:numPr>
        <w:tabs>
          <w:tab w:val="left" w:pos="417"/>
        </w:tabs>
        <w:spacing w:line="244" w:lineRule="auto"/>
        <w:ind w:right="541"/>
        <w:rPr>
          <w:b/>
          <w:sz w:val="24"/>
        </w:rPr>
      </w:pPr>
      <w:r>
        <w:rPr>
          <w:sz w:val="24"/>
        </w:rPr>
        <w:t>popis</w:t>
      </w:r>
      <w:r>
        <w:rPr>
          <w:spacing w:val="4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4"/>
          <w:sz w:val="24"/>
        </w:rPr>
        <w:t xml:space="preserve"> </w:t>
      </w:r>
      <w:r>
        <w:rPr>
          <w:sz w:val="24"/>
        </w:rPr>
        <w:t>položiek</w:t>
      </w:r>
      <w:r>
        <w:rPr>
          <w:spacing w:val="43"/>
          <w:sz w:val="24"/>
        </w:rPr>
        <w:t xml:space="preserve"> </w:t>
      </w:r>
      <w:r>
        <w:rPr>
          <w:sz w:val="24"/>
        </w:rPr>
        <w:t>časového</w:t>
      </w:r>
      <w:r>
        <w:rPr>
          <w:spacing w:val="4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0C2256">
        <w:trPr>
          <w:trHeight w:val="230"/>
        </w:trPr>
        <w:tc>
          <w:tcPr>
            <w:tcW w:w="5531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41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Výdavky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9"/>
        <w:rPr>
          <w:b/>
          <w:sz w:val="22"/>
        </w:rPr>
      </w:pPr>
    </w:p>
    <w:p w:rsidR="000C2256" w:rsidRDefault="003028F7">
      <w:pPr>
        <w:pStyle w:val="Odsekzoznamu"/>
        <w:numPr>
          <w:ilvl w:val="0"/>
          <w:numId w:val="14"/>
        </w:numPr>
        <w:tabs>
          <w:tab w:val="left" w:pos="417"/>
        </w:tabs>
        <w:spacing w:after="9"/>
        <w:ind w:hanging="285"/>
        <w:rPr>
          <w:sz w:val="24"/>
        </w:rPr>
      </w:pPr>
      <w:r>
        <w:rPr>
          <w:sz w:val="24"/>
        </w:rPr>
        <w:t>informácia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kapitálových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2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0C2256">
        <w:trPr>
          <w:trHeight w:val="400"/>
        </w:trPr>
        <w:tc>
          <w:tcPr>
            <w:tcW w:w="553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 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407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553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</w:p>
    <w:p w:rsidR="000C2256" w:rsidRDefault="003028F7">
      <w:pPr>
        <w:ind w:left="1964" w:right="237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0C2256" w:rsidRDefault="000C2256">
      <w:pPr>
        <w:pStyle w:val="Zkladntext"/>
        <w:rPr>
          <w:b/>
        </w:rPr>
      </w:pP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spacing w:before="1" w:after="3"/>
        <w:ind w:hanging="285"/>
        <w:rPr>
          <w:b/>
          <w:sz w:val="24"/>
        </w:rPr>
      </w:pPr>
      <w:r>
        <w:rPr>
          <w:b/>
          <w:sz w:val="24"/>
        </w:rPr>
        <w:t>Výnosy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0C2256">
        <w:trPr>
          <w:trHeight w:val="229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985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 za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výkony 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7"/>
        </w:trPr>
        <w:tc>
          <w:tcPr>
            <w:tcW w:w="6097" w:type="dxa"/>
            <w:tcBorders>
              <w:bottom w:val="nil"/>
            </w:tcBorders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 predaja služieb</w:t>
            </w:r>
          </w:p>
        </w:tc>
        <w:tc>
          <w:tcPr>
            <w:tcW w:w="2268" w:type="dxa"/>
            <w:tcBorders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bottom w:val="nil"/>
            </w:tcBorders>
          </w:tcPr>
          <w:p w:rsidR="000C2256" w:rsidRDefault="003028F7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821,48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0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školné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09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strava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09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kopírovacie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0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vyhlasovanie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rozhlasom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6097" w:type="dxa"/>
            <w:tcBorders>
              <w:top w:val="nil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3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iné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</w:p>
        </w:tc>
        <w:tc>
          <w:tcPr>
            <w:tcW w:w="2268" w:type="dxa"/>
            <w:tcBorders>
              <w:top w:val="nil"/>
            </w:tcBorders>
          </w:tcPr>
          <w:p w:rsidR="000C2256" w:rsidRDefault="003028F7">
            <w:pPr>
              <w:pStyle w:val="TableParagraph"/>
              <w:spacing w:line="213" w:lineRule="exact"/>
              <w:ind w:left="150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911,16</w:t>
            </w:r>
          </w:p>
        </w:tc>
        <w:tc>
          <w:tcPr>
            <w:tcW w:w="1985" w:type="dxa"/>
            <w:tcBorders>
              <w:top w:val="nil"/>
            </w:tcBorders>
          </w:tcPr>
          <w:p w:rsidR="000C2256" w:rsidRDefault="003028F7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506,20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1149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</w:p>
          <w:p w:rsidR="000C2256" w:rsidRDefault="003028F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:rsidR="000C2256" w:rsidRDefault="003028F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  <w:p w:rsidR="000C2256" w:rsidRDefault="003028F7">
            <w:pPr>
              <w:pStyle w:val="TableParagraph"/>
              <w:numPr>
                <w:ilvl w:val="0"/>
                <w:numId w:val="7"/>
              </w:numPr>
              <w:tabs>
                <w:tab w:val="left" w:pos="748"/>
                <w:tab w:val="left" w:pos="750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  <w:p w:rsidR="000C2256" w:rsidRDefault="003028F7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</w:tbl>
    <w:p w:rsidR="000C2256" w:rsidRDefault="000C2256">
      <w:pPr>
        <w:rPr>
          <w:sz w:val="20"/>
        </w:rPr>
        <w:sectPr w:rsidR="000C2256">
          <w:pgSz w:w="11910" w:h="16840"/>
          <w:pgMar w:top="1520" w:right="20" w:bottom="635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0C2256">
        <w:trPr>
          <w:trHeight w:val="923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8" w:lineRule="exact"/>
              <w:ind w:right="3936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633 -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</w:p>
          <w:p w:rsidR="000C2256" w:rsidRDefault="003028F7">
            <w:pPr>
              <w:pStyle w:val="TableParagraph"/>
              <w:numPr>
                <w:ilvl w:val="0"/>
                <w:numId w:val="6"/>
              </w:numPr>
              <w:tabs>
                <w:tab w:val="left" w:pos="359"/>
                <w:tab w:val="left" w:pos="360"/>
              </w:tabs>
              <w:ind w:right="3965" w:hanging="750"/>
              <w:jc w:val="righ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:rsidR="000C2256" w:rsidRDefault="003028F7">
            <w:pPr>
              <w:pStyle w:val="TableParagraph"/>
              <w:numPr>
                <w:ilvl w:val="0"/>
                <w:numId w:val="6"/>
              </w:numPr>
              <w:tabs>
                <w:tab w:val="left" w:pos="748"/>
                <w:tab w:val="left" w:pos="75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  <w:p w:rsidR="000C2256" w:rsidRDefault="003028F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661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predaja CP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 akcií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Náhrady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škôd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transferov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rozpočtových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obciach,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  <w:p w:rsidR="000C2256" w:rsidRDefault="003028F7">
            <w:pPr>
              <w:pStyle w:val="TableParagraph"/>
              <w:spacing w:before="1" w:line="212" w:lineRule="exact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0C2256" w:rsidRDefault="003028F7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:rsidR="000C2256" w:rsidRDefault="003028F7">
            <w:pPr>
              <w:pStyle w:val="TableParagraph"/>
              <w:numPr>
                <w:ilvl w:val="0"/>
                <w:numId w:val="5"/>
              </w:numPr>
              <w:tabs>
                <w:tab w:val="left" w:pos="748"/>
                <w:tab w:val="left" w:pos="750"/>
              </w:tabs>
              <w:spacing w:before="1"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  <w:p w:rsidR="000C2256" w:rsidRDefault="003028F7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014,25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858,28</w:t>
            </w:r>
          </w:p>
        </w:tc>
      </w:tr>
      <w:tr w:rsidR="000C2256"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2256" w:rsidRDefault="003028F7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352 954,95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5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:rsidR="000C2256" w:rsidRDefault="003028F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696 -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6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697 -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28" w:lineRule="exact"/>
              <w:ind w:left="749" w:right="221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699 -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4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11,48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91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  <w:p w:rsidR="000C2256" w:rsidRDefault="003028F7">
            <w:pPr>
              <w:pStyle w:val="TableParagraph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  <w:p w:rsidR="000C2256" w:rsidRDefault="003028F7">
            <w:pPr>
              <w:pStyle w:val="TableParagraph"/>
              <w:spacing w:before="1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 činnosti</w:t>
            </w:r>
          </w:p>
          <w:p w:rsidR="000C2256" w:rsidRDefault="003028F7">
            <w:pPr>
              <w:pStyle w:val="TableParagraph"/>
              <w:spacing w:line="215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</w:tbl>
    <w:p w:rsidR="000C2256" w:rsidRDefault="000C2256">
      <w:pPr>
        <w:pStyle w:val="Zkladntext"/>
        <w:spacing w:before="6"/>
        <w:rPr>
          <w:b/>
          <w:sz w:val="18"/>
        </w:rPr>
      </w:pP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spacing w:before="90" w:after="4"/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nákladov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2268"/>
      </w:tblGrid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982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2 267,26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2 213,32</w:t>
            </w:r>
          </w:p>
        </w:tc>
      </w:tr>
      <w:tr w:rsidR="000C2256">
        <w:trPr>
          <w:trHeight w:val="1152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elektrická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voda</w:t>
            </w:r>
          </w:p>
          <w:p w:rsidR="000C2256" w:rsidRDefault="003028F7">
            <w:pPr>
              <w:pStyle w:val="TableParagraph"/>
              <w:numPr>
                <w:ilvl w:val="0"/>
                <w:numId w:val="4"/>
              </w:numPr>
              <w:tabs>
                <w:tab w:val="left" w:pos="748"/>
                <w:tab w:val="left" w:pos="750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plyn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22" w:lineRule="exact"/>
              <w:ind w:left="140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596,98</w:t>
            </w:r>
          </w:p>
          <w:p w:rsidR="000C2256" w:rsidRPr="004E2DA1" w:rsidRDefault="004E2DA1">
            <w:pPr>
              <w:pStyle w:val="TableParagraph"/>
              <w:spacing w:line="254" w:lineRule="exact"/>
              <w:ind w:left="13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395,23</w:t>
            </w:r>
          </w:p>
          <w:p w:rsidR="000C2256" w:rsidRPr="004E2DA1" w:rsidRDefault="004E2DA1">
            <w:pPr>
              <w:pStyle w:val="TableParagraph"/>
              <w:spacing w:line="240" w:lineRule="exact"/>
              <w:ind w:left="147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835,91</w:t>
            </w:r>
          </w:p>
          <w:p w:rsidR="000C2256" w:rsidRDefault="004E2DA1">
            <w:pPr>
              <w:pStyle w:val="TableParagraph"/>
              <w:spacing w:line="258" w:lineRule="exact"/>
              <w:ind w:left="1340" w:right="-87"/>
              <w:rPr>
                <w:rFonts w:ascii="Arial"/>
                <w:sz w:val="24"/>
              </w:rPr>
            </w:pPr>
            <w:r>
              <w:rPr>
                <w:spacing w:val="-1"/>
                <w:sz w:val="20"/>
                <w:szCs w:val="20"/>
              </w:rPr>
              <w:t xml:space="preserve"> </w:t>
            </w:r>
            <w:r w:rsidR="003028F7" w:rsidRPr="004E2DA1">
              <w:rPr>
                <w:spacing w:val="-1"/>
                <w:sz w:val="20"/>
                <w:szCs w:val="20"/>
              </w:rPr>
              <w:t>10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 w:rsidR="003028F7" w:rsidRPr="004E2DA1">
              <w:rPr>
                <w:spacing w:val="-1"/>
                <w:sz w:val="20"/>
                <w:szCs w:val="20"/>
              </w:rPr>
              <w:t>365,84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9" w:lineRule="exact"/>
              <w:ind w:left="1402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470,01</w:t>
            </w:r>
          </w:p>
          <w:p w:rsidR="000C2256" w:rsidRPr="004E2DA1" w:rsidRDefault="004E2DA1">
            <w:pPr>
              <w:pStyle w:val="TableParagraph"/>
              <w:spacing w:line="294" w:lineRule="exact"/>
              <w:ind w:left="1367" w:right="-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506,96</w:t>
            </w:r>
          </w:p>
          <w:p w:rsidR="000C2256" w:rsidRPr="004E2DA1" w:rsidRDefault="004E2DA1">
            <w:pPr>
              <w:pStyle w:val="TableParagraph"/>
              <w:spacing w:line="280" w:lineRule="exact"/>
              <w:ind w:left="1367" w:right="-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676,92</w:t>
            </w:r>
          </w:p>
          <w:p w:rsidR="000C2256" w:rsidRDefault="004E2DA1">
            <w:pPr>
              <w:pStyle w:val="TableParagraph"/>
              <w:spacing w:line="301" w:lineRule="exact"/>
              <w:ind w:left="1367" w:right="-130"/>
              <w:rPr>
                <w:rFonts w:ascii="Arial"/>
                <w:sz w:val="28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3028F7" w:rsidRPr="004E2DA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="003028F7" w:rsidRPr="004E2DA1">
              <w:rPr>
                <w:sz w:val="20"/>
                <w:szCs w:val="20"/>
              </w:rPr>
              <w:t>286,17</w:t>
            </w:r>
          </w:p>
        </w:tc>
      </w:tr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</w:tcPr>
          <w:p w:rsidR="000C2256" w:rsidRDefault="003028F7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238</w:t>
            </w:r>
          </w:p>
        </w:tc>
      </w:tr>
    </w:tbl>
    <w:p w:rsidR="000C2256" w:rsidRDefault="000C2256">
      <w:pPr>
        <w:spacing w:line="210" w:lineRule="exact"/>
        <w:jc w:val="right"/>
        <w:rPr>
          <w:sz w:val="20"/>
        </w:rPr>
        <w:sectPr w:rsidR="000C2256">
          <w:type w:val="continuous"/>
          <w:pgSz w:w="11910" w:h="16840"/>
          <w:pgMar w:top="1520" w:right="20" w:bottom="962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097"/>
        <w:gridCol w:w="2268"/>
        <w:gridCol w:w="2268"/>
      </w:tblGrid>
      <w:tr w:rsidR="000C2256">
        <w:trPr>
          <w:trHeight w:val="235"/>
        </w:trPr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z w:val="20"/>
              </w:rPr>
              <w:tab/>
              <w:t>oprava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512 -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891,02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965,01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36,91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518 -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2 295,61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7 181,59</w:t>
            </w:r>
          </w:p>
        </w:tc>
      </w:tr>
      <w:tr w:rsidR="000C2256">
        <w:trPr>
          <w:trHeight w:val="227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238 558,27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582,50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872,35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099,29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2806,30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383,52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532 -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poplatky</w:t>
            </w:r>
          </w:p>
          <w:p w:rsidR="000C2256" w:rsidRDefault="003028F7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69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  <w:p w:rsidR="000C2256" w:rsidRDefault="003028F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  <w:p w:rsidR="000C2256" w:rsidRDefault="003028F7">
            <w:pPr>
              <w:pStyle w:val="TableParagraph"/>
              <w:numPr>
                <w:ilvl w:val="0"/>
                <w:numId w:val="3"/>
              </w:numPr>
              <w:tabs>
                <w:tab w:val="left" w:pos="748"/>
                <w:tab w:val="left" w:pos="750"/>
              </w:tabs>
              <w:spacing w:before="1"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18858,28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18858,28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553 -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68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558 -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</w:p>
          <w:p w:rsidR="000C2256" w:rsidRDefault="003028F7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:rsidR="000C2256" w:rsidRDefault="003028F7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50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562 -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finančné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:rsidR="000C2256" w:rsidRDefault="003028F7">
            <w:pPr>
              <w:pStyle w:val="TableParagraph"/>
              <w:spacing w:line="216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652,36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618,16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 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92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</w:p>
          <w:p w:rsidR="000C2256" w:rsidRDefault="003028F7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  <w:p w:rsidR="000C2256" w:rsidRDefault="003028F7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  <w:tab w:val="left" w:pos="750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8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585 -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91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ind w:left="71" w:right="89"/>
              <w:rPr>
                <w:sz w:val="20"/>
              </w:rPr>
            </w:pPr>
            <w:r>
              <w:rPr>
                <w:sz w:val="20"/>
              </w:rPr>
              <w:t>586 -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8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transfer </w:t>
            </w:r>
            <w:proofErr w:type="spellStart"/>
            <w:r>
              <w:rPr>
                <w:sz w:val="20"/>
              </w:rPr>
              <w:t>xxx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799,62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right="166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550,48</w:t>
            </w:r>
          </w:p>
        </w:tc>
      </w:tr>
      <w:tr w:rsidR="000C2256">
        <w:trPr>
          <w:trHeight w:val="458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589 -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  <w:p w:rsidR="000C2256" w:rsidRDefault="003028F7">
            <w:pPr>
              <w:pStyle w:val="TableParagraph"/>
              <w:tabs>
                <w:tab w:val="left" w:pos="748"/>
              </w:tabs>
              <w:spacing w:line="215" w:lineRule="exact"/>
              <w:ind w:left="38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 omeškania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70,00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  <w:p w:rsidR="000C2256" w:rsidRDefault="003028F7">
            <w:pPr>
              <w:pStyle w:val="TableParagraph"/>
              <w:spacing w:before="1"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</w:p>
          <w:p w:rsidR="000C2256" w:rsidRDefault="003028F7">
            <w:pPr>
              <w:pStyle w:val="TableParagraph"/>
              <w:spacing w:line="217" w:lineRule="exact"/>
              <w:ind w:left="389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60"/>
        </w:trPr>
        <w:tc>
          <w:tcPr>
            <w:tcW w:w="6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226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j)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  <w:p w:rsidR="000C2256" w:rsidRDefault="003028F7">
            <w:pPr>
              <w:pStyle w:val="TableParagraph"/>
              <w:spacing w:line="215" w:lineRule="exact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</w:tbl>
    <w:p w:rsidR="000C2256" w:rsidRDefault="000C2256">
      <w:pPr>
        <w:rPr>
          <w:sz w:val="20"/>
        </w:rPr>
        <w:sectPr w:rsidR="000C2256">
          <w:type w:val="continuous"/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b/>
          <w:sz w:val="2"/>
        </w:rPr>
      </w:pPr>
    </w:p>
    <w:p w:rsidR="000C2256" w:rsidRDefault="006407D5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17" o:spid="_x0000_s1034" style="width:513.4pt;height:.5pt;mso-position-horizontal-relative:char;mso-position-vertical-relative:line" coordsize="10268,10">
            <v:rect id="docshape18" o:spid="_x0000_s1035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" fillcolor="black" stroked="f"/>
            <w10:wrap type="none"/>
            <w10:anchorlock/>
          </v:group>
        </w:pict>
      </w: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voči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audítorovi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audítorskej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spoločnosti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platí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subjekty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verejného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záujmu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4112"/>
      </w:tblGrid>
      <w:tr w:rsidR="000C2256">
        <w:trPr>
          <w:trHeight w:val="230"/>
        </w:trPr>
        <w:tc>
          <w:tcPr>
            <w:tcW w:w="6097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</w:p>
        </w:tc>
        <w:tc>
          <w:tcPr>
            <w:tcW w:w="4112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25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46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3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členení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</w:p>
          <w:p w:rsidR="000C2256" w:rsidRDefault="003028F7">
            <w:pPr>
              <w:pStyle w:val="TableParagraph"/>
              <w:spacing w:line="227" w:lineRule="exact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29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uisťovacie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audítorské služby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overenia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poradenstvo,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6097" w:type="dxa"/>
          </w:tcPr>
          <w:p w:rsidR="000C2256" w:rsidRDefault="003028F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ostatné neaudítorské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411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11"/>
        <w:rPr>
          <w:b/>
          <w:sz w:val="22"/>
        </w:rPr>
      </w:pPr>
    </w:p>
    <w:p w:rsidR="000C2256" w:rsidRDefault="003028F7">
      <w:pPr>
        <w:pStyle w:val="Odsekzoznamu"/>
        <w:numPr>
          <w:ilvl w:val="0"/>
          <w:numId w:val="13"/>
        </w:numPr>
        <w:tabs>
          <w:tab w:val="left" w:pos="417"/>
        </w:tabs>
        <w:spacing w:after="3"/>
        <w:ind w:hanging="285"/>
        <w:rPr>
          <w:b/>
          <w:sz w:val="24"/>
        </w:rPr>
      </w:pPr>
      <w:r>
        <w:rPr>
          <w:b/>
          <w:sz w:val="24"/>
        </w:rPr>
        <w:t>Tržby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výrobné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organizácií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80"/>
        <w:gridCol w:w="880"/>
        <w:gridCol w:w="1999"/>
        <w:gridCol w:w="1927"/>
      </w:tblGrid>
      <w:tr w:rsidR="000C2256">
        <w:trPr>
          <w:trHeight w:val="460"/>
        </w:trPr>
        <w:tc>
          <w:tcPr>
            <w:tcW w:w="720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73" w:right="117" w:hanging="2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Číslo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221" w:right="1198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Tržby a výrobné náklady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príspevkových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organizácií</w:t>
            </w:r>
          </w:p>
        </w:tc>
        <w:tc>
          <w:tcPr>
            <w:tcW w:w="880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52" w:right="125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riadku</w:t>
            </w:r>
          </w:p>
        </w:tc>
        <w:tc>
          <w:tcPr>
            <w:tcW w:w="1999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82" w:right="1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31.12.2019</w:t>
            </w:r>
          </w:p>
        </w:tc>
        <w:tc>
          <w:tcPr>
            <w:tcW w:w="1927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47" w:right="1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31.12.2020</w:t>
            </w: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a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b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82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c</w:t>
            </w:r>
          </w:p>
        </w:tc>
        <w:tc>
          <w:tcPr>
            <w:tcW w:w="1999" w:type="dxa"/>
          </w:tcPr>
          <w:p w:rsidR="000C2256" w:rsidRDefault="003028F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927" w:type="dxa"/>
          </w:tcPr>
          <w:p w:rsidR="000C2256" w:rsidRDefault="003028F7">
            <w:pPr>
              <w:pStyle w:val="TableParagraph"/>
              <w:spacing w:line="210" w:lineRule="exact"/>
              <w:ind w:left="1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1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1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výrobky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1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9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Tržby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Predaný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/01+02+03-04/</w:t>
            </w:r>
          </w:p>
        </w:tc>
        <w:tc>
          <w:tcPr>
            <w:tcW w:w="88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999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Spotreba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neskladovateľných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dodávok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Oprava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Cestovné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28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08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08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Zákonné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 náklady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10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460"/>
        </w:trPr>
        <w:tc>
          <w:tcPr>
            <w:tcW w:w="720" w:type="dxa"/>
          </w:tcPr>
          <w:p w:rsidR="000C2256" w:rsidRDefault="003028F7">
            <w:pPr>
              <w:pStyle w:val="TableParagraph"/>
              <w:spacing w:line="225" w:lineRule="exact"/>
              <w:ind w:left="192" w:right="177"/>
              <w:jc w:val="center"/>
              <w:rPr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4680" w:type="dxa"/>
          </w:tcPr>
          <w:p w:rsidR="000C2256" w:rsidRDefault="003028F7">
            <w:pPr>
              <w:pStyle w:val="TableParagraph"/>
              <w:spacing w:line="228" w:lineRule="exact"/>
              <w:ind w:left="72" w:right="139"/>
              <w:rPr>
                <w:sz w:val="20"/>
              </w:rPr>
            </w:pPr>
            <w:r>
              <w:rPr>
                <w:sz w:val="20"/>
              </w:rPr>
              <w:t>Odpisy dlhodobého nehmotného majetku a dlhodobého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880" w:type="dxa"/>
          </w:tcPr>
          <w:p w:rsidR="000C2256" w:rsidRDefault="003028F7">
            <w:pPr>
              <w:pStyle w:val="TableParagraph"/>
              <w:spacing w:line="225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999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720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/r.06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r.21/</w:t>
            </w:r>
          </w:p>
        </w:tc>
        <w:tc>
          <w:tcPr>
            <w:tcW w:w="880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right="32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999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3028F7">
      <w:pPr>
        <w:pStyle w:val="Zkladntext"/>
        <w:spacing w:before="224"/>
        <w:ind w:left="132"/>
      </w:pPr>
      <w:r>
        <w:t>Textová</w:t>
      </w:r>
      <w:r>
        <w:rPr>
          <w:spacing w:val="-2"/>
        </w:rPr>
        <w:t xml:space="preserve"> </w:t>
      </w:r>
      <w:r>
        <w:t>časť :</w:t>
      </w:r>
    </w:p>
    <w:p w:rsidR="000C2256" w:rsidRDefault="006407D5">
      <w:pPr>
        <w:pStyle w:val="Zkladntext"/>
        <w:ind w:left="132" w:right="549"/>
      </w:pPr>
      <w:r>
        <w:rPr>
          <w:noProof/>
          <w:lang w:eastAsia="sk-SK"/>
        </w:rPr>
        <w:pict>
          <v:rect id="docshape19" o:spid="_x0000_s1033" style="position:absolute;left:0;text-align:left;margin-left:465.8pt;margin-top:29.1pt;width:10.3pt;height:10.3pt;z-index:157337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" filled="f" strokeweight=".72pt">
            <w10:wrap anchorx="page"/>
          </v:rect>
        </w:pict>
      </w:r>
      <w:r>
        <w:rPr>
          <w:noProof/>
          <w:lang w:eastAsia="sk-SK"/>
        </w:rPr>
        <w:pict>
          <v:rect id="docshape20" o:spid="_x0000_s1032" style="position:absolute;left:0;text-align:left;margin-left:532.8pt;margin-top:29.1pt;width:10.3pt;height:10.3pt;z-index:157342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" filled="f" strokeweight=".72pt">
            <w10:wrap anchorx="page"/>
          </v:rect>
        </w:pict>
      </w:r>
      <w:r w:rsidR="003028F7">
        <w:t>Príspevková</w:t>
      </w:r>
      <w:r w:rsidR="003028F7">
        <w:rPr>
          <w:spacing w:val="33"/>
        </w:rPr>
        <w:t xml:space="preserve"> </w:t>
      </w:r>
      <w:r w:rsidR="003028F7">
        <w:t>organizácia</w:t>
      </w:r>
      <w:r w:rsidR="003028F7">
        <w:rPr>
          <w:spacing w:val="12"/>
        </w:rPr>
        <w:t xml:space="preserve"> </w:t>
      </w:r>
      <w:r w:rsidR="003028F7">
        <w:t>spĺňa</w:t>
      </w:r>
      <w:r w:rsidR="003028F7">
        <w:rPr>
          <w:spacing w:val="34"/>
        </w:rPr>
        <w:t xml:space="preserve"> </w:t>
      </w:r>
      <w:r w:rsidR="003028F7">
        <w:t>podmienky</w:t>
      </w:r>
      <w:r w:rsidR="003028F7">
        <w:rPr>
          <w:spacing w:val="27"/>
        </w:rPr>
        <w:t xml:space="preserve"> </w:t>
      </w:r>
      <w:r w:rsidR="003028F7">
        <w:t>podľa</w:t>
      </w:r>
      <w:r w:rsidR="003028F7">
        <w:rPr>
          <w:spacing w:val="33"/>
        </w:rPr>
        <w:t xml:space="preserve"> </w:t>
      </w:r>
      <w:r w:rsidR="003028F7">
        <w:t>§</w:t>
      </w:r>
      <w:r w:rsidR="003028F7">
        <w:rPr>
          <w:spacing w:val="34"/>
        </w:rPr>
        <w:t xml:space="preserve"> </w:t>
      </w:r>
      <w:r w:rsidR="003028F7">
        <w:t>21</w:t>
      </w:r>
      <w:r w:rsidR="003028F7">
        <w:rPr>
          <w:spacing w:val="34"/>
        </w:rPr>
        <w:t xml:space="preserve"> </w:t>
      </w:r>
      <w:r w:rsidR="003028F7">
        <w:t>ods.</w:t>
      </w:r>
      <w:r w:rsidR="003028F7">
        <w:rPr>
          <w:spacing w:val="35"/>
        </w:rPr>
        <w:t xml:space="preserve"> </w:t>
      </w:r>
      <w:r w:rsidR="003028F7">
        <w:t>2</w:t>
      </w:r>
      <w:r w:rsidR="003028F7">
        <w:rPr>
          <w:spacing w:val="34"/>
        </w:rPr>
        <w:t xml:space="preserve"> </w:t>
      </w:r>
      <w:r w:rsidR="003028F7">
        <w:t>zákona</w:t>
      </w:r>
      <w:r w:rsidR="003028F7">
        <w:rPr>
          <w:spacing w:val="33"/>
        </w:rPr>
        <w:t xml:space="preserve"> </w:t>
      </w:r>
      <w:r w:rsidR="003028F7">
        <w:t>č.523/2004</w:t>
      </w:r>
      <w:r w:rsidR="003028F7">
        <w:rPr>
          <w:spacing w:val="35"/>
        </w:rPr>
        <w:t xml:space="preserve"> </w:t>
      </w:r>
      <w:proofErr w:type="spellStart"/>
      <w:r w:rsidR="003028F7">
        <w:t>Z.z</w:t>
      </w:r>
      <w:proofErr w:type="spellEnd"/>
      <w:r w:rsidR="003028F7">
        <w:t>.</w:t>
      </w:r>
      <w:r w:rsidR="003028F7">
        <w:rPr>
          <w:spacing w:val="43"/>
        </w:rPr>
        <w:t xml:space="preserve"> </w:t>
      </w:r>
      <w:r w:rsidR="003028F7">
        <w:t>o</w:t>
      </w:r>
      <w:r w:rsidR="003028F7">
        <w:rPr>
          <w:spacing w:val="34"/>
        </w:rPr>
        <w:t xml:space="preserve"> </w:t>
      </w:r>
      <w:r w:rsidR="003028F7">
        <w:t>rozpočtových</w:t>
      </w:r>
      <w:r w:rsidR="003028F7">
        <w:rPr>
          <w:spacing w:val="-57"/>
        </w:rPr>
        <w:t xml:space="preserve"> </w:t>
      </w:r>
      <w:r w:rsidR="003028F7">
        <w:t>pravidlách</w:t>
      </w:r>
      <w:r w:rsidR="003028F7">
        <w:rPr>
          <w:spacing w:val="-1"/>
        </w:rPr>
        <w:t xml:space="preserve"> </w:t>
      </w:r>
      <w:r w:rsidR="003028F7">
        <w:t>verejnej správy</w:t>
      </w:r>
      <w:r w:rsidR="003028F7">
        <w:rPr>
          <w:spacing w:val="-3"/>
        </w:rPr>
        <w:t xml:space="preserve"> </w:t>
      </w:r>
      <w:r w:rsidR="003028F7">
        <w:t>a</w:t>
      </w:r>
      <w:r w:rsidR="003028F7">
        <w:rPr>
          <w:spacing w:val="-1"/>
        </w:rPr>
        <w:t xml:space="preserve"> </w:t>
      </w:r>
      <w:r w:rsidR="003028F7">
        <w:t>o zmene a</w:t>
      </w:r>
      <w:r w:rsidR="003028F7">
        <w:rPr>
          <w:spacing w:val="-1"/>
        </w:rPr>
        <w:t xml:space="preserve"> </w:t>
      </w:r>
      <w:r w:rsidR="003028F7">
        <w:t>doplnení niektorých zákonov</w:t>
      </w:r>
    </w:p>
    <w:p w:rsidR="000C2256" w:rsidRDefault="000C2256">
      <w:pPr>
        <w:sectPr w:rsidR="000C2256">
          <w:pgSz w:w="11910" w:h="16840"/>
          <w:pgMar w:top="1520" w:right="20" w:bottom="946" w:left="1000" w:header="715" w:footer="0" w:gutter="0"/>
          <w:cols w:space="708"/>
        </w:sectPr>
      </w:pPr>
    </w:p>
    <w:p w:rsidR="000C2256" w:rsidRDefault="000C2256">
      <w:pPr>
        <w:pStyle w:val="Zkladntext"/>
        <w:rPr>
          <w:sz w:val="26"/>
        </w:rPr>
      </w:pPr>
    </w:p>
    <w:p w:rsidR="000C2256" w:rsidRDefault="003028F7">
      <w:pPr>
        <w:spacing w:before="189"/>
        <w:ind w:left="2770" w:right="19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VI</w:t>
      </w:r>
    </w:p>
    <w:p w:rsidR="000C2256" w:rsidRDefault="003028F7">
      <w:pPr>
        <w:ind w:left="2770" w:right="2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účtoch</w:t>
      </w:r>
    </w:p>
    <w:p w:rsidR="000C2256" w:rsidRDefault="000C2256">
      <w:pPr>
        <w:pStyle w:val="Zkladntext"/>
        <w:rPr>
          <w:b/>
        </w:rPr>
      </w:pPr>
    </w:p>
    <w:p w:rsidR="000C2256" w:rsidRDefault="003028F7">
      <w:pPr>
        <w:pStyle w:val="Odsekzoznamu"/>
        <w:numPr>
          <w:ilvl w:val="0"/>
          <w:numId w:val="12"/>
        </w:numPr>
        <w:tabs>
          <w:tab w:val="left" w:pos="417"/>
        </w:tabs>
        <w:ind w:hanging="285"/>
        <w:rPr>
          <w:b/>
          <w:sz w:val="24"/>
        </w:rPr>
      </w:pPr>
      <w:r>
        <w:rPr>
          <w:b/>
          <w:sz w:val="24"/>
        </w:rPr>
        <w:t>Majetok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záväzky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derivátmi</w:t>
      </w:r>
    </w:p>
    <w:p w:rsidR="000C2256" w:rsidRDefault="003028F7">
      <w:pPr>
        <w:spacing w:before="3"/>
        <w:ind w:left="132"/>
      </w:pPr>
      <w:r>
        <w:br w:type="column"/>
      </w:r>
      <w:r>
        <w:lastRenderedPageBreak/>
        <w:t>áno</w:t>
      </w:r>
    </w:p>
    <w:p w:rsidR="000C2256" w:rsidRDefault="003028F7">
      <w:pPr>
        <w:spacing w:before="3"/>
        <w:ind w:left="132"/>
      </w:pPr>
      <w:r>
        <w:br w:type="column"/>
      </w:r>
      <w:r>
        <w:lastRenderedPageBreak/>
        <w:t>nie</w:t>
      </w:r>
    </w:p>
    <w:p w:rsidR="000C2256" w:rsidRDefault="000C2256">
      <w:pPr>
        <w:sectPr w:rsidR="000C2256">
          <w:type w:val="continuous"/>
          <w:pgSz w:w="11910" w:h="16840"/>
          <w:pgMar w:top="1560" w:right="20" w:bottom="280" w:left="1000" w:header="715" w:footer="0" w:gutter="0"/>
          <w:cols w:num="3" w:space="708" w:equalWidth="0">
            <w:col w:w="7724" w:space="800"/>
            <w:col w:w="492" w:space="847"/>
            <w:col w:w="1027"/>
          </w:cols>
        </w:sect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3060"/>
        <w:gridCol w:w="2881"/>
      </w:tblGrid>
      <w:tr w:rsidR="000C2256">
        <w:trPr>
          <w:trHeight w:val="460"/>
        </w:trPr>
        <w:tc>
          <w:tcPr>
            <w:tcW w:w="414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1221" w:right="861" w:hanging="327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Popis významných položiek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  <w:tc>
          <w:tcPr>
            <w:tcW w:w="3060" w:type="dxa"/>
            <w:shd w:val="clear" w:color="auto" w:fill="F1F1F1"/>
          </w:tcPr>
          <w:p w:rsidR="000C2256" w:rsidRDefault="003028F7">
            <w:pPr>
              <w:pStyle w:val="TableParagraph"/>
              <w:ind w:left="779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2881" w:type="dxa"/>
            <w:shd w:val="clear" w:color="auto" w:fill="F1F1F1"/>
          </w:tcPr>
          <w:p w:rsidR="000C2256" w:rsidRDefault="003028F7">
            <w:pPr>
              <w:pStyle w:val="TableParagraph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zabezpečenia</w:t>
            </w:r>
          </w:p>
        </w:tc>
      </w:tr>
      <w:tr w:rsidR="000C2256">
        <w:trPr>
          <w:trHeight w:val="230"/>
        </w:trPr>
        <w:tc>
          <w:tcPr>
            <w:tcW w:w="4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414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2"/>
        <w:rPr>
          <w:sz w:val="16"/>
        </w:rPr>
      </w:pPr>
    </w:p>
    <w:p w:rsidR="000C2256" w:rsidRDefault="003028F7">
      <w:pPr>
        <w:pStyle w:val="Odsekzoznamu"/>
        <w:numPr>
          <w:ilvl w:val="0"/>
          <w:numId w:val="12"/>
        </w:numPr>
        <w:tabs>
          <w:tab w:val="left" w:pos="477"/>
        </w:tabs>
        <w:spacing w:before="90" w:after="4"/>
        <w:ind w:left="476" w:hanging="345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informácie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120"/>
        <w:gridCol w:w="2835"/>
      </w:tblGrid>
      <w:tr w:rsidR="000C2256">
        <w:trPr>
          <w:trHeight w:val="208"/>
        </w:trPr>
        <w:tc>
          <w:tcPr>
            <w:tcW w:w="4112" w:type="dxa"/>
            <w:shd w:val="clear" w:color="auto" w:fill="F1F1F1"/>
          </w:tcPr>
          <w:p w:rsidR="000C2256" w:rsidRDefault="003028F7">
            <w:pPr>
              <w:pStyle w:val="TableParagraph"/>
              <w:spacing w:before="2" w:line="186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:rsidR="000C2256" w:rsidRDefault="003028F7">
            <w:pPr>
              <w:pStyle w:val="TableParagraph"/>
              <w:spacing w:before="2" w:line="186" w:lineRule="exact"/>
              <w:ind w:left="1205" w:right="119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:rsidR="000C2256" w:rsidRDefault="003028F7">
            <w:pPr>
              <w:pStyle w:val="TableParagraph"/>
              <w:spacing w:before="2" w:line="186" w:lineRule="exact"/>
              <w:ind w:left="1220" w:right="12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0C2256">
        <w:trPr>
          <w:trHeight w:val="206"/>
        </w:trPr>
        <w:tc>
          <w:tcPr>
            <w:tcW w:w="4112" w:type="dxa"/>
          </w:tcPr>
          <w:p w:rsidR="000C2256" w:rsidRDefault="003028F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Prenajatý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120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  <w:tr w:rsidR="000C2256">
        <w:trPr>
          <w:trHeight w:val="208"/>
        </w:trPr>
        <w:tc>
          <w:tcPr>
            <w:tcW w:w="4112" w:type="dxa"/>
          </w:tcPr>
          <w:p w:rsidR="000C2256" w:rsidRDefault="003028F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Majetok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prijatý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úschovy</w:t>
            </w:r>
          </w:p>
        </w:tc>
        <w:tc>
          <w:tcPr>
            <w:tcW w:w="3120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  <w:tr w:rsidR="000C2256">
        <w:trPr>
          <w:trHeight w:val="206"/>
        </w:trPr>
        <w:tc>
          <w:tcPr>
            <w:tcW w:w="4112" w:type="dxa"/>
          </w:tcPr>
          <w:p w:rsidR="000C2256" w:rsidRDefault="003028F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Odpísané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pohľadávky</w:t>
            </w:r>
          </w:p>
        </w:tc>
        <w:tc>
          <w:tcPr>
            <w:tcW w:w="3120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  <w:tr w:rsidR="000C2256">
        <w:trPr>
          <w:trHeight w:val="208"/>
        </w:trPr>
        <w:tc>
          <w:tcPr>
            <w:tcW w:w="4112" w:type="dxa"/>
          </w:tcPr>
          <w:p w:rsidR="000C2256" w:rsidRDefault="003028F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Prísne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zúčtovateľné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tlačivá</w:t>
            </w:r>
          </w:p>
        </w:tc>
        <w:tc>
          <w:tcPr>
            <w:tcW w:w="3120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</w:tbl>
    <w:p w:rsidR="000C2256" w:rsidRDefault="000C2256">
      <w:pPr>
        <w:rPr>
          <w:sz w:val="14"/>
        </w:rPr>
        <w:sectPr w:rsidR="000C2256">
          <w:type w:val="continuous"/>
          <w:pgSz w:w="11910" w:h="16840"/>
          <w:pgMar w:top="1560" w:right="20" w:bottom="280" w:left="1000" w:header="715" w:footer="0" w:gutter="0"/>
          <w:cols w:space="708"/>
        </w:sect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112"/>
        <w:gridCol w:w="3120"/>
        <w:gridCol w:w="2835"/>
        <w:gridCol w:w="170"/>
      </w:tblGrid>
      <w:tr w:rsidR="000C2256">
        <w:trPr>
          <w:trHeight w:val="210"/>
        </w:trPr>
        <w:tc>
          <w:tcPr>
            <w:tcW w:w="4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lastRenderedPageBreak/>
              <w:t>Materiál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skladoch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civilnej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ochrany</w:t>
            </w:r>
          </w:p>
        </w:tc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pStyle w:val="TableParagraph"/>
            </w:pPr>
          </w:p>
        </w:tc>
      </w:tr>
      <w:tr w:rsidR="000C2256">
        <w:trPr>
          <w:trHeight w:val="208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188" w:lineRule="exact"/>
              <w:ind w:left="71"/>
              <w:rPr>
                <w:sz w:val="18"/>
              </w:rPr>
            </w:pPr>
            <w:r>
              <w:rPr>
                <w:sz w:val="18"/>
              </w:rPr>
              <w:t>Prijaté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depozitá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 hypotéky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  <w:tr w:rsidR="000C2256">
        <w:trPr>
          <w:trHeight w:val="20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3028F7">
            <w:pPr>
              <w:pStyle w:val="TableParagraph"/>
              <w:spacing w:line="186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0C2256" w:rsidRDefault="000C2256">
            <w:pPr>
              <w:rPr>
                <w:sz w:val="2"/>
                <w:szCs w:val="2"/>
              </w:rPr>
            </w:pPr>
          </w:p>
        </w:tc>
      </w:tr>
    </w:tbl>
    <w:p w:rsidR="000C2256" w:rsidRDefault="000C2256">
      <w:pPr>
        <w:pStyle w:val="Zkladntext"/>
        <w:spacing w:before="10"/>
        <w:rPr>
          <w:b/>
          <w:sz w:val="17"/>
        </w:rPr>
      </w:pPr>
    </w:p>
    <w:p w:rsidR="000C2256" w:rsidRDefault="003028F7">
      <w:pPr>
        <w:spacing w:before="90"/>
        <w:ind w:left="1963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VII</w:t>
      </w: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pasívach</w:t>
      </w:r>
    </w:p>
    <w:p w:rsidR="000C2256" w:rsidRDefault="000C2256">
      <w:pPr>
        <w:pStyle w:val="Zkladntext"/>
        <w:rPr>
          <w:b/>
        </w:rPr>
      </w:pPr>
    </w:p>
    <w:p w:rsidR="000C2256" w:rsidRDefault="003028F7">
      <w:pPr>
        <w:pStyle w:val="Odsekzoznamu"/>
        <w:numPr>
          <w:ilvl w:val="0"/>
          <w:numId w:val="11"/>
        </w:numPr>
        <w:tabs>
          <w:tab w:val="left" w:pos="417"/>
        </w:tabs>
        <w:spacing w:line="274" w:lineRule="exact"/>
        <w:ind w:hanging="285"/>
        <w:jc w:val="both"/>
        <w:rPr>
          <w:b/>
          <w:sz w:val="24"/>
        </w:rPr>
      </w:pP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 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:rsidR="000C2256" w:rsidRDefault="003028F7">
      <w:pPr>
        <w:pStyle w:val="Odsekzoznamu"/>
        <w:numPr>
          <w:ilvl w:val="0"/>
          <w:numId w:val="10"/>
        </w:numPr>
        <w:tabs>
          <w:tab w:val="left" w:pos="417"/>
        </w:tabs>
        <w:ind w:right="550"/>
        <w:jc w:val="both"/>
        <w:rPr>
          <w:sz w:val="24"/>
        </w:rPr>
      </w:pPr>
      <w:r>
        <w:rPr>
          <w:b/>
          <w:sz w:val="24"/>
        </w:rPr>
        <w:t>opis a hodnota iných aktív</w:t>
      </w:r>
      <w:r>
        <w:rPr>
          <w:sz w:val="24"/>
        </w:rPr>
        <w:t>, ktorými sa rozumie možný majetok, ktorý vznikol v dôsledku minulých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 a ktorého existencia alebo vlastníctvo závisí od toho, či nastane alebo nenastane jedna alebo</w:t>
      </w:r>
      <w:r>
        <w:rPr>
          <w:spacing w:val="1"/>
          <w:sz w:val="24"/>
        </w:rPr>
        <w:t xml:space="preserve"> </w:t>
      </w:r>
      <w:r>
        <w:rPr>
          <w:sz w:val="24"/>
        </w:rPr>
        <w:t>viac</w:t>
      </w:r>
      <w:r>
        <w:rPr>
          <w:spacing w:val="-3"/>
          <w:sz w:val="24"/>
        </w:rPr>
        <w:t xml:space="preserve"> </w:t>
      </w:r>
      <w:r>
        <w:rPr>
          <w:sz w:val="24"/>
        </w:rPr>
        <w:t>neistých udalostí v budúcnosti,</w:t>
      </w:r>
      <w:r>
        <w:rPr>
          <w:spacing w:val="-1"/>
          <w:sz w:val="24"/>
        </w:rPr>
        <w:t xml:space="preserve"> </w:t>
      </w:r>
      <w:r>
        <w:rPr>
          <w:sz w:val="24"/>
        </w:rPr>
        <w:t>ktorých vznik</w:t>
      </w:r>
      <w:r>
        <w:rPr>
          <w:spacing w:val="2"/>
          <w:sz w:val="24"/>
        </w:rPr>
        <w:t xml:space="preserve"> </w:t>
      </w:r>
      <w:r>
        <w:rPr>
          <w:sz w:val="24"/>
        </w:rPr>
        <w:t>nezávisí 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č.10.</w:t>
      </w:r>
    </w:p>
    <w:p w:rsidR="000C2256" w:rsidRDefault="000C2256">
      <w:pPr>
        <w:pStyle w:val="Zkladntext"/>
        <w:spacing w:before="6"/>
        <w:rPr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992"/>
        <w:gridCol w:w="1985"/>
        <w:gridCol w:w="1702"/>
        <w:gridCol w:w="3404"/>
      </w:tblGrid>
      <w:tr w:rsidR="000C2256">
        <w:trPr>
          <w:trHeight w:val="1034"/>
        </w:trPr>
        <w:tc>
          <w:tcPr>
            <w:tcW w:w="1985" w:type="dxa"/>
            <w:shd w:val="clear" w:color="auto" w:fill="F1F1F1"/>
          </w:tcPr>
          <w:p w:rsidR="000C2256" w:rsidRDefault="003028F7">
            <w:pPr>
              <w:pStyle w:val="TableParagraph"/>
              <w:ind w:left="161" w:right="14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Názov poskytovateľa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nenávratného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finančného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príspevku</w:t>
            </w:r>
          </w:p>
        </w:tc>
        <w:tc>
          <w:tcPr>
            <w:tcW w:w="992" w:type="dxa"/>
            <w:shd w:val="clear" w:color="auto" w:fill="F1F1F1"/>
          </w:tcPr>
          <w:p w:rsidR="000C2256" w:rsidRDefault="003028F7">
            <w:pPr>
              <w:pStyle w:val="TableParagraph"/>
              <w:ind w:left="218" w:right="190" w:firstLine="84"/>
              <w:rPr>
                <w:b/>
                <w:sz w:val="18"/>
              </w:rPr>
            </w:pPr>
            <w:r>
              <w:rPr>
                <w:b/>
                <w:sz w:val="18"/>
              </w:rPr>
              <w:t>Číslo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zmluvy</w:t>
            </w:r>
          </w:p>
        </w:tc>
        <w:tc>
          <w:tcPr>
            <w:tcW w:w="1985" w:type="dxa"/>
            <w:shd w:val="clear" w:color="auto" w:fill="F1F1F1"/>
          </w:tcPr>
          <w:p w:rsidR="000C2256" w:rsidRDefault="000C2256">
            <w:pPr>
              <w:pStyle w:val="TableParagraph"/>
              <w:spacing w:before="11"/>
              <w:rPr>
                <w:sz w:val="17"/>
              </w:rPr>
            </w:pPr>
          </w:p>
          <w:p w:rsidR="000C2256" w:rsidRDefault="003028F7">
            <w:pPr>
              <w:pStyle w:val="TableParagraph"/>
              <w:ind w:left="359"/>
              <w:rPr>
                <w:b/>
                <w:sz w:val="18"/>
              </w:rPr>
            </w:pPr>
            <w:r>
              <w:rPr>
                <w:b/>
                <w:sz w:val="18"/>
              </w:rPr>
              <w:t>Predmet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1702" w:type="dxa"/>
            <w:shd w:val="clear" w:color="auto" w:fill="F1F1F1"/>
          </w:tcPr>
          <w:p w:rsidR="000C2256" w:rsidRDefault="000C2256">
            <w:pPr>
              <w:pStyle w:val="TableParagraph"/>
              <w:spacing w:before="11"/>
              <w:rPr>
                <w:sz w:val="17"/>
              </w:rPr>
            </w:pPr>
          </w:p>
          <w:p w:rsidR="000C2256" w:rsidRDefault="003028F7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zmluvy</w:t>
            </w:r>
          </w:p>
        </w:tc>
        <w:tc>
          <w:tcPr>
            <w:tcW w:w="3404" w:type="dxa"/>
            <w:shd w:val="clear" w:color="auto" w:fill="F1F1F1"/>
          </w:tcPr>
          <w:p w:rsidR="000C2256" w:rsidRDefault="003028F7">
            <w:pPr>
              <w:pStyle w:val="TableParagraph"/>
              <w:ind w:left="277" w:right="26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prefinancovaných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nákladov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z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vlastných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prostriedkov alebo</w:t>
            </w:r>
          </w:p>
          <w:p w:rsidR="000C2256" w:rsidRDefault="003028F7">
            <w:pPr>
              <w:pStyle w:val="TableParagraph"/>
              <w:spacing w:line="206" w:lineRule="exact"/>
              <w:ind w:left="383" w:right="365" w:hanging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 úverových zdrojov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neuhradených/nerefundovaných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poskytovateľom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NFP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31.12.2020</w:t>
            </w:r>
          </w:p>
        </w:tc>
      </w:tr>
      <w:tr w:rsidR="000C2256">
        <w:trPr>
          <w:trHeight w:val="208"/>
        </w:trPr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  <w:tr w:rsidR="000C2256">
        <w:trPr>
          <w:trHeight w:val="206"/>
        </w:trPr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  <w:tr w:rsidR="000C2256">
        <w:trPr>
          <w:trHeight w:val="208"/>
        </w:trPr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0C2256" w:rsidRDefault="000C2256">
            <w:pPr>
              <w:pStyle w:val="TableParagraph"/>
              <w:rPr>
                <w:sz w:val="14"/>
              </w:rPr>
            </w:pPr>
          </w:p>
        </w:tc>
      </w:tr>
    </w:tbl>
    <w:p w:rsidR="000C2256" w:rsidRDefault="000C2256">
      <w:pPr>
        <w:pStyle w:val="Zkladntext"/>
        <w:spacing w:before="4"/>
        <w:rPr>
          <w:sz w:val="23"/>
        </w:rPr>
      </w:pPr>
    </w:p>
    <w:p w:rsidR="000C2256" w:rsidRDefault="003028F7">
      <w:pPr>
        <w:pStyle w:val="Odsekzoznamu"/>
        <w:numPr>
          <w:ilvl w:val="0"/>
          <w:numId w:val="10"/>
        </w:numPr>
        <w:tabs>
          <w:tab w:val="left" w:pos="417"/>
        </w:tabs>
        <w:ind w:right="542"/>
        <w:jc w:val="both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 hodnota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pasív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súdnych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rozhodnutí,</w:t>
      </w:r>
      <w:r>
        <w:rPr>
          <w:spacing w:val="1"/>
          <w:sz w:val="24"/>
        </w:rPr>
        <w:t xml:space="preserve"> </w:t>
      </w:r>
      <w:r>
        <w:rPr>
          <w:sz w:val="24"/>
        </w:rPr>
        <w:t>z 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záruk,</w:t>
      </w:r>
      <w:r>
        <w:rPr>
          <w:spacing w:val="1"/>
          <w:sz w:val="24"/>
        </w:rPr>
        <w:t xml:space="preserve"> </w:t>
      </w:r>
      <w:r>
        <w:rPr>
          <w:sz w:val="24"/>
        </w:rPr>
        <w:t>zo</w:t>
      </w:r>
      <w:r>
        <w:rPr>
          <w:spacing w:val="1"/>
          <w:sz w:val="24"/>
        </w:rPr>
        <w:t xml:space="preserve"> </w:t>
      </w:r>
      <w:r>
        <w:rPr>
          <w:sz w:val="24"/>
        </w:rPr>
        <w:t>všeobecne</w:t>
      </w:r>
      <w:r>
        <w:rPr>
          <w:spacing w:val="1"/>
          <w:sz w:val="24"/>
        </w:rPr>
        <w:t xml:space="preserve"> </w:t>
      </w:r>
      <w:r>
        <w:rPr>
          <w:sz w:val="24"/>
        </w:rPr>
        <w:t>záväzných</w:t>
      </w:r>
      <w:r>
        <w:rPr>
          <w:spacing w:val="1"/>
          <w:sz w:val="24"/>
        </w:rPr>
        <w:t xml:space="preserve"> </w:t>
      </w:r>
      <w:r>
        <w:rPr>
          <w:sz w:val="24"/>
        </w:rPr>
        <w:t>právnych</w:t>
      </w:r>
      <w:r>
        <w:rPr>
          <w:spacing w:val="1"/>
          <w:sz w:val="24"/>
        </w:rPr>
        <w:t xml:space="preserve"> </w:t>
      </w:r>
      <w:r>
        <w:rPr>
          <w:sz w:val="24"/>
        </w:rPr>
        <w:t>predpisov,</w:t>
      </w:r>
      <w:r>
        <w:rPr>
          <w:spacing w:val="1"/>
          <w:sz w:val="24"/>
        </w:rPr>
        <w:t xml:space="preserve"> </w:t>
      </w:r>
      <w:r>
        <w:rPr>
          <w:sz w:val="24"/>
        </w:rPr>
        <w:t>z ručenia</w:t>
      </w:r>
      <w:r>
        <w:rPr>
          <w:spacing w:val="1"/>
          <w:sz w:val="24"/>
        </w:rPr>
        <w:t xml:space="preserve"> </w:t>
      </w:r>
      <w:r>
        <w:rPr>
          <w:sz w:val="24"/>
        </w:rPr>
        <w:t>podľa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druhov</w:t>
      </w:r>
      <w:r>
        <w:rPr>
          <w:spacing w:val="1"/>
          <w:sz w:val="24"/>
        </w:rPr>
        <w:t xml:space="preserve"> </w:t>
      </w:r>
      <w:r>
        <w:rPr>
          <w:sz w:val="24"/>
        </w:rPr>
        <w:t>ručenia,</w:t>
      </w:r>
      <w:r>
        <w:rPr>
          <w:spacing w:val="1"/>
          <w:sz w:val="24"/>
        </w:rPr>
        <w:t xml:space="preserve"> </w:t>
      </w:r>
      <w:r>
        <w:rPr>
          <w:sz w:val="24"/>
        </w:rPr>
        <w:t>takýmito</w:t>
      </w:r>
      <w:r>
        <w:rPr>
          <w:spacing w:val="-57"/>
          <w:sz w:val="24"/>
        </w:rPr>
        <w:t xml:space="preserve"> </w:t>
      </w:r>
      <w:r>
        <w:rPr>
          <w:sz w:val="24"/>
        </w:rPr>
        <w:t>inými</w:t>
      </w:r>
      <w:r>
        <w:rPr>
          <w:spacing w:val="-1"/>
          <w:sz w:val="24"/>
        </w:rPr>
        <w:t xml:space="preserve"> </w:t>
      </w:r>
      <w:r>
        <w:rPr>
          <w:sz w:val="24"/>
        </w:rPr>
        <w:t>pasívami sú:</w:t>
      </w:r>
    </w:p>
    <w:p w:rsidR="000C2256" w:rsidRDefault="003028F7">
      <w:pPr>
        <w:pStyle w:val="Odsekzoznamu"/>
        <w:numPr>
          <w:ilvl w:val="1"/>
          <w:numId w:val="10"/>
        </w:numPr>
        <w:tabs>
          <w:tab w:val="left" w:pos="777"/>
        </w:tabs>
        <w:ind w:right="547"/>
        <w:jc w:val="both"/>
        <w:rPr>
          <w:sz w:val="24"/>
        </w:rPr>
      </w:pPr>
      <w:r>
        <w:rPr>
          <w:b/>
          <w:sz w:val="24"/>
        </w:rPr>
        <w:t>možná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povinnosť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ktorá</w:t>
      </w:r>
      <w:r>
        <w:rPr>
          <w:spacing w:val="12"/>
          <w:sz w:val="24"/>
        </w:rPr>
        <w:t xml:space="preserve"> </w:t>
      </w:r>
      <w:r>
        <w:rPr>
          <w:sz w:val="24"/>
        </w:rPr>
        <w:t>vznikla</w:t>
      </w:r>
      <w:r>
        <w:rPr>
          <w:spacing w:val="13"/>
          <w:sz w:val="24"/>
        </w:rPr>
        <w:t xml:space="preserve"> </w:t>
      </w:r>
      <w:r>
        <w:rPr>
          <w:sz w:val="24"/>
        </w:rPr>
        <w:t>ako</w:t>
      </w:r>
      <w:r>
        <w:rPr>
          <w:spacing w:val="13"/>
          <w:sz w:val="24"/>
        </w:rPr>
        <w:t xml:space="preserve"> </w:t>
      </w:r>
      <w:r>
        <w:rPr>
          <w:sz w:val="24"/>
        </w:rPr>
        <w:t>dôsledok</w:t>
      </w:r>
      <w:r>
        <w:rPr>
          <w:spacing w:val="14"/>
          <w:sz w:val="24"/>
        </w:rPr>
        <w:t xml:space="preserve"> </w:t>
      </w:r>
      <w:r>
        <w:rPr>
          <w:sz w:val="24"/>
        </w:rPr>
        <w:t>minulej</w:t>
      </w:r>
      <w:r>
        <w:rPr>
          <w:spacing w:val="14"/>
          <w:sz w:val="24"/>
        </w:rPr>
        <w:t xml:space="preserve"> </w:t>
      </w:r>
      <w:r>
        <w:rPr>
          <w:sz w:val="24"/>
        </w:rPr>
        <w:t>udalosti</w:t>
      </w:r>
      <w:r>
        <w:rPr>
          <w:spacing w:val="14"/>
          <w:sz w:val="24"/>
        </w:rPr>
        <w:t xml:space="preserve"> </w:t>
      </w:r>
      <w:r>
        <w:rPr>
          <w:sz w:val="24"/>
        </w:rPr>
        <w:t>a ktorej</w:t>
      </w:r>
      <w:r>
        <w:rPr>
          <w:spacing w:val="14"/>
          <w:sz w:val="24"/>
        </w:rPr>
        <w:t xml:space="preserve"> </w:t>
      </w:r>
      <w:r>
        <w:rPr>
          <w:sz w:val="24"/>
        </w:rPr>
        <w:t>existencia</w:t>
      </w:r>
      <w:r>
        <w:rPr>
          <w:spacing w:val="13"/>
          <w:sz w:val="24"/>
        </w:rPr>
        <w:t xml:space="preserve"> </w:t>
      </w:r>
      <w:r>
        <w:rPr>
          <w:sz w:val="24"/>
        </w:rPr>
        <w:t>závisí</w:t>
      </w:r>
      <w:r>
        <w:rPr>
          <w:spacing w:val="15"/>
          <w:sz w:val="24"/>
        </w:rPr>
        <w:t xml:space="preserve"> </w:t>
      </w:r>
      <w:r>
        <w:rPr>
          <w:sz w:val="24"/>
        </w:rPr>
        <w:t>od</w:t>
      </w:r>
      <w:r>
        <w:rPr>
          <w:spacing w:val="14"/>
          <w:sz w:val="24"/>
        </w:rPr>
        <w:t xml:space="preserve"> </w:t>
      </w:r>
      <w:r>
        <w:rPr>
          <w:sz w:val="24"/>
        </w:rPr>
        <w:t>toho,</w:t>
      </w:r>
      <w:r>
        <w:rPr>
          <w:spacing w:val="-58"/>
          <w:sz w:val="24"/>
        </w:rPr>
        <w:t xml:space="preserve"> </w:t>
      </w:r>
      <w:r>
        <w:rPr>
          <w:sz w:val="24"/>
        </w:rPr>
        <w:t>či nastane alebo nenastane jedna alebo viac neistých udalostí v budúcnosti, ktorých vznik nezávisí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 jednotky,</w:t>
      </w:r>
      <w:r>
        <w:rPr>
          <w:spacing w:val="2"/>
          <w:sz w:val="24"/>
        </w:rPr>
        <w:t xml:space="preserve"> </w:t>
      </w:r>
      <w:r>
        <w:rPr>
          <w:sz w:val="24"/>
        </w:rPr>
        <w:t>alebo</w:t>
      </w:r>
    </w:p>
    <w:p w:rsidR="000C2256" w:rsidRDefault="003028F7">
      <w:pPr>
        <w:pStyle w:val="Odsekzoznamu"/>
        <w:numPr>
          <w:ilvl w:val="1"/>
          <w:numId w:val="10"/>
        </w:numPr>
        <w:tabs>
          <w:tab w:val="left" w:pos="777"/>
        </w:tabs>
        <w:spacing w:before="1"/>
        <w:ind w:right="54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</w:t>
      </w:r>
      <w:r>
        <w:rPr>
          <w:spacing w:val="1"/>
          <w:sz w:val="24"/>
        </w:rPr>
        <w:t xml:space="preserve"> </w:t>
      </w:r>
      <w:r>
        <w:rPr>
          <w:sz w:val="24"/>
        </w:rPr>
        <w:t>nie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pravdepodobné,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splnenie</w:t>
      </w:r>
      <w:r>
        <w:rPr>
          <w:spacing w:val="1"/>
          <w:sz w:val="24"/>
        </w:rPr>
        <w:t xml:space="preserve"> </w:t>
      </w:r>
      <w:r>
        <w:rPr>
          <w:sz w:val="24"/>
        </w:rPr>
        <w:t>tejto</w:t>
      </w:r>
      <w:r>
        <w:rPr>
          <w:spacing w:val="1"/>
          <w:sz w:val="24"/>
        </w:rPr>
        <w:t xml:space="preserve"> </w:t>
      </w:r>
      <w:r>
        <w:rPr>
          <w:sz w:val="24"/>
        </w:rPr>
        <w:t>povinnosti</w:t>
      </w:r>
      <w:r>
        <w:rPr>
          <w:spacing w:val="1"/>
          <w:sz w:val="24"/>
        </w:rPr>
        <w:t xml:space="preserve"> </w:t>
      </w:r>
      <w:r>
        <w:rPr>
          <w:sz w:val="24"/>
        </w:rPr>
        <w:t>bude</w:t>
      </w:r>
      <w:r>
        <w:rPr>
          <w:spacing w:val="1"/>
          <w:sz w:val="24"/>
        </w:rPr>
        <w:t xml:space="preserve"> </w:t>
      </w:r>
      <w:r>
        <w:rPr>
          <w:sz w:val="24"/>
        </w:rPr>
        <w:t>potrebný</w:t>
      </w:r>
      <w:r>
        <w:rPr>
          <w:spacing w:val="1"/>
          <w:sz w:val="24"/>
        </w:rPr>
        <w:t xml:space="preserve"> </w:t>
      </w:r>
      <w:r>
        <w:rPr>
          <w:sz w:val="24"/>
        </w:rPr>
        <w:t>úbytok</w:t>
      </w:r>
      <w:r>
        <w:rPr>
          <w:spacing w:val="60"/>
          <w:sz w:val="24"/>
        </w:rPr>
        <w:t xml:space="preserve"> </w:t>
      </w:r>
      <w:r>
        <w:rPr>
          <w:sz w:val="24"/>
        </w:rPr>
        <w:t>ekonomických</w:t>
      </w:r>
      <w:r>
        <w:rPr>
          <w:spacing w:val="1"/>
          <w:sz w:val="24"/>
        </w:rPr>
        <w:t xml:space="preserve"> </w:t>
      </w:r>
      <w:r>
        <w:rPr>
          <w:sz w:val="24"/>
        </w:rPr>
        <w:t>úžitkov,</w:t>
      </w:r>
      <w:r>
        <w:rPr>
          <w:spacing w:val="-1"/>
          <w:sz w:val="24"/>
        </w:rPr>
        <w:t xml:space="preserve"> </w:t>
      </w:r>
      <w:r>
        <w:rPr>
          <w:sz w:val="24"/>
        </w:rPr>
        <w:t>alebo výška</w:t>
      </w:r>
      <w:r>
        <w:rPr>
          <w:spacing w:val="-1"/>
          <w:sz w:val="24"/>
        </w:rPr>
        <w:t xml:space="preserve"> </w:t>
      </w:r>
      <w:r>
        <w:rPr>
          <w:sz w:val="24"/>
        </w:rPr>
        <w:t>tejto povinnosti sa</w:t>
      </w:r>
      <w:r>
        <w:rPr>
          <w:spacing w:val="-2"/>
          <w:sz w:val="24"/>
        </w:rPr>
        <w:t xml:space="preserve"> </w:t>
      </w:r>
      <w:r>
        <w:rPr>
          <w:sz w:val="24"/>
        </w:rPr>
        <w:t>nedá</w:t>
      </w:r>
      <w:r>
        <w:rPr>
          <w:spacing w:val="-1"/>
          <w:sz w:val="24"/>
        </w:rPr>
        <w:t xml:space="preserve"> </w:t>
      </w:r>
      <w:r>
        <w:rPr>
          <w:sz w:val="24"/>
        </w:rPr>
        <w:t>spoľahlivo oceniť</w:t>
      </w:r>
    </w:p>
    <w:p w:rsidR="000C2256" w:rsidRDefault="003028F7">
      <w:pPr>
        <w:pStyle w:val="Zkladntext"/>
        <w:ind w:left="132"/>
      </w:pP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-1"/>
        </w:rPr>
        <w:t xml:space="preserve"> </w:t>
      </w:r>
      <w:r>
        <w:t>č.10.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pStyle w:val="Odsekzoznamu"/>
        <w:numPr>
          <w:ilvl w:val="0"/>
          <w:numId w:val="10"/>
        </w:numPr>
        <w:tabs>
          <w:tab w:val="left" w:pos="417"/>
        </w:tabs>
        <w:ind w:right="543"/>
        <w:rPr>
          <w:sz w:val="24"/>
        </w:rPr>
      </w:pPr>
      <w:r>
        <w:rPr>
          <w:sz w:val="24"/>
        </w:rPr>
        <w:t>zoznam</w:t>
      </w:r>
      <w:r>
        <w:rPr>
          <w:spacing w:val="14"/>
          <w:sz w:val="24"/>
        </w:rPr>
        <w:t xml:space="preserve"> </w:t>
      </w:r>
      <w:r>
        <w:rPr>
          <w:b/>
          <w:sz w:val="24"/>
        </w:rPr>
        <w:t>nehnuteľných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kultúrnych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pamiatok</w:t>
      </w:r>
      <w:r>
        <w:rPr>
          <w:b/>
          <w:spacing w:val="1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správe</w:t>
      </w:r>
      <w:r>
        <w:rPr>
          <w:spacing w:val="12"/>
          <w:sz w:val="24"/>
        </w:rPr>
        <w:t xml:space="preserve"> </w:t>
      </w:r>
      <w:r>
        <w:rPr>
          <w:sz w:val="24"/>
        </w:rPr>
        <w:t>alebo</w:t>
      </w:r>
      <w:r>
        <w:rPr>
          <w:spacing w:val="13"/>
          <w:sz w:val="24"/>
        </w:rPr>
        <w:t xml:space="preserve"> </w:t>
      </w:r>
      <w:r>
        <w:rPr>
          <w:sz w:val="24"/>
        </w:rPr>
        <w:t>vo vlastníctve</w:t>
      </w:r>
      <w:r>
        <w:rPr>
          <w:spacing w:val="12"/>
          <w:sz w:val="24"/>
        </w:rPr>
        <w:t xml:space="preserve"> </w:t>
      </w:r>
      <w:r>
        <w:rPr>
          <w:sz w:val="24"/>
        </w:rPr>
        <w:t>účtovnej</w:t>
      </w:r>
      <w:r>
        <w:rPr>
          <w:spacing w:val="13"/>
          <w:sz w:val="24"/>
        </w:rPr>
        <w:t xml:space="preserve"> </w:t>
      </w:r>
      <w:r>
        <w:rPr>
          <w:sz w:val="24"/>
        </w:rPr>
        <w:t>jednotky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č.11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č.11</w:t>
      </w:r>
    </w:p>
    <w:p w:rsidR="000C2256" w:rsidRDefault="003028F7">
      <w:pPr>
        <w:spacing w:before="1"/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  <w:spacing w:before="11"/>
        <w:rPr>
          <w:sz w:val="23"/>
        </w:rPr>
      </w:pPr>
    </w:p>
    <w:p w:rsidR="000C2256" w:rsidRDefault="003028F7">
      <w:pPr>
        <w:pStyle w:val="Odsekzoznamu"/>
        <w:numPr>
          <w:ilvl w:val="0"/>
          <w:numId w:val="10"/>
        </w:numPr>
        <w:tabs>
          <w:tab w:val="left" w:pos="417"/>
        </w:tabs>
        <w:ind w:hanging="285"/>
        <w:rPr>
          <w:sz w:val="24"/>
        </w:rPr>
      </w:pPr>
      <w:r>
        <w:rPr>
          <w:sz w:val="24"/>
        </w:rPr>
        <w:t>informácia,</w:t>
      </w:r>
      <w:r>
        <w:rPr>
          <w:spacing w:val="-1"/>
          <w:sz w:val="24"/>
        </w:rPr>
        <w:t xml:space="preserve"> </w:t>
      </w:r>
      <w:r>
        <w:rPr>
          <w:sz w:val="24"/>
        </w:rPr>
        <w:t>či</w:t>
      </w:r>
      <w:r>
        <w:rPr>
          <w:spacing w:val="-1"/>
          <w:sz w:val="24"/>
        </w:rPr>
        <w:t xml:space="preserve"> </w:t>
      </w:r>
      <w:r>
        <w:rPr>
          <w:sz w:val="24"/>
        </w:rPr>
        <w:t>sú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pasíva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vykázané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voči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2"/>
          <w:sz w:val="24"/>
        </w:rPr>
        <w:t xml:space="preserve"> </w:t>
      </w:r>
      <w:r>
        <w:rPr>
          <w:sz w:val="24"/>
        </w:rPr>
        <w:t>jednotke súhrnného</w:t>
      </w:r>
      <w:r>
        <w:rPr>
          <w:spacing w:val="-2"/>
          <w:sz w:val="24"/>
        </w:rPr>
        <w:t xml:space="preserve"> </w:t>
      </w:r>
      <w:r>
        <w:rPr>
          <w:sz w:val="24"/>
        </w:rPr>
        <w:t>celku</w:t>
      </w:r>
    </w:p>
    <w:p w:rsidR="000C2256" w:rsidRDefault="000C2256">
      <w:pPr>
        <w:pStyle w:val="Zkladntext"/>
        <w:spacing w:before="8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37"/>
        <w:gridCol w:w="3121"/>
      </w:tblGrid>
      <w:tr w:rsidR="000C2256">
        <w:trPr>
          <w:trHeight w:val="458"/>
        </w:trPr>
        <w:tc>
          <w:tcPr>
            <w:tcW w:w="2410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:rsidR="000C2256" w:rsidRDefault="003028F7">
            <w:pPr>
              <w:pStyle w:val="TableParagraph"/>
              <w:spacing w:line="230" w:lineRule="exact"/>
              <w:ind w:left="1920" w:right="751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>Vykázané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voči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súhrnného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celku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:rsidR="000C2256" w:rsidRDefault="003028F7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celkom</w:t>
            </w:r>
          </w:p>
        </w:tc>
      </w:tr>
      <w:tr w:rsidR="000C2256">
        <w:trPr>
          <w:trHeight w:val="228"/>
        </w:trPr>
        <w:tc>
          <w:tcPr>
            <w:tcW w:w="2410" w:type="dxa"/>
          </w:tcPr>
          <w:p w:rsidR="000C2256" w:rsidRDefault="003028F7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aktíva</w:t>
            </w:r>
          </w:p>
        </w:tc>
        <w:tc>
          <w:tcPr>
            <w:tcW w:w="45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2410" w:type="dxa"/>
          </w:tcPr>
          <w:p w:rsidR="000C2256" w:rsidRDefault="003028F7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Iné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pasíva</w:t>
            </w:r>
          </w:p>
        </w:tc>
        <w:tc>
          <w:tcPr>
            <w:tcW w:w="453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3"/>
        <w:rPr>
          <w:sz w:val="23"/>
        </w:rPr>
      </w:pPr>
    </w:p>
    <w:p w:rsidR="000C2256" w:rsidRDefault="003028F7">
      <w:pPr>
        <w:pStyle w:val="Odsekzoznamu"/>
        <w:numPr>
          <w:ilvl w:val="0"/>
          <w:numId w:val="11"/>
        </w:numPr>
        <w:tabs>
          <w:tab w:val="left" w:pos="417"/>
        </w:tabs>
        <w:ind w:hanging="285"/>
        <w:rPr>
          <w:sz w:val="24"/>
        </w:rPr>
      </w:pPr>
      <w:r>
        <w:rPr>
          <w:b/>
          <w:sz w:val="24"/>
        </w:rPr>
        <w:t>Ostatné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č.10</w:t>
      </w:r>
    </w:p>
    <w:p w:rsidR="000C2256" w:rsidRDefault="003028F7">
      <w:pPr>
        <w:pStyle w:val="Zkladntext"/>
        <w:ind w:left="132"/>
      </w:pPr>
      <w:r>
        <w:t>Významné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ostatných finančných</w:t>
      </w:r>
      <w:r>
        <w:rPr>
          <w:spacing w:val="-1"/>
        </w:rPr>
        <w:t xml:space="preserve"> </w:t>
      </w:r>
      <w:r>
        <w:t>povinností,</w:t>
      </w:r>
      <w:r>
        <w:rPr>
          <w:spacing w:val="-2"/>
        </w:rPr>
        <w:t xml:space="preserve"> </w:t>
      </w:r>
      <w:r>
        <w:t>ktoré</w:t>
      </w:r>
      <w:r>
        <w:rPr>
          <w:spacing w:val="-2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nevykazujú</w:t>
      </w:r>
      <w:r>
        <w:rPr>
          <w:spacing w:val="4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výkazoch.</w:t>
      </w:r>
    </w:p>
    <w:p w:rsidR="000C2256" w:rsidRDefault="003028F7">
      <w:pPr>
        <w:pStyle w:val="Zkladntext"/>
        <w:ind w:left="132"/>
      </w:pPr>
      <w:r>
        <w:t>Textová</w:t>
      </w:r>
      <w:r>
        <w:rPr>
          <w:spacing w:val="-1"/>
        </w:rPr>
        <w:t xml:space="preserve"> </w:t>
      </w:r>
      <w:r>
        <w:t>časť</w:t>
      </w:r>
      <w:r>
        <w:rPr>
          <w:spacing w:val="-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tabuľke</w:t>
      </w:r>
      <w:r>
        <w:rPr>
          <w:spacing w:val="-1"/>
        </w:rPr>
        <w:t xml:space="preserve"> </w:t>
      </w:r>
      <w:r>
        <w:t>č.10</w:t>
      </w:r>
      <w:r>
        <w:rPr>
          <w:spacing w:val="-1"/>
        </w:rPr>
        <w:t xml:space="preserve"> </w:t>
      </w:r>
      <w:r>
        <w:t>............................................................................................................................</w:t>
      </w:r>
    </w:p>
    <w:p w:rsidR="000C2256" w:rsidRDefault="003028F7">
      <w:pPr>
        <w:spacing w:before="1"/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0C2256" w:rsidRDefault="000C2256">
      <w:pPr>
        <w:rPr>
          <w:sz w:val="24"/>
        </w:rPr>
        <w:sectPr w:rsidR="000C2256">
          <w:type w:val="continuous"/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6407D5">
      <w:pPr>
        <w:pStyle w:val="Zkladntext"/>
        <w:spacing w:line="20" w:lineRule="exact"/>
        <w:ind w:left="104"/>
        <w:rPr>
          <w:sz w:val="2"/>
        </w:rPr>
      </w:pPr>
      <w:r>
        <w:rPr>
          <w:noProof/>
          <w:sz w:val="2"/>
          <w:lang w:eastAsia="sk-SK"/>
        </w:rPr>
      </w:r>
      <w:r>
        <w:rPr>
          <w:noProof/>
          <w:sz w:val="2"/>
          <w:lang w:eastAsia="sk-SK"/>
        </w:rPr>
        <w:pict>
          <v:group id="docshapegroup21" o:spid="_x0000_s1030" style="width:513.4pt;height:.5pt;mso-position-horizontal-relative:char;mso-position-vertical-relative:line" coordsize="10268,10">
            <v:rect id="docshape22" o:spid="_x0000_s1031" style="position:absolute;width:10268;height: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SJk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IGVX2QAPf8HAAD//wMAUEsBAi0AFAAGAAgAAAAhANvh9svuAAAAhQEAABMAAAAAAAAA&#10;AAAAAAAAAAAAAFtDb250ZW50X1R5cGVzXS54bWxQSwECLQAUAAYACAAAACEAWvQsW78AAAAVAQAA&#10;CwAAAAAAAAAAAAAAAAAfAQAAX3JlbHMvLnJlbHNQSwECLQAUAAYACAAAACEAV9kiZMYAAADbAAAA&#10;DwAAAAAAAAAAAAAAAAAHAgAAZHJzL2Rvd25yZXYueG1sUEsFBgAAAAADAAMAtwAAAPoCAAAAAA==&#10;" fillcolor="black" stroked="f"/>
            <w10:wrap type="none"/>
            <w10:anchorlock/>
          </v:group>
        </w:pict>
      </w:r>
    </w:p>
    <w:p w:rsidR="000C2256" w:rsidRDefault="000C2256">
      <w:pPr>
        <w:pStyle w:val="Zkladntext"/>
        <w:rPr>
          <w:sz w:val="15"/>
        </w:rPr>
      </w:pPr>
    </w:p>
    <w:p w:rsidR="000C2256" w:rsidRDefault="003028F7">
      <w:pPr>
        <w:spacing w:before="90"/>
        <w:ind w:left="1964" w:right="237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VIII</w:t>
      </w: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Informácie o spriaznených osobách a o ekonomických vzťahoch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jednotky a spriaznených osôb</w:t>
      </w:r>
    </w:p>
    <w:p w:rsidR="000C2256" w:rsidRDefault="000C2256">
      <w:pPr>
        <w:pStyle w:val="Zkladntext"/>
        <w:rPr>
          <w:b/>
        </w:rPr>
      </w:pPr>
    </w:p>
    <w:p w:rsidR="000C2256" w:rsidRDefault="003028F7">
      <w:pPr>
        <w:ind w:left="416" w:right="1942" w:hanging="284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spriaznených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osobách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ekonomických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vzťahoch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spriaznených osôb</w:t>
      </w:r>
    </w:p>
    <w:p w:rsidR="000C2256" w:rsidRDefault="003028F7">
      <w:pPr>
        <w:pStyle w:val="Zkladntext"/>
        <w:ind w:left="132"/>
      </w:pPr>
      <w:r>
        <w:t>a)</w:t>
      </w:r>
    </w:p>
    <w:p w:rsidR="000C2256" w:rsidRDefault="000C2256">
      <w:pPr>
        <w:pStyle w:val="Zkladntext"/>
        <w:spacing w:before="4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702"/>
        <w:gridCol w:w="1985"/>
        <w:gridCol w:w="2268"/>
        <w:gridCol w:w="1982"/>
      </w:tblGrid>
      <w:tr w:rsidR="000C2256">
        <w:trPr>
          <w:trHeight w:val="2299"/>
        </w:trPr>
        <w:tc>
          <w:tcPr>
            <w:tcW w:w="2127" w:type="dxa"/>
            <w:shd w:val="clear" w:color="auto" w:fill="F1F1F1"/>
          </w:tcPr>
          <w:p w:rsidR="000C2256" w:rsidRDefault="000C2256">
            <w:pPr>
              <w:pStyle w:val="TableParagraph"/>
            </w:pPr>
          </w:p>
          <w:p w:rsidR="000C2256" w:rsidRDefault="000C2256">
            <w:pPr>
              <w:pStyle w:val="TableParagraph"/>
            </w:pPr>
          </w:p>
          <w:p w:rsidR="000C2256" w:rsidRDefault="003028F7">
            <w:pPr>
              <w:pStyle w:val="TableParagraph"/>
              <w:spacing w:before="181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1702" w:type="dxa"/>
            <w:shd w:val="clear" w:color="auto" w:fill="F1F1F1"/>
          </w:tcPr>
          <w:p w:rsidR="000C2256" w:rsidRDefault="000C2256">
            <w:pPr>
              <w:pStyle w:val="TableParagraph"/>
            </w:pPr>
          </w:p>
          <w:p w:rsidR="000C2256" w:rsidRDefault="000C2256">
            <w:pPr>
              <w:pStyle w:val="TableParagraph"/>
            </w:pPr>
          </w:p>
          <w:p w:rsidR="000C2256" w:rsidRDefault="003028F7">
            <w:pPr>
              <w:pStyle w:val="TableParagraph"/>
              <w:spacing w:before="181"/>
              <w:ind w:left="170" w:right="161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Druh obchodu/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druh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transakcie</w:t>
            </w:r>
          </w:p>
        </w:tc>
        <w:tc>
          <w:tcPr>
            <w:tcW w:w="1985" w:type="dxa"/>
            <w:shd w:val="clear" w:color="auto" w:fill="F1F1F1"/>
          </w:tcPr>
          <w:p w:rsidR="000C2256" w:rsidRDefault="003028F7">
            <w:pPr>
              <w:pStyle w:val="TableParagraph"/>
              <w:ind w:left="215" w:right="79" w:hanging="113"/>
              <w:rPr>
                <w:sz w:val="20"/>
              </w:rPr>
            </w:pPr>
            <w:r>
              <w:rPr>
                <w:sz w:val="20"/>
              </w:rPr>
              <w:t>Hodnotové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vyjadrenie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percentuálne</w:t>
            </w:r>
          </w:p>
          <w:p w:rsidR="000C2256" w:rsidRDefault="003028F7">
            <w:pPr>
              <w:pStyle w:val="TableParagraph"/>
              <w:ind w:left="155" w:right="142" w:hanging="4"/>
              <w:jc w:val="center"/>
              <w:rPr>
                <w:sz w:val="20"/>
              </w:rPr>
            </w:pPr>
            <w:r>
              <w:rPr>
                <w:sz w:val="20"/>
              </w:rPr>
              <w:t>vyjadrenie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obchodu/transakcie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celkovému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obchodov/transakcií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2268" w:type="dxa"/>
            <w:shd w:val="clear" w:color="auto" w:fill="F1F1F1"/>
          </w:tcPr>
          <w:p w:rsidR="000C2256" w:rsidRDefault="003028F7">
            <w:pPr>
              <w:pStyle w:val="TableParagraph"/>
              <w:spacing w:line="223" w:lineRule="exact"/>
              <w:ind w:left="160" w:right="152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:rsidR="000C2256" w:rsidRDefault="003028F7">
            <w:pPr>
              <w:pStyle w:val="TableParagraph"/>
              <w:ind w:left="115" w:right="104" w:firstLine="1"/>
              <w:jc w:val="center"/>
              <w:rPr>
                <w:sz w:val="20"/>
              </w:rPr>
            </w:pPr>
            <w:r>
              <w:rPr>
                <w:sz w:val="20"/>
              </w:rPr>
              <w:t>o neukončených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obchodoch/transakciách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 hodnotovom vyjadrení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obchodu/transakcie </w:t>
            </w:r>
            <w:r>
              <w:rPr>
                <w:sz w:val="20"/>
              </w:rPr>
              <w:t>alebo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percentuálnom vyjadrení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obchodu/transakcie k</w:t>
            </w:r>
          </w:p>
          <w:p w:rsidR="000C2256" w:rsidRDefault="003028F7">
            <w:pPr>
              <w:pStyle w:val="TableParagraph"/>
              <w:spacing w:before="1"/>
              <w:ind w:left="161" w:right="152"/>
              <w:jc w:val="center"/>
              <w:rPr>
                <w:sz w:val="20"/>
              </w:rPr>
            </w:pPr>
            <w:r>
              <w:rPr>
                <w:sz w:val="20"/>
              </w:rPr>
              <w:t>celkovému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objemu</w:t>
            </w:r>
          </w:p>
          <w:p w:rsidR="000C2256" w:rsidRDefault="003028F7">
            <w:pPr>
              <w:pStyle w:val="TableParagraph"/>
              <w:spacing w:line="228" w:lineRule="exact"/>
              <w:ind w:left="163" w:right="15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</w:p>
        </w:tc>
        <w:tc>
          <w:tcPr>
            <w:tcW w:w="1982" w:type="dxa"/>
            <w:shd w:val="clear" w:color="auto" w:fill="F1F1F1"/>
          </w:tcPr>
          <w:p w:rsidR="000C2256" w:rsidRDefault="003028F7">
            <w:pPr>
              <w:pStyle w:val="TableParagraph"/>
              <w:spacing w:line="223" w:lineRule="exact"/>
              <w:ind w:left="379" w:right="371"/>
              <w:jc w:val="center"/>
              <w:rPr>
                <w:sz w:val="20"/>
              </w:rPr>
            </w:pPr>
            <w:r>
              <w:rPr>
                <w:sz w:val="20"/>
              </w:rPr>
              <w:t>Informácia</w:t>
            </w:r>
          </w:p>
          <w:p w:rsidR="000C2256" w:rsidRDefault="003028F7">
            <w:pPr>
              <w:pStyle w:val="TableParagraph"/>
              <w:ind w:left="180" w:right="169" w:hanging="1"/>
              <w:jc w:val="center"/>
              <w:rPr>
                <w:sz w:val="20"/>
              </w:rPr>
            </w:pPr>
            <w:r>
              <w:rPr>
                <w:sz w:val="20"/>
              </w:rPr>
              <w:t>o cenách/hodnotách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realizovaných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obchodov/transakcií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medzi účtovnou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jednotkou</w:t>
            </w:r>
          </w:p>
          <w:p w:rsidR="000C2256" w:rsidRDefault="003028F7">
            <w:pPr>
              <w:pStyle w:val="TableParagraph"/>
              <w:ind w:left="384" w:right="37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a spriaznenými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osobami</w:t>
            </w: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Kúpa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Predaj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služby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zastúpenie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Licencie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Transféry</w:t>
            </w:r>
            <w:proofErr w:type="spellEnd"/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proofErr w:type="spellStart"/>
            <w:r>
              <w:rPr>
                <w:sz w:val="18"/>
              </w:rPr>
              <w:t>Know-how</w:t>
            </w:r>
            <w:proofErr w:type="spellEnd"/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pôžička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Záruka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Iné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obchody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621"/>
        </w:trPr>
        <w:tc>
          <w:tcPr>
            <w:tcW w:w="212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Vklad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základného</w:t>
            </w:r>
          </w:p>
          <w:p w:rsidR="000C2256" w:rsidRDefault="003028F7">
            <w:pPr>
              <w:pStyle w:val="TableParagraph"/>
              <w:spacing w:line="206" w:lineRule="exact"/>
              <w:ind w:left="71" w:right="32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imania </w:t>
            </w:r>
            <w:r>
              <w:rPr>
                <w:sz w:val="18"/>
              </w:rPr>
              <w:t>obchodnej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spoločnosti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827"/>
        </w:trPr>
        <w:tc>
          <w:tcPr>
            <w:tcW w:w="212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Navýšenie</w:t>
            </w:r>
          </w:p>
          <w:p w:rsidR="000C2256" w:rsidRDefault="003028F7">
            <w:pPr>
              <w:pStyle w:val="TableParagraph"/>
              <w:ind w:left="71" w:right="2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základného </w:t>
            </w:r>
            <w:r>
              <w:rPr>
                <w:sz w:val="18"/>
              </w:rPr>
              <w:t>imania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obchodnej</w:t>
            </w:r>
          </w:p>
          <w:p w:rsidR="000C2256" w:rsidRDefault="003028F7">
            <w:pPr>
              <w:pStyle w:val="TableParagraph"/>
              <w:spacing w:before="1"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spoločnosti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21"/>
        </w:trPr>
        <w:tc>
          <w:tcPr>
            <w:tcW w:w="2127" w:type="dxa"/>
          </w:tcPr>
          <w:p w:rsidR="000C2256" w:rsidRDefault="003028F7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3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Poskytnutie</w:t>
            </w:r>
          </w:p>
          <w:p w:rsidR="000C2256" w:rsidRDefault="003028F7">
            <w:pPr>
              <w:pStyle w:val="TableParagraph"/>
              <w:spacing w:line="206" w:lineRule="exact"/>
              <w:ind w:left="71" w:right="2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návratnej </w:t>
            </w:r>
            <w:r>
              <w:rPr>
                <w:sz w:val="18"/>
              </w:rPr>
              <w:t>finančnej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výpomoci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21"/>
        </w:trPr>
        <w:tc>
          <w:tcPr>
            <w:tcW w:w="212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ind w:left="71" w:right="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Splatenie </w:t>
            </w:r>
            <w:r>
              <w:rPr>
                <w:sz w:val="18"/>
              </w:rPr>
              <w:t>poskytnutej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návratnej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finančnej</w:t>
            </w:r>
          </w:p>
          <w:p w:rsidR="000C2256" w:rsidRDefault="003028F7">
            <w:pPr>
              <w:pStyle w:val="TableParagraph"/>
              <w:spacing w:line="191" w:lineRule="exact"/>
              <w:ind w:left="71"/>
              <w:rPr>
                <w:sz w:val="18"/>
              </w:rPr>
            </w:pPr>
            <w:r>
              <w:rPr>
                <w:sz w:val="18"/>
              </w:rPr>
              <w:t>výpomoci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414"/>
        </w:trPr>
        <w:tc>
          <w:tcPr>
            <w:tcW w:w="2127" w:type="dxa"/>
          </w:tcPr>
          <w:p w:rsidR="000C2256" w:rsidRDefault="003028F7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:rsidR="000C2256" w:rsidRDefault="003028F7">
            <w:pPr>
              <w:pStyle w:val="TableParagraph"/>
              <w:spacing w:line="193" w:lineRule="exact"/>
              <w:ind w:left="71"/>
              <w:rPr>
                <w:sz w:val="18"/>
              </w:rPr>
            </w:pPr>
            <w:r>
              <w:rPr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bežné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618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0C2256" w:rsidRDefault="003028F7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Poskytnutý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</w:p>
          <w:p w:rsidR="000C2256" w:rsidRDefault="003028F7">
            <w:pPr>
              <w:pStyle w:val="TableParagraph"/>
              <w:spacing w:line="206" w:lineRule="exact"/>
              <w:ind w:left="71" w:right="649"/>
              <w:rPr>
                <w:sz w:val="18"/>
              </w:rPr>
            </w:pPr>
            <w:r>
              <w:rPr>
                <w:spacing w:val="-1"/>
                <w:sz w:val="18"/>
              </w:rPr>
              <w:t>na kapitálové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výdavky</w:t>
            </w: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20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2"/>
        </w:trPr>
        <w:tc>
          <w:tcPr>
            <w:tcW w:w="2127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70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pStyle w:val="Zkladntext"/>
        <w:spacing w:before="8"/>
        <w:rPr>
          <w:sz w:val="23"/>
        </w:rPr>
      </w:pPr>
    </w:p>
    <w:p w:rsidR="000C2256" w:rsidRDefault="003028F7">
      <w:pPr>
        <w:pStyle w:val="Zkladntext"/>
        <w:spacing w:after="8"/>
        <w:ind w:left="132"/>
      </w:pPr>
      <w:r>
        <w:t>b)</w:t>
      </w:r>
      <w:r>
        <w:rPr>
          <w:spacing w:val="2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hodnota</w:t>
      </w:r>
      <w:r>
        <w:rPr>
          <w:spacing w:val="-1"/>
        </w:rPr>
        <w:t xml:space="preserve"> </w:t>
      </w:r>
      <w:r>
        <w:t>podmienených</w:t>
      </w:r>
      <w:r>
        <w:rPr>
          <w:spacing w:val="-1"/>
        </w:rPr>
        <w:t xml:space="preserve"> </w:t>
      </w:r>
      <w:r>
        <w:t>záväzkov</w:t>
      </w:r>
      <w:r>
        <w:rPr>
          <w:spacing w:val="-1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spriazneným</w:t>
      </w:r>
      <w:r>
        <w:rPr>
          <w:spacing w:val="-1"/>
        </w:rPr>
        <w:t xml:space="preserve"> </w:t>
      </w:r>
      <w:r>
        <w:t>osobám</w:t>
      </w: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2945"/>
        <w:gridCol w:w="3435"/>
      </w:tblGrid>
      <w:tr w:rsidR="000C2256">
        <w:trPr>
          <w:trHeight w:val="230"/>
        </w:trPr>
        <w:tc>
          <w:tcPr>
            <w:tcW w:w="3685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1F1F1"/>
          </w:tcPr>
          <w:p w:rsidR="000C2256" w:rsidRDefault="003028F7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podmienených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záväzkov</w:t>
            </w:r>
          </w:p>
        </w:tc>
      </w:tr>
      <w:tr w:rsidR="000C2256">
        <w:trPr>
          <w:trHeight w:val="230"/>
        </w:trPr>
        <w:tc>
          <w:tcPr>
            <w:tcW w:w="36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  <w:tr w:rsidR="000C2256">
        <w:trPr>
          <w:trHeight w:val="230"/>
        </w:trPr>
        <w:tc>
          <w:tcPr>
            <w:tcW w:w="368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0C2256" w:rsidRDefault="000C2256">
            <w:pPr>
              <w:pStyle w:val="TableParagraph"/>
              <w:rPr>
                <w:sz w:val="16"/>
              </w:rPr>
            </w:pPr>
          </w:p>
        </w:tc>
      </w:tr>
    </w:tbl>
    <w:p w:rsidR="000C2256" w:rsidRDefault="000C2256">
      <w:pPr>
        <w:rPr>
          <w:sz w:val="16"/>
        </w:rPr>
        <w:sectPr w:rsidR="000C2256">
          <w:pgSz w:w="11910" w:h="16840"/>
          <w:pgMar w:top="1520" w:right="20" w:bottom="280" w:left="1000" w:header="715" w:footer="0" w:gutter="0"/>
          <w:cols w:space="708"/>
        </w:sectPr>
      </w:pPr>
    </w:p>
    <w:p w:rsidR="000C2256" w:rsidRDefault="000C2256">
      <w:pPr>
        <w:pStyle w:val="Zkladntext"/>
        <w:spacing w:before="4"/>
        <w:rPr>
          <w:sz w:val="2"/>
        </w:rPr>
      </w:pPr>
    </w:p>
    <w:p w:rsidR="000C2256" w:rsidRDefault="006407D5">
      <w:pPr>
        <w:pStyle w:val="Zkladntext"/>
        <w:ind w:left="104"/>
        <w:rPr>
          <w:sz w:val="20"/>
        </w:rPr>
      </w:pPr>
      <w:r>
        <w:rPr>
          <w:noProof/>
          <w:sz w:val="20"/>
          <w:lang w:eastAsia="sk-SK"/>
        </w:rPr>
      </w:r>
      <w:r>
        <w:rPr>
          <w:noProof/>
          <w:sz w:val="20"/>
          <w:lang w:eastAsia="sk-SK"/>
        </w:rPr>
        <w:pict>
          <v:group id="docshapegroup23" o:spid="_x0000_s1028" style="width:513.4pt;height:13pt;mso-position-horizontal-relative:char;mso-position-vertical-relative:line" coordsize="10268,260">
            <v:shape id="docshape24" o:spid="_x0000_s1029" style="position:absolute;width:10268;height:260;visibility:visible;mso-wrap-style:square;v-text-anchor:top" coordsize="10268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" path="m10267,r-177,l10090,19r,231l6664,250r,-231l10090,19r,-19l,,,10r24,l24,19r,231l24,260r10,l34,250,34,19r,-9l34,19r3675,l3709,250,34,250r,10l3709,260r10,l6654,260r,-10l3719,250r,-231l6654,19r,-9l6654,19r,231l6654,260r10,l10090,260r9,l10099,250r,-231l10099,10r168,l10267,xe" fillcolor="black" stroked="f">
              <v:path arrowok="t" o:connecttype="custom" o:connectlocs="10267,0;10090,0;10090,19;10090,250;6664,250;6664,19;10090,19;10090,0;0,0;0,10;24,10;24,19;24,250;24,260;34,260;34,250;34,19;34,10;34,19;3709,19;3709,250;34,250;34,260;3709,260;3719,260;6654,260;6654,250;3719,250;3719,19;6654,19;6654,10;6654,19;6654,250;6654,260;6664,260;10090,260;10099,260;10099,250;10099,19;10099,10;10267,10;10267,0" o:connectangles="0,0,0,0,0,0,0,0,0,0,0,0,0,0,0,0,0,0,0,0,0,0,0,0,0,0,0,0,0,0,0,0,0,0,0,0,0,0,0,0,0,0"/>
            </v:shape>
            <w10:wrap type="none"/>
            <w10:anchorlock/>
          </v:group>
        </w:pict>
      </w:r>
    </w:p>
    <w:p w:rsidR="000C2256" w:rsidRDefault="000C2256">
      <w:pPr>
        <w:pStyle w:val="Zkladntext"/>
        <w:spacing w:before="9"/>
        <w:rPr>
          <w:sz w:val="12"/>
        </w:rPr>
      </w:pPr>
    </w:p>
    <w:p w:rsidR="000C2256" w:rsidRDefault="003028F7">
      <w:pPr>
        <w:spacing w:before="90"/>
        <w:ind w:left="1964" w:right="237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IX</w:t>
      </w:r>
    </w:p>
    <w:p w:rsidR="000C2256" w:rsidRDefault="003028F7">
      <w:pPr>
        <w:ind w:left="1961" w:right="2375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:rsidR="000C2256" w:rsidRDefault="000C2256">
      <w:pPr>
        <w:pStyle w:val="Zkladntext"/>
        <w:spacing w:before="7"/>
        <w:rPr>
          <w:b/>
          <w:sz w:val="23"/>
        </w:rPr>
      </w:pPr>
    </w:p>
    <w:p w:rsidR="000C2256" w:rsidRDefault="003028F7">
      <w:pPr>
        <w:ind w:left="132" w:right="3601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 č.12-14:</w:t>
      </w:r>
    </w:p>
    <w:p w:rsidR="000C2256" w:rsidRDefault="003028F7">
      <w:pPr>
        <w:pStyle w:val="Zkladntext"/>
        <w:ind w:left="132"/>
      </w:pPr>
      <w:r>
        <w:t>Rozpočet</w:t>
      </w:r>
      <w:r>
        <w:rPr>
          <w:spacing w:val="18"/>
        </w:rPr>
        <w:t xml:space="preserve"> </w:t>
      </w:r>
      <w:r>
        <w:t>ZŠ</w:t>
      </w:r>
      <w:r>
        <w:rPr>
          <w:spacing w:val="18"/>
        </w:rPr>
        <w:t xml:space="preserve"> </w:t>
      </w:r>
      <w:r>
        <w:t>R.</w:t>
      </w:r>
      <w:r>
        <w:rPr>
          <w:spacing w:val="17"/>
        </w:rPr>
        <w:t xml:space="preserve"> </w:t>
      </w:r>
      <w:proofErr w:type="spellStart"/>
      <w:r>
        <w:t>Benyovszkého</w:t>
      </w:r>
      <w:proofErr w:type="spellEnd"/>
      <w:r>
        <w:rPr>
          <w:spacing w:val="17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VJM</w:t>
      </w:r>
      <w:r>
        <w:rPr>
          <w:spacing w:val="18"/>
        </w:rPr>
        <w:t xml:space="preserve"> </w:t>
      </w:r>
      <w:r>
        <w:t>Lehnice</w:t>
      </w:r>
      <w:r>
        <w:rPr>
          <w:spacing w:val="17"/>
        </w:rPr>
        <w:t xml:space="preserve"> </w:t>
      </w:r>
      <w:r>
        <w:t>bol</w:t>
      </w:r>
      <w:r>
        <w:rPr>
          <w:spacing w:val="18"/>
        </w:rPr>
        <w:t xml:space="preserve"> </w:t>
      </w:r>
      <w:r>
        <w:t>schválený</w:t>
      </w:r>
      <w:r>
        <w:rPr>
          <w:spacing w:val="13"/>
        </w:rPr>
        <w:t xml:space="preserve"> </w:t>
      </w:r>
      <w:r>
        <w:t>obecným</w:t>
      </w:r>
      <w:r>
        <w:rPr>
          <w:spacing w:val="19"/>
        </w:rPr>
        <w:t xml:space="preserve"> </w:t>
      </w:r>
      <w:r>
        <w:t>zastupiteľstvom</w:t>
      </w:r>
      <w:r>
        <w:rPr>
          <w:spacing w:val="18"/>
        </w:rPr>
        <w:t xml:space="preserve"> </w:t>
      </w:r>
      <w:r>
        <w:t>dňa</w:t>
      </w:r>
      <w:r>
        <w:rPr>
          <w:spacing w:val="19"/>
        </w:rPr>
        <w:t xml:space="preserve"> </w:t>
      </w:r>
      <w:r>
        <w:t>07.12.2017</w:t>
      </w:r>
      <w:r>
        <w:rPr>
          <w:spacing w:val="-57"/>
        </w:rPr>
        <w:t xml:space="preserve"> </w:t>
      </w:r>
      <w:r>
        <w:t>uznesením</w:t>
      </w:r>
      <w:r>
        <w:rPr>
          <w:spacing w:val="-1"/>
        </w:rPr>
        <w:t xml:space="preserve"> </w:t>
      </w:r>
      <w:r>
        <w:t>č. 330/2017</w:t>
      </w:r>
    </w:p>
    <w:p w:rsidR="000C2256" w:rsidRDefault="003028F7">
      <w:pPr>
        <w:pStyle w:val="Zkladntext"/>
        <w:ind w:left="132"/>
      </w:pPr>
      <w:r>
        <w:t>Zmeny</w:t>
      </w:r>
      <w:r>
        <w:rPr>
          <w:spacing w:val="-3"/>
        </w:rPr>
        <w:t xml:space="preserve"> </w:t>
      </w:r>
      <w:r>
        <w:t>rozpočtu:</w:t>
      </w:r>
    </w:p>
    <w:p w:rsidR="000C2256" w:rsidRDefault="003028F7">
      <w:pPr>
        <w:pStyle w:val="Odsekzoznamu"/>
        <w:numPr>
          <w:ilvl w:val="0"/>
          <w:numId w:val="9"/>
        </w:numPr>
        <w:tabs>
          <w:tab w:val="left" w:pos="853"/>
          <w:tab w:val="left" w:pos="854"/>
          <w:tab w:val="left" w:pos="5089"/>
        </w:tabs>
        <w:ind w:hanging="361"/>
        <w:rPr>
          <w:sz w:val="24"/>
        </w:rPr>
      </w:pPr>
      <w:r>
        <w:rPr>
          <w:sz w:val="24"/>
        </w:rPr>
        <w:t>druhá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-2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 w:rsidR="002D57D5">
        <w:rPr>
          <w:sz w:val="24"/>
        </w:rPr>
        <w:t>7.09.2020</w:t>
      </w:r>
      <w:r>
        <w:rPr>
          <w:sz w:val="24"/>
        </w:rPr>
        <w:tab/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 w:rsidR="002D57D5">
        <w:rPr>
          <w:spacing w:val="-1"/>
          <w:sz w:val="24"/>
        </w:rPr>
        <w:t>202</w:t>
      </w:r>
      <w:r>
        <w:rPr>
          <w:sz w:val="24"/>
        </w:rPr>
        <w:t>/20</w:t>
      </w:r>
      <w:r w:rsidR="002D57D5">
        <w:rPr>
          <w:sz w:val="24"/>
        </w:rPr>
        <w:t>20</w:t>
      </w:r>
    </w:p>
    <w:p w:rsidR="000C2256" w:rsidRDefault="003028F7">
      <w:pPr>
        <w:pStyle w:val="Odsekzoznamu"/>
        <w:numPr>
          <w:ilvl w:val="0"/>
          <w:numId w:val="9"/>
        </w:numPr>
        <w:tabs>
          <w:tab w:val="left" w:pos="853"/>
          <w:tab w:val="left" w:pos="854"/>
          <w:tab w:val="left" w:pos="5089"/>
        </w:tabs>
        <w:spacing w:before="1"/>
        <w:ind w:hanging="361"/>
        <w:rPr>
          <w:sz w:val="24"/>
        </w:rPr>
      </w:pPr>
      <w:r>
        <w:rPr>
          <w:sz w:val="24"/>
        </w:rPr>
        <w:t>tretia</w:t>
      </w:r>
      <w:r>
        <w:rPr>
          <w:spacing w:val="-2"/>
          <w:sz w:val="24"/>
        </w:rPr>
        <w:t xml:space="preserve"> </w:t>
      </w:r>
      <w:r>
        <w:rPr>
          <w:sz w:val="24"/>
        </w:rPr>
        <w:t>zmena</w:t>
      </w:r>
      <w:r>
        <w:rPr>
          <w:spacing w:val="57"/>
          <w:sz w:val="24"/>
        </w:rPr>
        <w:t xml:space="preserve"> </w:t>
      </w:r>
      <w:r>
        <w:rPr>
          <w:sz w:val="24"/>
        </w:rPr>
        <w:t>schválená</w:t>
      </w:r>
      <w:r>
        <w:rPr>
          <w:spacing w:val="-1"/>
          <w:sz w:val="24"/>
        </w:rPr>
        <w:t xml:space="preserve"> </w:t>
      </w:r>
      <w:r>
        <w:rPr>
          <w:sz w:val="24"/>
        </w:rPr>
        <w:t>dňa</w:t>
      </w:r>
      <w:r w:rsidR="002D57D5">
        <w:rPr>
          <w:sz w:val="24"/>
        </w:rPr>
        <w:t xml:space="preserve"> 10.12.2020</w:t>
      </w:r>
      <w:r>
        <w:rPr>
          <w:sz w:val="24"/>
        </w:rPr>
        <w:tab/>
        <w:t>uznesením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 w:rsidR="002D57D5">
        <w:rPr>
          <w:sz w:val="24"/>
        </w:rPr>
        <w:t xml:space="preserve"> </w:t>
      </w:r>
      <w:r w:rsidR="002D57D5">
        <w:rPr>
          <w:spacing w:val="-1"/>
          <w:sz w:val="24"/>
        </w:rPr>
        <w:t>226</w:t>
      </w:r>
      <w:r>
        <w:rPr>
          <w:sz w:val="24"/>
        </w:rPr>
        <w:t>/20</w:t>
      </w:r>
      <w:r w:rsidR="002D57D5">
        <w:rPr>
          <w:sz w:val="24"/>
        </w:rPr>
        <w:t>20</w:t>
      </w:r>
    </w:p>
    <w:p w:rsidR="000C2256" w:rsidRDefault="000C2256">
      <w:pPr>
        <w:pStyle w:val="Zkladntext"/>
      </w:pPr>
    </w:p>
    <w:p w:rsidR="000C2256" w:rsidRDefault="003028F7">
      <w:pPr>
        <w:pStyle w:val="Zkladntext"/>
        <w:ind w:left="132" w:right="542"/>
        <w:jc w:val="both"/>
      </w:pPr>
      <w:r>
        <w:rPr>
          <w:b/>
        </w:rPr>
        <w:t xml:space="preserve">Výška dlhu </w:t>
      </w:r>
      <w:r>
        <w:t xml:space="preserve">podľa § 17 ods. 7 -8 zákona č.583/2004 </w:t>
      </w:r>
      <w:proofErr w:type="spellStart"/>
      <w:r>
        <w:t>Z.z</w:t>
      </w:r>
      <w:proofErr w:type="spellEnd"/>
      <w:r>
        <w:t>. o rozpočtových pravidlách územnej samosprávy</w:t>
      </w:r>
      <w:r>
        <w:rPr>
          <w:spacing w:val="-57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 xml:space="preserve">v </w:t>
      </w:r>
      <w:proofErr w:type="spellStart"/>
      <w:r>
        <w:t>z.n.p</w:t>
      </w:r>
      <w:proofErr w:type="spellEnd"/>
      <w:r>
        <w:t>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 -</w:t>
      </w:r>
      <w:r>
        <w:rPr>
          <w:spacing w:val="-1"/>
        </w:rPr>
        <w:t xml:space="preserve"> </w:t>
      </w:r>
      <w:r>
        <w:t>tabuľka č.15.</w:t>
      </w:r>
    </w:p>
    <w:p w:rsidR="000C2256" w:rsidRDefault="000C2256">
      <w:pPr>
        <w:pStyle w:val="Zkladntext"/>
        <w:spacing w:before="5"/>
      </w:pPr>
    </w:p>
    <w:p w:rsidR="000C2256" w:rsidRDefault="003028F7">
      <w:pPr>
        <w:ind w:left="1964" w:right="2375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X</w:t>
      </w:r>
    </w:p>
    <w:p w:rsidR="000C2256" w:rsidRDefault="003028F7">
      <w:pPr>
        <w:ind w:left="517" w:right="93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 závierky</w:t>
      </w:r>
    </w:p>
    <w:p w:rsidR="000C2256" w:rsidRDefault="000C2256">
      <w:pPr>
        <w:pStyle w:val="Zkladntext"/>
        <w:spacing w:before="7"/>
        <w:rPr>
          <w:b/>
          <w:sz w:val="27"/>
        </w:rPr>
      </w:pPr>
    </w:p>
    <w:p w:rsidR="000C2256" w:rsidRDefault="003028F7">
      <w:pPr>
        <w:pStyle w:val="Zkladntext"/>
        <w:ind w:left="132" w:right="550"/>
        <w:jc w:val="both"/>
      </w:pPr>
      <w:r>
        <w:t>Informácie o skutočnostiach, ktoré nastali po dni, ku ktorému sa zostavuje účtovná závierka do dňa</w:t>
      </w:r>
      <w:r>
        <w:rPr>
          <w:spacing w:val="1"/>
        </w:rPr>
        <w:t xml:space="preserve"> </w:t>
      </w:r>
      <w:r>
        <w:t>zostavenia účtovnej</w:t>
      </w:r>
      <w:r>
        <w:rPr>
          <w:spacing w:val="-1"/>
        </w:rPr>
        <w:t xml:space="preserve"> </w:t>
      </w:r>
      <w:r>
        <w:t>závierky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right="550"/>
        <w:jc w:val="both"/>
        <w:rPr>
          <w:sz w:val="24"/>
        </w:rPr>
      </w:pPr>
      <w:r>
        <w:rPr>
          <w:sz w:val="24"/>
        </w:rPr>
        <w:t>pokles alebo zvýšenie</w:t>
      </w:r>
      <w:r>
        <w:rPr>
          <w:spacing w:val="1"/>
          <w:sz w:val="24"/>
        </w:rPr>
        <w:t xml:space="preserve"> </w:t>
      </w:r>
      <w:r>
        <w:rPr>
          <w:sz w:val="24"/>
        </w:rPr>
        <w:t>trhovej ceny finančného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 ako dôsledku</w:t>
      </w:r>
      <w:r>
        <w:rPr>
          <w:spacing w:val="1"/>
          <w:sz w:val="24"/>
        </w:rPr>
        <w:t xml:space="preserve"> </w:t>
      </w:r>
      <w:r>
        <w:rPr>
          <w:sz w:val="24"/>
        </w:rPr>
        <w:t>okolností, ktoré nastali po</w:t>
      </w:r>
      <w:r>
        <w:rPr>
          <w:spacing w:val="60"/>
          <w:sz w:val="24"/>
        </w:rPr>
        <w:t xml:space="preserve"> </w:t>
      </w:r>
      <w:r>
        <w:rPr>
          <w:sz w:val="24"/>
        </w:rPr>
        <w:t>dni,</w:t>
      </w:r>
      <w:r>
        <w:rPr>
          <w:spacing w:val="-57"/>
          <w:sz w:val="24"/>
        </w:rPr>
        <w:t xml:space="preserve"> </w:t>
      </w:r>
      <w:r>
        <w:rPr>
          <w:sz w:val="24"/>
        </w:rPr>
        <w:t>ku ktorému sa zostavuje účtovná závierka do dňa zostavenia účtovnej závierky s uvedením dôvodu</w:t>
      </w:r>
      <w:r>
        <w:rPr>
          <w:spacing w:val="1"/>
          <w:sz w:val="24"/>
        </w:rPr>
        <w:t xml:space="preserve"> </w:t>
      </w:r>
      <w:r>
        <w:rPr>
          <w:sz w:val="24"/>
        </w:rPr>
        <w:t>týchto</w:t>
      </w:r>
      <w:r>
        <w:rPr>
          <w:spacing w:val="-1"/>
          <w:sz w:val="24"/>
        </w:rPr>
        <w:t xml:space="preserve"> </w:t>
      </w:r>
      <w:r>
        <w:rPr>
          <w:sz w:val="24"/>
        </w:rPr>
        <w:t>zmien,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>dôvody</w:t>
      </w:r>
      <w:r>
        <w:rPr>
          <w:spacing w:val="-5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zmenu výšky</w:t>
      </w:r>
      <w:r>
        <w:rPr>
          <w:spacing w:val="-3"/>
          <w:sz w:val="24"/>
        </w:rPr>
        <w:t xml:space="preserve"> </w:t>
      </w:r>
      <w:r>
        <w:rPr>
          <w:sz w:val="24"/>
        </w:rPr>
        <w:t>rezerv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opravných položiek,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>zmeny</w:t>
      </w:r>
      <w:r>
        <w:rPr>
          <w:spacing w:val="-6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>vydané</w:t>
      </w:r>
      <w:r>
        <w:rPr>
          <w:spacing w:val="-2"/>
          <w:sz w:val="24"/>
        </w:rPr>
        <w:t xml:space="preserve"> </w:t>
      </w:r>
      <w:r>
        <w:rPr>
          <w:sz w:val="24"/>
        </w:rPr>
        <w:t>dlhopisy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iné cenné</w:t>
      </w:r>
      <w:r>
        <w:rPr>
          <w:spacing w:val="-1"/>
          <w:sz w:val="24"/>
        </w:rPr>
        <w:t xml:space="preserve"> </w:t>
      </w:r>
      <w:r>
        <w:rPr>
          <w:sz w:val="24"/>
        </w:rPr>
        <w:t>papiere,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>zmena</w:t>
      </w:r>
      <w:r>
        <w:rPr>
          <w:spacing w:val="-3"/>
          <w:sz w:val="24"/>
        </w:rPr>
        <w:t xml:space="preserve"> </w:t>
      </w:r>
      <w:r>
        <w:rPr>
          <w:sz w:val="24"/>
        </w:rPr>
        <w:t>právnej formy</w:t>
      </w:r>
      <w:r>
        <w:rPr>
          <w:spacing w:val="-5"/>
          <w:sz w:val="24"/>
        </w:rPr>
        <w:t xml:space="preserve"> </w:t>
      </w:r>
      <w:r>
        <w:rPr>
          <w:sz w:val="24"/>
        </w:rPr>
        <w:t>účtovnej jednotky,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spacing w:before="1"/>
        <w:ind w:hanging="285"/>
        <w:jc w:val="both"/>
        <w:rPr>
          <w:sz w:val="24"/>
        </w:rPr>
      </w:pPr>
      <w:r>
        <w:rPr>
          <w:sz w:val="24"/>
        </w:rPr>
        <w:t>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udalosti,</w:t>
      </w:r>
      <w:r>
        <w:rPr>
          <w:spacing w:val="-1"/>
          <w:sz w:val="24"/>
        </w:rPr>
        <w:t xml:space="preserve"> </w:t>
      </w:r>
      <w:r>
        <w:rPr>
          <w:sz w:val="24"/>
        </w:rPr>
        <w:t>ak</w:t>
      </w:r>
      <w:r>
        <w:rPr>
          <w:spacing w:val="-1"/>
          <w:sz w:val="24"/>
        </w:rPr>
        <w:t xml:space="preserve"> </w:t>
      </w:r>
      <w:r>
        <w:rPr>
          <w:sz w:val="24"/>
        </w:rPr>
        <w:t>majú</w:t>
      </w:r>
      <w:r>
        <w:rPr>
          <w:spacing w:val="-1"/>
          <w:sz w:val="24"/>
        </w:rPr>
        <w:t xml:space="preserve"> </w:t>
      </w:r>
      <w:r>
        <w:rPr>
          <w:sz w:val="24"/>
        </w:rPr>
        <w:t>vplyv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hospodárenie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napríklad</w:t>
      </w:r>
      <w:r>
        <w:rPr>
          <w:spacing w:val="-1"/>
          <w:sz w:val="24"/>
        </w:rPr>
        <w:t xml:space="preserve"> </w:t>
      </w:r>
      <w:r>
        <w:rPr>
          <w:sz w:val="24"/>
        </w:rPr>
        <w:t>živelné</w:t>
      </w:r>
      <w:r>
        <w:rPr>
          <w:spacing w:val="-2"/>
          <w:sz w:val="24"/>
        </w:rPr>
        <w:t xml:space="preserve"> </w:t>
      </w:r>
      <w:r>
        <w:rPr>
          <w:sz w:val="24"/>
        </w:rPr>
        <w:t>pohromy,</w:t>
      </w:r>
    </w:p>
    <w:p w:rsidR="000C2256" w:rsidRDefault="003028F7">
      <w:pPr>
        <w:pStyle w:val="Odsekzoznamu"/>
        <w:numPr>
          <w:ilvl w:val="0"/>
          <w:numId w:val="8"/>
        </w:numPr>
        <w:tabs>
          <w:tab w:val="left" w:pos="417"/>
        </w:tabs>
        <w:ind w:hanging="285"/>
        <w:jc w:val="both"/>
        <w:rPr>
          <w:sz w:val="24"/>
        </w:rPr>
      </w:pPr>
      <w:r>
        <w:rPr>
          <w:sz w:val="24"/>
        </w:rPr>
        <w:t>iné</w:t>
      </w:r>
      <w:r>
        <w:rPr>
          <w:spacing w:val="-3"/>
          <w:sz w:val="24"/>
        </w:rPr>
        <w:t xml:space="preserve"> </w:t>
      </w:r>
      <w:r>
        <w:rPr>
          <w:sz w:val="24"/>
        </w:rPr>
        <w:t>mimoriadne</w:t>
      </w:r>
      <w:r>
        <w:rPr>
          <w:spacing w:val="-3"/>
          <w:sz w:val="24"/>
        </w:rPr>
        <w:t xml:space="preserve"> </w:t>
      </w:r>
      <w:r>
        <w:rPr>
          <w:sz w:val="24"/>
        </w:rPr>
        <w:t>skutočnosti</w:t>
      </w:r>
    </w:p>
    <w:p w:rsidR="000C2256" w:rsidRDefault="000C2256">
      <w:pPr>
        <w:pStyle w:val="Zkladntext"/>
        <w:spacing w:before="11"/>
        <w:rPr>
          <w:sz w:val="23"/>
        </w:rPr>
      </w:pPr>
    </w:p>
    <w:p w:rsidR="000C2256" w:rsidRDefault="003028F7">
      <w:pPr>
        <w:pStyle w:val="Zkladntext"/>
        <w:ind w:left="132"/>
      </w:pPr>
      <w:r>
        <w:t>Popis skutočností: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0C2256" w:rsidRDefault="003028F7">
      <w:pPr>
        <w:ind w:left="132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</w:t>
      </w:r>
    </w:p>
    <w:p w:rsidR="000C2256" w:rsidRDefault="000C2256">
      <w:pPr>
        <w:pStyle w:val="Zkladntext"/>
      </w:pPr>
    </w:p>
    <w:p w:rsidR="000C2256" w:rsidRDefault="003028F7">
      <w:pPr>
        <w:pStyle w:val="Zkladntext"/>
        <w:ind w:left="132" w:right="549"/>
      </w:pPr>
      <w:r>
        <w:t>Po</w:t>
      </w:r>
      <w:r>
        <w:rPr>
          <w:spacing w:val="7"/>
        </w:rPr>
        <w:t xml:space="preserve"> </w:t>
      </w:r>
      <w:r>
        <w:t>31.</w:t>
      </w:r>
      <w:r>
        <w:rPr>
          <w:spacing w:val="65"/>
        </w:rPr>
        <w:t xml:space="preserve"> </w:t>
      </w:r>
      <w:r>
        <w:t>decembri</w:t>
      </w:r>
      <w:r>
        <w:rPr>
          <w:spacing w:val="70"/>
        </w:rPr>
        <w:t xml:space="preserve"> </w:t>
      </w:r>
      <w:r>
        <w:t>2020</w:t>
      </w:r>
      <w:r>
        <w:rPr>
          <w:spacing w:val="68"/>
        </w:rPr>
        <w:t xml:space="preserve"> </w:t>
      </w:r>
      <w:r>
        <w:t>nenastali</w:t>
      </w:r>
      <w:r>
        <w:rPr>
          <w:spacing w:val="68"/>
        </w:rPr>
        <w:t xml:space="preserve"> </w:t>
      </w:r>
      <w:r>
        <w:t>také</w:t>
      </w:r>
      <w:r>
        <w:rPr>
          <w:spacing w:val="67"/>
        </w:rPr>
        <w:t xml:space="preserve"> </w:t>
      </w:r>
      <w:r>
        <w:t>udalosti,</w:t>
      </w:r>
      <w:r>
        <w:rPr>
          <w:spacing w:val="66"/>
        </w:rPr>
        <w:t xml:space="preserve"> </w:t>
      </w:r>
      <w:r>
        <w:t>ktoré</w:t>
      </w:r>
      <w:r>
        <w:rPr>
          <w:spacing w:val="65"/>
        </w:rPr>
        <w:t xml:space="preserve"> </w:t>
      </w:r>
      <w:r>
        <w:t>by</w:t>
      </w:r>
      <w:r>
        <w:rPr>
          <w:spacing w:val="61"/>
        </w:rPr>
        <w:t xml:space="preserve"> </w:t>
      </w:r>
      <w:r>
        <w:t>si</w:t>
      </w:r>
      <w:r>
        <w:rPr>
          <w:spacing w:val="67"/>
        </w:rPr>
        <w:t xml:space="preserve"> </w:t>
      </w:r>
      <w:r>
        <w:t>vyžadovali</w:t>
      </w:r>
      <w:r>
        <w:rPr>
          <w:spacing w:val="67"/>
        </w:rPr>
        <w:t xml:space="preserve"> </w:t>
      </w:r>
      <w:r>
        <w:t>zverejnenie</w:t>
      </w:r>
      <w:r>
        <w:rPr>
          <w:spacing w:val="67"/>
        </w:rPr>
        <w:t xml:space="preserve"> </w:t>
      </w:r>
      <w:r>
        <w:t>alebo</w:t>
      </w:r>
      <w:r>
        <w:rPr>
          <w:spacing w:val="66"/>
        </w:rPr>
        <w:t xml:space="preserve"> </w:t>
      </w:r>
      <w:r>
        <w:t>vykázanie</w:t>
      </w:r>
      <w:r>
        <w:rPr>
          <w:spacing w:val="-57"/>
        </w:rPr>
        <w:t xml:space="preserve"> </w:t>
      </w:r>
      <w:r>
        <w:t>v účtovnej</w:t>
      </w:r>
      <w:r>
        <w:rPr>
          <w:spacing w:val="-1"/>
        </w:rPr>
        <w:t xml:space="preserve"> </w:t>
      </w:r>
      <w:r>
        <w:t>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2020.</w:t>
      </w:r>
    </w:p>
    <w:p w:rsidR="004E2DA1" w:rsidRDefault="004E2DA1">
      <w:pPr>
        <w:pStyle w:val="Zkladntext"/>
        <w:ind w:left="132" w:right="549"/>
      </w:pPr>
    </w:p>
    <w:p w:rsidR="000C2256" w:rsidRDefault="003028F7" w:rsidP="004E2DA1">
      <w:pPr>
        <w:pStyle w:val="Zkladntext"/>
        <w:spacing w:line="242" w:lineRule="auto"/>
        <w:ind w:left="130"/>
      </w:pPr>
      <w:r>
        <w:t>Spracovala</w:t>
      </w:r>
      <w:r w:rsidR="004E2DA1">
        <w:t xml:space="preserve">:  Alžbeta </w:t>
      </w:r>
      <w:proofErr w:type="spellStart"/>
      <w:r w:rsidR="004E2DA1">
        <w:t>Cichová</w:t>
      </w:r>
      <w:proofErr w:type="spellEnd"/>
      <w:r w:rsidR="004E2DA1">
        <w:t xml:space="preserve">  0903065260</w:t>
      </w:r>
    </w:p>
    <w:sectPr w:rsidR="000C2256" w:rsidSect="006407D5">
      <w:pgSz w:w="11910" w:h="16840"/>
      <w:pgMar w:top="1520" w:right="20" w:bottom="280" w:left="1000" w:header="715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0AEE" w:rsidRDefault="00620AEE">
      <w:r>
        <w:separator/>
      </w:r>
    </w:p>
  </w:endnote>
  <w:endnote w:type="continuationSeparator" w:id="0">
    <w:p w:rsidR="00620AEE" w:rsidRDefault="00620A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0AEE" w:rsidRDefault="00620AEE">
      <w:r>
        <w:separator/>
      </w:r>
    </w:p>
  </w:footnote>
  <w:footnote w:type="continuationSeparator" w:id="0">
    <w:p w:rsidR="00620AEE" w:rsidRDefault="00620A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256" w:rsidRDefault="006407D5">
    <w:pPr>
      <w:pStyle w:val="Zkladntext"/>
      <w:spacing w:line="14" w:lineRule="auto"/>
      <w:rPr>
        <w:sz w:val="20"/>
      </w:rPr>
    </w:pPr>
    <w:r w:rsidRPr="006407D5">
      <w:rPr>
        <w:noProof/>
        <w:lang w:eastAsia="sk-SK"/>
      </w:rPr>
      <w:pict>
        <v:rect id="docshape1" o:spid="_x0000_s4101" style="position:absolute;margin-left:55.2pt;margin-top:77.9pt;width:513.35pt;height:.5pt;z-index:-1832345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" fillcolor="black" stroked="f">
          <w10:wrap anchorx="page" anchory="page"/>
        </v:rect>
      </w:pict>
    </w:r>
    <w:r w:rsidRPr="006407D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100" type="#_x0000_t202" style="position:absolute;margin-left:173.75pt;margin-top:34.75pt;width:276.2pt;height:15.3pt;z-index:-1832294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+hArQIAAKg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" filled="f" stroked="f">
          <v:textbox inset="0,0,0,0">
            <w:txbxContent>
              <w:p w:rsidR="000C2256" w:rsidRDefault="003028F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Základná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škola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Rudolfa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Benyovského</w:t>
                </w:r>
                <w:proofErr w:type="spellEnd"/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VJM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Lehnice</w:t>
                </w:r>
              </w:p>
            </w:txbxContent>
          </v:textbox>
          <w10:wrap anchorx="page" anchory="page"/>
        </v:shape>
      </w:pict>
    </w:r>
    <w:r w:rsidRPr="006407D5">
      <w:rPr>
        <w:noProof/>
        <w:lang w:eastAsia="sk-SK"/>
      </w:rPr>
      <w:pict>
        <v:shape id="docshape3" o:spid="_x0000_s4099" type="#_x0000_t202" style="position:absolute;margin-left:129pt;margin-top:62.25pt;width:365.8pt;height:15.3pt;z-index:-1832243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" filled="f" stroked="f">
          <v:textbox inset="0,0,0,0">
            <w:txbxContent>
              <w:p w:rsidR="000C2256" w:rsidRDefault="003028F7">
                <w:pPr>
                  <w:pStyle w:val="Zkladntext"/>
                  <w:spacing w:before="10"/>
                  <w:ind w:left="20"/>
                </w:pPr>
                <w:r>
                  <w:t>Poznámky</w:t>
                </w:r>
                <w:r>
                  <w:rPr>
                    <w:spacing w:val="-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</w:t>
                </w:r>
                <w:r>
                  <w:rPr>
                    <w:spacing w:val="1"/>
                  </w:rPr>
                  <w:t xml:space="preserve"> </w:t>
                </w:r>
                <w:r>
                  <w:t>závierky</w:t>
                </w:r>
                <w:r>
                  <w:rPr>
                    <w:spacing w:val="-4"/>
                  </w:rPr>
                  <w:t xml:space="preserve"> </w:t>
                </w:r>
                <w:r>
                  <w:t>zostavenej k</w:t>
                </w:r>
                <w:r>
                  <w:rPr>
                    <w:spacing w:val="1"/>
                  </w:rPr>
                  <w:t xml:space="preserve"> </w:t>
                </w:r>
                <w:r>
                  <w:t>31. decembru 2020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256" w:rsidRDefault="006407D5">
    <w:pPr>
      <w:pStyle w:val="Zkladntext"/>
      <w:spacing w:line="14" w:lineRule="auto"/>
      <w:rPr>
        <w:sz w:val="20"/>
      </w:rPr>
    </w:pPr>
    <w:r w:rsidRPr="006407D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4098" type="#_x0000_t202" style="position:absolute;margin-left:173.75pt;margin-top:34.75pt;width:276.2pt;height:15.3pt;z-index:-18321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" filled="f" stroked="f">
          <v:textbox inset="0,0,0,0">
            <w:txbxContent>
              <w:p w:rsidR="000C2256" w:rsidRDefault="003028F7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Základná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škola</w:t>
                </w:r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Rudolfa</w:t>
                </w:r>
                <w:r>
                  <w:rPr>
                    <w:b/>
                    <w:spacing w:val="-1"/>
                    <w:sz w:val="24"/>
                  </w:rPr>
                  <w:t xml:space="preserve"> </w:t>
                </w:r>
                <w:proofErr w:type="spellStart"/>
                <w:r>
                  <w:rPr>
                    <w:b/>
                    <w:sz w:val="24"/>
                  </w:rPr>
                  <w:t>Benyovského</w:t>
                </w:r>
                <w:proofErr w:type="spellEnd"/>
                <w:r>
                  <w:rPr>
                    <w:b/>
                    <w:spacing w:val="-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s</w:t>
                </w:r>
                <w:r>
                  <w:rPr>
                    <w:b/>
                    <w:spacing w:val="2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VJM</w:t>
                </w:r>
                <w:r>
                  <w:rPr>
                    <w:b/>
                    <w:spacing w:val="-4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Lehnice</w:t>
                </w:r>
              </w:p>
            </w:txbxContent>
          </v:textbox>
          <w10:wrap anchorx="page" anchory="page"/>
        </v:shape>
      </w:pict>
    </w:r>
    <w:r w:rsidRPr="006407D5">
      <w:rPr>
        <w:noProof/>
        <w:lang w:eastAsia="sk-SK"/>
      </w:rPr>
      <w:pict>
        <v:shape id="docshape12" o:spid="_x0000_s4097" type="#_x0000_t202" style="position:absolute;margin-left:129pt;margin-top:62.25pt;width:365.8pt;height:15.3pt;z-index:-1832140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" filled="f" stroked="f">
          <v:textbox inset="0,0,0,0">
            <w:txbxContent>
              <w:p w:rsidR="000C2256" w:rsidRDefault="003028F7">
                <w:pPr>
                  <w:pStyle w:val="Zkladntext"/>
                  <w:spacing w:before="10"/>
                  <w:ind w:left="20"/>
                </w:pPr>
                <w:r>
                  <w:t>Poznámky</w:t>
                </w:r>
                <w:r>
                  <w:rPr>
                    <w:spacing w:val="-7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2"/>
                  </w:rPr>
                  <w:t xml:space="preserve"> </w:t>
                </w:r>
                <w:r>
                  <w:t>účtovnej</w:t>
                </w:r>
                <w:r>
                  <w:rPr>
                    <w:spacing w:val="1"/>
                  </w:rPr>
                  <w:t xml:space="preserve"> </w:t>
                </w:r>
                <w:r>
                  <w:t>závierky</w:t>
                </w:r>
                <w:r>
                  <w:rPr>
                    <w:spacing w:val="-4"/>
                  </w:rPr>
                  <w:t xml:space="preserve"> </w:t>
                </w:r>
                <w:r>
                  <w:t>zostavenej k</w:t>
                </w:r>
                <w:r>
                  <w:rPr>
                    <w:spacing w:val="1"/>
                  </w:rPr>
                  <w:t xml:space="preserve"> </w:t>
                </w:r>
                <w:r>
                  <w:t>31. decembru 2020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A5310"/>
    <w:multiLevelType w:val="hybridMultilevel"/>
    <w:tmpl w:val="C9CAC29C"/>
    <w:lvl w:ilvl="0" w:tplc="5E96263A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DE10AB3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F3B4CBC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9B2057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2668DFD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B91853F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F745828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980A8D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D7496EE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">
    <w:nsid w:val="034D5A10"/>
    <w:multiLevelType w:val="hybridMultilevel"/>
    <w:tmpl w:val="D25217D4"/>
    <w:lvl w:ilvl="0" w:tplc="A206696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FD925A66"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2" w:tplc="897E1C58">
      <w:numFmt w:val="bullet"/>
      <w:lvlText w:val="•"/>
      <w:lvlJc w:val="left"/>
      <w:pPr>
        <w:ind w:left="1938" w:hanging="360"/>
      </w:pPr>
      <w:rPr>
        <w:rFonts w:hint="default"/>
        <w:lang w:val="sk-SK" w:eastAsia="en-US" w:bidi="ar-SA"/>
      </w:rPr>
    </w:lvl>
    <w:lvl w:ilvl="3" w:tplc="D3BC6B30">
      <w:numFmt w:val="bullet"/>
      <w:lvlText w:val="•"/>
      <w:lvlJc w:val="left"/>
      <w:pPr>
        <w:ind w:left="3056" w:hanging="360"/>
      </w:pPr>
      <w:rPr>
        <w:rFonts w:hint="default"/>
        <w:lang w:val="sk-SK" w:eastAsia="en-US" w:bidi="ar-SA"/>
      </w:rPr>
    </w:lvl>
    <w:lvl w:ilvl="4" w:tplc="7A1E571A">
      <w:numFmt w:val="bullet"/>
      <w:lvlText w:val="•"/>
      <w:lvlJc w:val="left"/>
      <w:pPr>
        <w:ind w:left="4175" w:hanging="360"/>
      </w:pPr>
      <w:rPr>
        <w:rFonts w:hint="default"/>
        <w:lang w:val="sk-SK" w:eastAsia="en-US" w:bidi="ar-SA"/>
      </w:rPr>
    </w:lvl>
    <w:lvl w:ilvl="5" w:tplc="F322F4F4">
      <w:numFmt w:val="bullet"/>
      <w:lvlText w:val="•"/>
      <w:lvlJc w:val="left"/>
      <w:pPr>
        <w:ind w:left="5293" w:hanging="360"/>
      </w:pPr>
      <w:rPr>
        <w:rFonts w:hint="default"/>
        <w:lang w:val="sk-SK" w:eastAsia="en-US" w:bidi="ar-SA"/>
      </w:rPr>
    </w:lvl>
    <w:lvl w:ilvl="6" w:tplc="C0B8FB02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7" w:tplc="48DC8A78">
      <w:numFmt w:val="bullet"/>
      <w:lvlText w:val="•"/>
      <w:lvlJc w:val="left"/>
      <w:pPr>
        <w:ind w:left="7530" w:hanging="360"/>
      </w:pPr>
      <w:rPr>
        <w:rFonts w:hint="default"/>
        <w:lang w:val="sk-SK" w:eastAsia="en-US" w:bidi="ar-SA"/>
      </w:rPr>
    </w:lvl>
    <w:lvl w:ilvl="8" w:tplc="A9641086">
      <w:numFmt w:val="bullet"/>
      <w:lvlText w:val="•"/>
      <w:lvlJc w:val="left"/>
      <w:pPr>
        <w:ind w:left="8649" w:hanging="360"/>
      </w:pPr>
      <w:rPr>
        <w:rFonts w:hint="default"/>
        <w:lang w:val="sk-SK" w:eastAsia="en-US" w:bidi="ar-SA"/>
      </w:rPr>
    </w:lvl>
  </w:abstractNum>
  <w:abstractNum w:abstractNumId="2">
    <w:nsid w:val="042D598D"/>
    <w:multiLevelType w:val="hybridMultilevel"/>
    <w:tmpl w:val="99CE122A"/>
    <w:lvl w:ilvl="0" w:tplc="3772891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E344363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136694C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5816B1E0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69E0495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EB40726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BCCA4F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CBA86C4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9DA2E74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3">
    <w:nsid w:val="09996C31"/>
    <w:multiLevelType w:val="hybridMultilevel"/>
    <w:tmpl w:val="B046EA06"/>
    <w:lvl w:ilvl="0" w:tplc="A336E20E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E23A6E6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09AA2554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9046678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08DE6AC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FB50E77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B84245A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97DEBED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122483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4">
    <w:nsid w:val="0F624FBD"/>
    <w:multiLevelType w:val="hybridMultilevel"/>
    <w:tmpl w:val="B0F0601A"/>
    <w:lvl w:ilvl="0" w:tplc="221C07F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C74C534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D0A7BE0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D056085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D58905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E4AAEA7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5E52D14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2F18187E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328CC7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5">
    <w:nsid w:val="0FC819FE"/>
    <w:multiLevelType w:val="hybridMultilevel"/>
    <w:tmpl w:val="C372655C"/>
    <w:lvl w:ilvl="0" w:tplc="D4E6F8E4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D13C940C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2448655E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4504043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B6A440B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F832255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224074A2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F06ADAB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45F2C37E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6">
    <w:nsid w:val="162122B8"/>
    <w:multiLevelType w:val="hybridMultilevel"/>
    <w:tmpl w:val="290E7264"/>
    <w:lvl w:ilvl="0" w:tplc="D3A296B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420C16C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143C8DDC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985A5C5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91C8369C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5AC0CD38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975049A2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41409D2E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6382103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7">
    <w:nsid w:val="1B5128B0"/>
    <w:multiLevelType w:val="hybridMultilevel"/>
    <w:tmpl w:val="23409B0C"/>
    <w:lvl w:ilvl="0" w:tplc="C832C006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37B8E63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2BB88C3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58262C7A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9B0A368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02AA7DFE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DA84A34E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90082E2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6FE6624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8">
    <w:nsid w:val="1CB17AAE"/>
    <w:multiLevelType w:val="hybridMultilevel"/>
    <w:tmpl w:val="960A8444"/>
    <w:lvl w:ilvl="0" w:tplc="8722AA74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006710E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F52444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C38AB3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3B28EA3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F005CB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A6406210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6BBC87DC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742C2DF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9">
    <w:nsid w:val="20A9297C"/>
    <w:multiLevelType w:val="hybridMultilevel"/>
    <w:tmpl w:val="7C9CCC86"/>
    <w:lvl w:ilvl="0" w:tplc="D21ACD7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FF83B9A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F408895E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61DA4718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7F4627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EE43AFE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58A767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15C8F880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016E1D3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0">
    <w:nsid w:val="234C5A17"/>
    <w:multiLevelType w:val="hybridMultilevel"/>
    <w:tmpl w:val="EF5AF4F0"/>
    <w:lvl w:ilvl="0" w:tplc="59769CF6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3572BC3E">
      <w:numFmt w:val="bullet"/>
      <w:lvlText w:val="•"/>
      <w:lvlJc w:val="left"/>
      <w:pPr>
        <w:ind w:left="809" w:hanging="284"/>
      </w:pPr>
      <w:rPr>
        <w:rFonts w:hint="default"/>
        <w:lang w:val="sk-SK" w:eastAsia="en-US" w:bidi="ar-SA"/>
      </w:rPr>
    </w:lvl>
    <w:lvl w:ilvl="2" w:tplc="4BE2AB04">
      <w:numFmt w:val="bullet"/>
      <w:lvlText w:val="•"/>
      <w:lvlJc w:val="left"/>
      <w:pPr>
        <w:ind w:left="1198" w:hanging="284"/>
      </w:pPr>
      <w:rPr>
        <w:rFonts w:hint="default"/>
        <w:lang w:val="sk-SK" w:eastAsia="en-US" w:bidi="ar-SA"/>
      </w:rPr>
    </w:lvl>
    <w:lvl w:ilvl="3" w:tplc="3D2AEFF2">
      <w:numFmt w:val="bullet"/>
      <w:lvlText w:val="•"/>
      <w:lvlJc w:val="left"/>
      <w:pPr>
        <w:ind w:left="1588" w:hanging="284"/>
      </w:pPr>
      <w:rPr>
        <w:rFonts w:hint="default"/>
        <w:lang w:val="sk-SK" w:eastAsia="en-US" w:bidi="ar-SA"/>
      </w:rPr>
    </w:lvl>
    <w:lvl w:ilvl="4" w:tplc="96782450">
      <w:numFmt w:val="bullet"/>
      <w:lvlText w:val="•"/>
      <w:lvlJc w:val="left"/>
      <w:pPr>
        <w:ind w:left="1977" w:hanging="284"/>
      </w:pPr>
      <w:rPr>
        <w:rFonts w:hint="default"/>
        <w:lang w:val="sk-SK" w:eastAsia="en-US" w:bidi="ar-SA"/>
      </w:rPr>
    </w:lvl>
    <w:lvl w:ilvl="5" w:tplc="8514C2D0">
      <w:numFmt w:val="bullet"/>
      <w:lvlText w:val="•"/>
      <w:lvlJc w:val="left"/>
      <w:pPr>
        <w:ind w:left="2366" w:hanging="284"/>
      </w:pPr>
      <w:rPr>
        <w:rFonts w:hint="default"/>
        <w:lang w:val="sk-SK" w:eastAsia="en-US" w:bidi="ar-SA"/>
      </w:rPr>
    </w:lvl>
    <w:lvl w:ilvl="6" w:tplc="1E0AB61E">
      <w:numFmt w:val="bullet"/>
      <w:lvlText w:val="•"/>
      <w:lvlJc w:val="left"/>
      <w:pPr>
        <w:ind w:left="2756" w:hanging="284"/>
      </w:pPr>
      <w:rPr>
        <w:rFonts w:hint="default"/>
        <w:lang w:val="sk-SK" w:eastAsia="en-US" w:bidi="ar-SA"/>
      </w:rPr>
    </w:lvl>
    <w:lvl w:ilvl="7" w:tplc="134CA58C">
      <w:numFmt w:val="bullet"/>
      <w:lvlText w:val="•"/>
      <w:lvlJc w:val="left"/>
      <w:pPr>
        <w:ind w:left="3145" w:hanging="284"/>
      </w:pPr>
      <w:rPr>
        <w:rFonts w:hint="default"/>
        <w:lang w:val="sk-SK" w:eastAsia="en-US" w:bidi="ar-SA"/>
      </w:rPr>
    </w:lvl>
    <w:lvl w:ilvl="8" w:tplc="928EC224">
      <w:numFmt w:val="bullet"/>
      <w:lvlText w:val="•"/>
      <w:lvlJc w:val="left"/>
      <w:pPr>
        <w:ind w:left="3535" w:hanging="284"/>
      </w:pPr>
      <w:rPr>
        <w:rFonts w:hint="default"/>
        <w:lang w:val="sk-SK" w:eastAsia="en-US" w:bidi="ar-SA"/>
      </w:rPr>
    </w:lvl>
  </w:abstractNum>
  <w:abstractNum w:abstractNumId="11">
    <w:nsid w:val="28D36E9B"/>
    <w:multiLevelType w:val="hybridMultilevel"/>
    <w:tmpl w:val="06A2D38A"/>
    <w:lvl w:ilvl="0" w:tplc="E6AAB1BA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A790AB3A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7F0A1AF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38B843A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AE660E68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18B40CA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FCDE5728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2820DA8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1218633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2">
    <w:nsid w:val="2B273847"/>
    <w:multiLevelType w:val="hybridMultilevel"/>
    <w:tmpl w:val="68329CD0"/>
    <w:lvl w:ilvl="0" w:tplc="5C6E4BAA">
      <w:start w:val="1"/>
      <w:numFmt w:val="lowerLetter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39D4C67E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58FC50FA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F3047A5E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D4043A28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808C0C24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0B029134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F62A342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AF084134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13">
    <w:nsid w:val="2B494055"/>
    <w:multiLevelType w:val="hybridMultilevel"/>
    <w:tmpl w:val="56AA11EA"/>
    <w:lvl w:ilvl="0" w:tplc="A6964BF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C5E21670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419ECC52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E9A287F0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76C02B90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B1B02A26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7CCC034C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E9BA24A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5D6C688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4">
    <w:nsid w:val="31F71579"/>
    <w:multiLevelType w:val="hybridMultilevel"/>
    <w:tmpl w:val="F6605706"/>
    <w:lvl w:ilvl="0" w:tplc="D55CEA9C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F2E0FDB4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8B20F3A6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AA02B7C8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0B10CB2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10DC0C2A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EE549D1A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8B629096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2E92F666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abstractNum w:abstractNumId="15">
    <w:nsid w:val="34ED14D1"/>
    <w:multiLevelType w:val="hybridMultilevel"/>
    <w:tmpl w:val="73948DCA"/>
    <w:lvl w:ilvl="0" w:tplc="FAD464D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BF5CC14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12408850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E32EF5E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BE02A40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32F43BE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6B2E35AC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69D6BCB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809C7F78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6">
    <w:nsid w:val="38707087"/>
    <w:multiLevelType w:val="hybridMultilevel"/>
    <w:tmpl w:val="6AC0B35C"/>
    <w:lvl w:ilvl="0" w:tplc="59F2ED4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9CE8D892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043A8FB8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D9C87DE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E4A060D6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517446C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F4CD3A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F9C118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126AF4D6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7">
    <w:nsid w:val="3AC569B5"/>
    <w:multiLevelType w:val="hybridMultilevel"/>
    <w:tmpl w:val="1A4AC77E"/>
    <w:lvl w:ilvl="0" w:tplc="E2E4D12A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5B64F5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E040D42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96CB73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1F86E098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E0F484D0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C50A9ECE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CEBCA836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A7F020A8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18">
    <w:nsid w:val="3CE90845"/>
    <w:multiLevelType w:val="hybridMultilevel"/>
    <w:tmpl w:val="DBBA321E"/>
    <w:lvl w:ilvl="0" w:tplc="3732C13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A044BA5A">
      <w:numFmt w:val="bullet"/>
      <w:lvlText w:val="•"/>
      <w:lvlJc w:val="left"/>
      <w:pPr>
        <w:ind w:left="1150" w:hanging="284"/>
      </w:pPr>
      <w:rPr>
        <w:rFonts w:hint="default"/>
        <w:lang w:val="sk-SK" w:eastAsia="en-US" w:bidi="ar-SA"/>
      </w:rPr>
    </w:lvl>
    <w:lvl w:ilvl="2" w:tplc="B66E4814">
      <w:numFmt w:val="bullet"/>
      <w:lvlText w:val="•"/>
      <w:lvlJc w:val="left"/>
      <w:pPr>
        <w:ind w:left="1880" w:hanging="284"/>
      </w:pPr>
      <w:rPr>
        <w:rFonts w:hint="default"/>
        <w:lang w:val="sk-SK" w:eastAsia="en-US" w:bidi="ar-SA"/>
      </w:rPr>
    </w:lvl>
    <w:lvl w:ilvl="3" w:tplc="AEC437FC">
      <w:numFmt w:val="bullet"/>
      <w:lvlText w:val="•"/>
      <w:lvlJc w:val="left"/>
      <w:pPr>
        <w:ind w:left="2611" w:hanging="284"/>
      </w:pPr>
      <w:rPr>
        <w:rFonts w:hint="default"/>
        <w:lang w:val="sk-SK" w:eastAsia="en-US" w:bidi="ar-SA"/>
      </w:rPr>
    </w:lvl>
    <w:lvl w:ilvl="4" w:tplc="1CC29C10">
      <w:numFmt w:val="bullet"/>
      <w:lvlText w:val="•"/>
      <w:lvlJc w:val="left"/>
      <w:pPr>
        <w:ind w:left="3341" w:hanging="284"/>
      </w:pPr>
      <w:rPr>
        <w:rFonts w:hint="default"/>
        <w:lang w:val="sk-SK" w:eastAsia="en-US" w:bidi="ar-SA"/>
      </w:rPr>
    </w:lvl>
    <w:lvl w:ilvl="5" w:tplc="7EBC7ACE">
      <w:numFmt w:val="bullet"/>
      <w:lvlText w:val="•"/>
      <w:lvlJc w:val="left"/>
      <w:pPr>
        <w:ind w:left="4071" w:hanging="284"/>
      </w:pPr>
      <w:rPr>
        <w:rFonts w:hint="default"/>
        <w:lang w:val="sk-SK" w:eastAsia="en-US" w:bidi="ar-SA"/>
      </w:rPr>
    </w:lvl>
    <w:lvl w:ilvl="6" w:tplc="D62A8740">
      <w:numFmt w:val="bullet"/>
      <w:lvlText w:val="•"/>
      <w:lvlJc w:val="left"/>
      <w:pPr>
        <w:ind w:left="4802" w:hanging="284"/>
      </w:pPr>
      <w:rPr>
        <w:rFonts w:hint="default"/>
        <w:lang w:val="sk-SK" w:eastAsia="en-US" w:bidi="ar-SA"/>
      </w:rPr>
    </w:lvl>
    <w:lvl w:ilvl="7" w:tplc="11EA7A8E">
      <w:numFmt w:val="bullet"/>
      <w:lvlText w:val="•"/>
      <w:lvlJc w:val="left"/>
      <w:pPr>
        <w:ind w:left="5532" w:hanging="284"/>
      </w:pPr>
      <w:rPr>
        <w:rFonts w:hint="default"/>
        <w:lang w:val="sk-SK" w:eastAsia="en-US" w:bidi="ar-SA"/>
      </w:rPr>
    </w:lvl>
    <w:lvl w:ilvl="8" w:tplc="0FB270C0">
      <w:numFmt w:val="bullet"/>
      <w:lvlText w:val="•"/>
      <w:lvlJc w:val="left"/>
      <w:pPr>
        <w:ind w:left="6262" w:hanging="284"/>
      </w:pPr>
      <w:rPr>
        <w:rFonts w:hint="default"/>
        <w:lang w:val="sk-SK" w:eastAsia="en-US" w:bidi="ar-SA"/>
      </w:rPr>
    </w:lvl>
  </w:abstractNum>
  <w:abstractNum w:abstractNumId="19">
    <w:nsid w:val="42F155EB"/>
    <w:multiLevelType w:val="hybridMultilevel"/>
    <w:tmpl w:val="9CC6F1D4"/>
    <w:lvl w:ilvl="0" w:tplc="00BA352A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E7DEC816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32C43CA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D6C3842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CE58C5B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54280902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094023B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7EFAA2A2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EDAFB5A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0">
    <w:nsid w:val="44DC67D6"/>
    <w:multiLevelType w:val="hybridMultilevel"/>
    <w:tmpl w:val="76DA2F62"/>
    <w:lvl w:ilvl="0" w:tplc="1A3CF2E4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C09A5934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B71654DC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05EEBC9A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E6943C44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86C018C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23F4C6E6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0E68168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E2EE4854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1">
    <w:nsid w:val="494768B8"/>
    <w:multiLevelType w:val="hybridMultilevel"/>
    <w:tmpl w:val="2B7699CE"/>
    <w:lvl w:ilvl="0" w:tplc="142C2A56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9D2ABBA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CE46FFA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1A76857C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4E2EB6B6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04F6AC68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8B9C68E2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404AE13A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F0405330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2">
    <w:nsid w:val="4E69669D"/>
    <w:multiLevelType w:val="hybridMultilevel"/>
    <w:tmpl w:val="D0E6AABA"/>
    <w:lvl w:ilvl="0" w:tplc="2FBA4FE6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B9CEC75A">
      <w:numFmt w:val="bullet"/>
      <w:lvlText w:val="•"/>
      <w:lvlJc w:val="left"/>
      <w:pPr>
        <w:ind w:left="1862" w:hanging="360"/>
      </w:pPr>
      <w:rPr>
        <w:rFonts w:hint="default"/>
        <w:lang w:val="sk-SK" w:eastAsia="en-US" w:bidi="ar-SA"/>
      </w:rPr>
    </w:lvl>
    <w:lvl w:ilvl="2" w:tplc="6422E818">
      <w:numFmt w:val="bullet"/>
      <w:lvlText w:val="•"/>
      <w:lvlJc w:val="left"/>
      <w:pPr>
        <w:ind w:left="2865" w:hanging="360"/>
      </w:pPr>
      <w:rPr>
        <w:rFonts w:hint="default"/>
        <w:lang w:val="sk-SK" w:eastAsia="en-US" w:bidi="ar-SA"/>
      </w:rPr>
    </w:lvl>
    <w:lvl w:ilvl="3" w:tplc="A564A0BA">
      <w:numFmt w:val="bullet"/>
      <w:lvlText w:val="•"/>
      <w:lvlJc w:val="left"/>
      <w:pPr>
        <w:ind w:left="3867" w:hanging="360"/>
      </w:pPr>
      <w:rPr>
        <w:rFonts w:hint="default"/>
        <w:lang w:val="sk-SK" w:eastAsia="en-US" w:bidi="ar-SA"/>
      </w:rPr>
    </w:lvl>
    <w:lvl w:ilvl="4" w:tplc="A742153A">
      <w:numFmt w:val="bullet"/>
      <w:lvlText w:val="•"/>
      <w:lvlJc w:val="left"/>
      <w:pPr>
        <w:ind w:left="4870" w:hanging="360"/>
      </w:pPr>
      <w:rPr>
        <w:rFonts w:hint="default"/>
        <w:lang w:val="sk-SK" w:eastAsia="en-US" w:bidi="ar-SA"/>
      </w:rPr>
    </w:lvl>
    <w:lvl w:ilvl="5" w:tplc="BD04FA0C">
      <w:numFmt w:val="bullet"/>
      <w:lvlText w:val="•"/>
      <w:lvlJc w:val="left"/>
      <w:pPr>
        <w:ind w:left="5873" w:hanging="360"/>
      </w:pPr>
      <w:rPr>
        <w:rFonts w:hint="default"/>
        <w:lang w:val="sk-SK" w:eastAsia="en-US" w:bidi="ar-SA"/>
      </w:rPr>
    </w:lvl>
    <w:lvl w:ilvl="6" w:tplc="697AE790">
      <w:numFmt w:val="bullet"/>
      <w:lvlText w:val="•"/>
      <w:lvlJc w:val="left"/>
      <w:pPr>
        <w:ind w:left="6875" w:hanging="360"/>
      </w:pPr>
      <w:rPr>
        <w:rFonts w:hint="default"/>
        <w:lang w:val="sk-SK" w:eastAsia="en-US" w:bidi="ar-SA"/>
      </w:rPr>
    </w:lvl>
    <w:lvl w:ilvl="7" w:tplc="0792AC62">
      <w:numFmt w:val="bullet"/>
      <w:lvlText w:val="•"/>
      <w:lvlJc w:val="left"/>
      <w:pPr>
        <w:ind w:left="7878" w:hanging="360"/>
      </w:pPr>
      <w:rPr>
        <w:rFonts w:hint="default"/>
        <w:lang w:val="sk-SK" w:eastAsia="en-US" w:bidi="ar-SA"/>
      </w:rPr>
    </w:lvl>
    <w:lvl w:ilvl="8" w:tplc="A9E8BC1A">
      <w:numFmt w:val="bullet"/>
      <w:lvlText w:val="•"/>
      <w:lvlJc w:val="left"/>
      <w:pPr>
        <w:ind w:left="8881" w:hanging="360"/>
      </w:pPr>
      <w:rPr>
        <w:rFonts w:hint="default"/>
        <w:lang w:val="sk-SK" w:eastAsia="en-US" w:bidi="ar-SA"/>
      </w:rPr>
    </w:lvl>
  </w:abstractNum>
  <w:abstractNum w:abstractNumId="23">
    <w:nsid w:val="5F1F64C0"/>
    <w:multiLevelType w:val="hybridMultilevel"/>
    <w:tmpl w:val="D8D04A24"/>
    <w:lvl w:ilvl="0" w:tplc="A68CD76E">
      <w:start w:val="1"/>
      <w:numFmt w:val="decimal"/>
      <w:lvlText w:val="%1.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sk-SK" w:eastAsia="en-US" w:bidi="ar-SA"/>
      </w:rPr>
    </w:lvl>
    <w:lvl w:ilvl="1" w:tplc="180CFDF8">
      <w:numFmt w:val="bullet"/>
      <w:lvlText w:val="•"/>
      <w:lvlJc w:val="left"/>
      <w:pPr>
        <w:ind w:left="1466" w:hanging="284"/>
      </w:pPr>
      <w:rPr>
        <w:rFonts w:hint="default"/>
        <w:lang w:val="sk-SK" w:eastAsia="en-US" w:bidi="ar-SA"/>
      </w:rPr>
    </w:lvl>
    <w:lvl w:ilvl="2" w:tplc="A86EFEB6">
      <w:numFmt w:val="bullet"/>
      <w:lvlText w:val="•"/>
      <w:lvlJc w:val="left"/>
      <w:pPr>
        <w:ind w:left="2513" w:hanging="284"/>
      </w:pPr>
      <w:rPr>
        <w:rFonts w:hint="default"/>
        <w:lang w:val="sk-SK" w:eastAsia="en-US" w:bidi="ar-SA"/>
      </w:rPr>
    </w:lvl>
    <w:lvl w:ilvl="3" w:tplc="39F03696">
      <w:numFmt w:val="bullet"/>
      <w:lvlText w:val="•"/>
      <w:lvlJc w:val="left"/>
      <w:pPr>
        <w:ind w:left="3559" w:hanging="284"/>
      </w:pPr>
      <w:rPr>
        <w:rFonts w:hint="default"/>
        <w:lang w:val="sk-SK" w:eastAsia="en-US" w:bidi="ar-SA"/>
      </w:rPr>
    </w:lvl>
    <w:lvl w:ilvl="4" w:tplc="8384DC9C">
      <w:numFmt w:val="bullet"/>
      <w:lvlText w:val="•"/>
      <w:lvlJc w:val="left"/>
      <w:pPr>
        <w:ind w:left="4606" w:hanging="284"/>
      </w:pPr>
      <w:rPr>
        <w:rFonts w:hint="default"/>
        <w:lang w:val="sk-SK" w:eastAsia="en-US" w:bidi="ar-SA"/>
      </w:rPr>
    </w:lvl>
    <w:lvl w:ilvl="5" w:tplc="07F0032C">
      <w:numFmt w:val="bullet"/>
      <w:lvlText w:val="•"/>
      <w:lvlJc w:val="left"/>
      <w:pPr>
        <w:ind w:left="5653" w:hanging="284"/>
      </w:pPr>
      <w:rPr>
        <w:rFonts w:hint="default"/>
        <w:lang w:val="sk-SK" w:eastAsia="en-US" w:bidi="ar-SA"/>
      </w:rPr>
    </w:lvl>
    <w:lvl w:ilvl="6" w:tplc="1BCCA7DA">
      <w:numFmt w:val="bullet"/>
      <w:lvlText w:val="•"/>
      <w:lvlJc w:val="left"/>
      <w:pPr>
        <w:ind w:left="6699" w:hanging="284"/>
      </w:pPr>
      <w:rPr>
        <w:rFonts w:hint="default"/>
        <w:lang w:val="sk-SK" w:eastAsia="en-US" w:bidi="ar-SA"/>
      </w:rPr>
    </w:lvl>
    <w:lvl w:ilvl="7" w:tplc="E9C00EF8">
      <w:numFmt w:val="bullet"/>
      <w:lvlText w:val="•"/>
      <w:lvlJc w:val="left"/>
      <w:pPr>
        <w:ind w:left="7746" w:hanging="284"/>
      </w:pPr>
      <w:rPr>
        <w:rFonts w:hint="default"/>
        <w:lang w:val="sk-SK" w:eastAsia="en-US" w:bidi="ar-SA"/>
      </w:rPr>
    </w:lvl>
    <w:lvl w:ilvl="8" w:tplc="C060D8C2">
      <w:numFmt w:val="bullet"/>
      <w:lvlText w:val="•"/>
      <w:lvlJc w:val="left"/>
      <w:pPr>
        <w:ind w:left="8793" w:hanging="284"/>
      </w:pPr>
      <w:rPr>
        <w:rFonts w:hint="default"/>
        <w:lang w:val="sk-SK" w:eastAsia="en-US" w:bidi="ar-SA"/>
      </w:rPr>
    </w:lvl>
  </w:abstractNum>
  <w:abstractNum w:abstractNumId="24">
    <w:nsid w:val="61BA6433"/>
    <w:multiLevelType w:val="hybridMultilevel"/>
    <w:tmpl w:val="82847B1C"/>
    <w:lvl w:ilvl="0" w:tplc="55CE4B58">
      <w:start w:val="1"/>
      <w:numFmt w:val="lowerLetter"/>
      <w:lvlText w:val="%1)"/>
      <w:lvlJc w:val="left"/>
      <w:pPr>
        <w:ind w:left="132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F78AEFEC">
      <w:numFmt w:val="bullet"/>
      <w:lvlText w:val="•"/>
      <w:lvlJc w:val="left"/>
      <w:pPr>
        <w:ind w:left="1214" w:hanging="284"/>
      </w:pPr>
      <w:rPr>
        <w:rFonts w:hint="default"/>
        <w:lang w:val="sk-SK" w:eastAsia="en-US" w:bidi="ar-SA"/>
      </w:rPr>
    </w:lvl>
    <w:lvl w:ilvl="2" w:tplc="C2361C5A">
      <w:numFmt w:val="bullet"/>
      <w:lvlText w:val="•"/>
      <w:lvlJc w:val="left"/>
      <w:pPr>
        <w:ind w:left="2289" w:hanging="284"/>
      </w:pPr>
      <w:rPr>
        <w:rFonts w:hint="default"/>
        <w:lang w:val="sk-SK" w:eastAsia="en-US" w:bidi="ar-SA"/>
      </w:rPr>
    </w:lvl>
    <w:lvl w:ilvl="3" w:tplc="291092EE">
      <w:numFmt w:val="bullet"/>
      <w:lvlText w:val="•"/>
      <w:lvlJc w:val="left"/>
      <w:pPr>
        <w:ind w:left="3363" w:hanging="284"/>
      </w:pPr>
      <w:rPr>
        <w:rFonts w:hint="default"/>
        <w:lang w:val="sk-SK" w:eastAsia="en-US" w:bidi="ar-SA"/>
      </w:rPr>
    </w:lvl>
    <w:lvl w:ilvl="4" w:tplc="5F407DD2">
      <w:numFmt w:val="bullet"/>
      <w:lvlText w:val="•"/>
      <w:lvlJc w:val="left"/>
      <w:pPr>
        <w:ind w:left="4438" w:hanging="284"/>
      </w:pPr>
      <w:rPr>
        <w:rFonts w:hint="default"/>
        <w:lang w:val="sk-SK" w:eastAsia="en-US" w:bidi="ar-SA"/>
      </w:rPr>
    </w:lvl>
    <w:lvl w:ilvl="5" w:tplc="3DAA2270">
      <w:numFmt w:val="bullet"/>
      <w:lvlText w:val="•"/>
      <w:lvlJc w:val="left"/>
      <w:pPr>
        <w:ind w:left="5513" w:hanging="284"/>
      </w:pPr>
      <w:rPr>
        <w:rFonts w:hint="default"/>
        <w:lang w:val="sk-SK" w:eastAsia="en-US" w:bidi="ar-SA"/>
      </w:rPr>
    </w:lvl>
    <w:lvl w:ilvl="6" w:tplc="79E6D7E6">
      <w:numFmt w:val="bullet"/>
      <w:lvlText w:val="•"/>
      <w:lvlJc w:val="left"/>
      <w:pPr>
        <w:ind w:left="6587" w:hanging="284"/>
      </w:pPr>
      <w:rPr>
        <w:rFonts w:hint="default"/>
        <w:lang w:val="sk-SK" w:eastAsia="en-US" w:bidi="ar-SA"/>
      </w:rPr>
    </w:lvl>
    <w:lvl w:ilvl="7" w:tplc="3D6A5ACA">
      <w:numFmt w:val="bullet"/>
      <w:lvlText w:val="•"/>
      <w:lvlJc w:val="left"/>
      <w:pPr>
        <w:ind w:left="7662" w:hanging="284"/>
      </w:pPr>
      <w:rPr>
        <w:rFonts w:hint="default"/>
        <w:lang w:val="sk-SK" w:eastAsia="en-US" w:bidi="ar-SA"/>
      </w:rPr>
    </w:lvl>
    <w:lvl w:ilvl="8" w:tplc="6108F81C">
      <w:numFmt w:val="bullet"/>
      <w:lvlText w:val="•"/>
      <w:lvlJc w:val="left"/>
      <w:pPr>
        <w:ind w:left="8737" w:hanging="284"/>
      </w:pPr>
      <w:rPr>
        <w:rFonts w:hint="default"/>
        <w:lang w:val="sk-SK" w:eastAsia="en-US" w:bidi="ar-SA"/>
      </w:rPr>
    </w:lvl>
  </w:abstractNum>
  <w:abstractNum w:abstractNumId="25">
    <w:nsid w:val="6D6F15E7"/>
    <w:multiLevelType w:val="hybridMultilevel"/>
    <w:tmpl w:val="EA9E33D8"/>
    <w:lvl w:ilvl="0" w:tplc="4A4E0DF2">
      <w:start w:val="1"/>
      <w:numFmt w:val="lowerLetter"/>
      <w:lvlText w:val="%1)"/>
      <w:lvlJc w:val="left"/>
      <w:pPr>
        <w:ind w:left="416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sk-SK" w:eastAsia="en-US" w:bidi="ar-SA"/>
      </w:rPr>
    </w:lvl>
    <w:lvl w:ilvl="1" w:tplc="6484741C">
      <w:start w:val="1"/>
      <w:numFmt w:val="decimal"/>
      <w:lvlText w:val="%2."/>
      <w:lvlJc w:val="left"/>
      <w:pPr>
        <w:ind w:left="77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E7962738">
      <w:numFmt w:val="bullet"/>
      <w:lvlText w:val="•"/>
      <w:lvlJc w:val="left"/>
      <w:pPr>
        <w:ind w:left="1902" w:hanging="360"/>
      </w:pPr>
      <w:rPr>
        <w:rFonts w:hint="default"/>
        <w:lang w:val="sk-SK" w:eastAsia="en-US" w:bidi="ar-SA"/>
      </w:rPr>
    </w:lvl>
    <w:lvl w:ilvl="3" w:tplc="1520C5D6">
      <w:numFmt w:val="bullet"/>
      <w:lvlText w:val="•"/>
      <w:lvlJc w:val="left"/>
      <w:pPr>
        <w:ind w:left="3025" w:hanging="360"/>
      </w:pPr>
      <w:rPr>
        <w:rFonts w:hint="default"/>
        <w:lang w:val="sk-SK" w:eastAsia="en-US" w:bidi="ar-SA"/>
      </w:rPr>
    </w:lvl>
    <w:lvl w:ilvl="4" w:tplc="1DA47E32">
      <w:numFmt w:val="bullet"/>
      <w:lvlText w:val="•"/>
      <w:lvlJc w:val="left"/>
      <w:pPr>
        <w:ind w:left="4148" w:hanging="360"/>
      </w:pPr>
      <w:rPr>
        <w:rFonts w:hint="default"/>
        <w:lang w:val="sk-SK" w:eastAsia="en-US" w:bidi="ar-SA"/>
      </w:rPr>
    </w:lvl>
    <w:lvl w:ilvl="5" w:tplc="B54490A4">
      <w:numFmt w:val="bullet"/>
      <w:lvlText w:val="•"/>
      <w:lvlJc w:val="left"/>
      <w:pPr>
        <w:ind w:left="5271" w:hanging="360"/>
      </w:pPr>
      <w:rPr>
        <w:rFonts w:hint="default"/>
        <w:lang w:val="sk-SK" w:eastAsia="en-US" w:bidi="ar-SA"/>
      </w:rPr>
    </w:lvl>
    <w:lvl w:ilvl="6" w:tplc="8FA678DC">
      <w:numFmt w:val="bullet"/>
      <w:lvlText w:val="•"/>
      <w:lvlJc w:val="left"/>
      <w:pPr>
        <w:ind w:left="6394" w:hanging="360"/>
      </w:pPr>
      <w:rPr>
        <w:rFonts w:hint="default"/>
        <w:lang w:val="sk-SK" w:eastAsia="en-US" w:bidi="ar-SA"/>
      </w:rPr>
    </w:lvl>
    <w:lvl w:ilvl="7" w:tplc="2BC6B2DE">
      <w:numFmt w:val="bullet"/>
      <w:lvlText w:val="•"/>
      <w:lvlJc w:val="left"/>
      <w:pPr>
        <w:ind w:left="7517" w:hanging="360"/>
      </w:pPr>
      <w:rPr>
        <w:rFonts w:hint="default"/>
        <w:lang w:val="sk-SK" w:eastAsia="en-US" w:bidi="ar-SA"/>
      </w:rPr>
    </w:lvl>
    <w:lvl w:ilvl="8" w:tplc="A1B29D5E">
      <w:numFmt w:val="bullet"/>
      <w:lvlText w:val="•"/>
      <w:lvlJc w:val="left"/>
      <w:pPr>
        <w:ind w:left="8640" w:hanging="360"/>
      </w:pPr>
      <w:rPr>
        <w:rFonts w:hint="default"/>
        <w:lang w:val="sk-SK" w:eastAsia="en-US" w:bidi="ar-SA"/>
      </w:rPr>
    </w:lvl>
  </w:abstractNum>
  <w:abstractNum w:abstractNumId="26">
    <w:nsid w:val="772E6804"/>
    <w:multiLevelType w:val="hybridMultilevel"/>
    <w:tmpl w:val="3D266170"/>
    <w:lvl w:ilvl="0" w:tplc="958CAADE">
      <w:numFmt w:val="bullet"/>
      <w:lvlText w:val="-"/>
      <w:lvlJc w:val="left"/>
      <w:pPr>
        <w:ind w:left="74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sk-SK" w:eastAsia="en-US" w:bidi="ar-SA"/>
      </w:rPr>
    </w:lvl>
    <w:lvl w:ilvl="1" w:tplc="81FE7806">
      <w:numFmt w:val="bullet"/>
      <w:lvlText w:val="•"/>
      <w:lvlJc w:val="left"/>
      <w:pPr>
        <w:ind w:left="1274" w:hanging="360"/>
      </w:pPr>
      <w:rPr>
        <w:rFonts w:hint="default"/>
        <w:lang w:val="sk-SK" w:eastAsia="en-US" w:bidi="ar-SA"/>
      </w:rPr>
    </w:lvl>
    <w:lvl w:ilvl="2" w:tplc="1144DF80">
      <w:numFmt w:val="bullet"/>
      <w:lvlText w:val="•"/>
      <w:lvlJc w:val="left"/>
      <w:pPr>
        <w:ind w:left="1809" w:hanging="360"/>
      </w:pPr>
      <w:rPr>
        <w:rFonts w:hint="default"/>
        <w:lang w:val="sk-SK" w:eastAsia="en-US" w:bidi="ar-SA"/>
      </w:rPr>
    </w:lvl>
    <w:lvl w:ilvl="3" w:tplc="F692F01C">
      <w:numFmt w:val="bullet"/>
      <w:lvlText w:val="•"/>
      <w:lvlJc w:val="left"/>
      <w:pPr>
        <w:ind w:left="2344" w:hanging="360"/>
      </w:pPr>
      <w:rPr>
        <w:rFonts w:hint="default"/>
        <w:lang w:val="sk-SK" w:eastAsia="en-US" w:bidi="ar-SA"/>
      </w:rPr>
    </w:lvl>
    <w:lvl w:ilvl="4" w:tplc="1584CF56">
      <w:numFmt w:val="bullet"/>
      <w:lvlText w:val="•"/>
      <w:lvlJc w:val="left"/>
      <w:pPr>
        <w:ind w:left="2878" w:hanging="360"/>
      </w:pPr>
      <w:rPr>
        <w:rFonts w:hint="default"/>
        <w:lang w:val="sk-SK" w:eastAsia="en-US" w:bidi="ar-SA"/>
      </w:rPr>
    </w:lvl>
    <w:lvl w:ilvl="5" w:tplc="C6C87962">
      <w:numFmt w:val="bullet"/>
      <w:lvlText w:val="•"/>
      <w:lvlJc w:val="left"/>
      <w:pPr>
        <w:ind w:left="3413" w:hanging="360"/>
      </w:pPr>
      <w:rPr>
        <w:rFonts w:hint="default"/>
        <w:lang w:val="sk-SK" w:eastAsia="en-US" w:bidi="ar-SA"/>
      </w:rPr>
    </w:lvl>
    <w:lvl w:ilvl="6" w:tplc="42B20C90">
      <w:numFmt w:val="bullet"/>
      <w:lvlText w:val="•"/>
      <w:lvlJc w:val="left"/>
      <w:pPr>
        <w:ind w:left="3948" w:hanging="360"/>
      </w:pPr>
      <w:rPr>
        <w:rFonts w:hint="default"/>
        <w:lang w:val="sk-SK" w:eastAsia="en-US" w:bidi="ar-SA"/>
      </w:rPr>
    </w:lvl>
    <w:lvl w:ilvl="7" w:tplc="34E83668">
      <w:numFmt w:val="bullet"/>
      <w:lvlText w:val="•"/>
      <w:lvlJc w:val="left"/>
      <w:pPr>
        <w:ind w:left="4482" w:hanging="360"/>
      </w:pPr>
      <w:rPr>
        <w:rFonts w:hint="default"/>
        <w:lang w:val="sk-SK" w:eastAsia="en-US" w:bidi="ar-SA"/>
      </w:rPr>
    </w:lvl>
    <w:lvl w:ilvl="8" w:tplc="B9627D4C">
      <w:numFmt w:val="bullet"/>
      <w:lvlText w:val="•"/>
      <w:lvlJc w:val="left"/>
      <w:pPr>
        <w:ind w:left="5017" w:hanging="360"/>
      </w:pPr>
      <w:rPr>
        <w:rFonts w:hint="default"/>
        <w:lang w:val="sk-SK" w:eastAsia="en-US" w:bidi="ar-SA"/>
      </w:rPr>
    </w:lvl>
  </w:abstractNum>
  <w:num w:numId="1">
    <w:abstractNumId w:val="13"/>
  </w:num>
  <w:num w:numId="2">
    <w:abstractNumId w:val="7"/>
  </w:num>
  <w:num w:numId="3">
    <w:abstractNumId w:val="26"/>
  </w:num>
  <w:num w:numId="4">
    <w:abstractNumId w:val="6"/>
  </w:num>
  <w:num w:numId="5">
    <w:abstractNumId w:val="5"/>
  </w:num>
  <w:num w:numId="6">
    <w:abstractNumId w:val="11"/>
  </w:num>
  <w:num w:numId="7">
    <w:abstractNumId w:val="14"/>
  </w:num>
  <w:num w:numId="8">
    <w:abstractNumId w:val="8"/>
  </w:num>
  <w:num w:numId="9">
    <w:abstractNumId w:val="22"/>
  </w:num>
  <w:num w:numId="10">
    <w:abstractNumId w:val="25"/>
  </w:num>
  <w:num w:numId="11">
    <w:abstractNumId w:val="19"/>
  </w:num>
  <w:num w:numId="12">
    <w:abstractNumId w:val="18"/>
  </w:num>
  <w:num w:numId="13">
    <w:abstractNumId w:val="0"/>
  </w:num>
  <w:num w:numId="14">
    <w:abstractNumId w:val="21"/>
  </w:num>
  <w:num w:numId="15">
    <w:abstractNumId w:val="24"/>
  </w:num>
  <w:num w:numId="16">
    <w:abstractNumId w:val="2"/>
  </w:num>
  <w:num w:numId="17">
    <w:abstractNumId w:val="17"/>
  </w:num>
  <w:num w:numId="18">
    <w:abstractNumId w:val="4"/>
  </w:num>
  <w:num w:numId="19">
    <w:abstractNumId w:val="3"/>
  </w:num>
  <w:num w:numId="20">
    <w:abstractNumId w:val="15"/>
  </w:num>
  <w:num w:numId="21">
    <w:abstractNumId w:val="20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1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2256"/>
    <w:rsid w:val="000C2256"/>
    <w:rsid w:val="002D57D5"/>
    <w:rsid w:val="003028F7"/>
    <w:rsid w:val="004E2DA1"/>
    <w:rsid w:val="00620AEE"/>
    <w:rsid w:val="00640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407D5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0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407D5"/>
    <w:rPr>
      <w:sz w:val="24"/>
      <w:szCs w:val="24"/>
    </w:rPr>
  </w:style>
  <w:style w:type="paragraph" w:styleId="Nzov">
    <w:name w:val="Title"/>
    <w:basedOn w:val="Normlny"/>
    <w:uiPriority w:val="1"/>
    <w:qFormat/>
    <w:rsid w:val="006407D5"/>
    <w:pPr>
      <w:spacing w:line="412" w:lineRule="exact"/>
      <w:ind w:left="1964" w:right="2373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6407D5"/>
    <w:pPr>
      <w:ind w:left="416" w:hanging="285"/>
    </w:pPr>
  </w:style>
  <w:style w:type="paragraph" w:customStyle="1" w:styleId="TableParagraph">
    <w:name w:val="Table Paragraph"/>
    <w:basedOn w:val="Normlny"/>
    <w:uiPriority w:val="1"/>
    <w:qFormat/>
    <w:rsid w:val="006407D5"/>
  </w:style>
  <w:style w:type="paragraph" w:styleId="Textbubliny">
    <w:name w:val="Balloon Text"/>
    <w:basedOn w:val="Normlny"/>
    <w:link w:val="TextbublinyChar"/>
    <w:uiPriority w:val="99"/>
    <w:semiHidden/>
    <w:unhideWhenUsed/>
    <w:rsid w:val="002D57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57D5"/>
    <w:rPr>
      <w:rFonts w:ascii="Tahoma" w:eastAsia="Times New Roman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5194</Words>
  <Characters>29611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Grizli777</Company>
  <LinksUpToDate>false</LinksUpToDate>
  <CharactersWithSpaces>34736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NB</cp:lastModifiedBy>
  <cp:revision>2</cp:revision>
  <dcterms:created xsi:type="dcterms:W3CDTF">2021-03-15T09:19:00Z</dcterms:created>
  <dcterms:modified xsi:type="dcterms:W3CDTF">2021-03-15T09:19:00Z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2021-03-15T00:00:00Z</vt:filetime>
  </property>
</Properties>
</file>