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mas express</w:t>
            </w:r>
            <w:r w:rsidR="00BC04F5" w:rsidRPr="009D5242">
              <w:rPr>
                <w:rFonts w:ascii="Cambria" w:hAnsi="Cambria"/>
                <w:caps/>
              </w:rPr>
              <w:t xml:space="preserve"> s.r.o.; </w:t>
            </w:r>
            <w:r>
              <w:rPr>
                <w:rFonts w:ascii="Cambria" w:hAnsi="Cambria"/>
                <w:caps/>
              </w:rPr>
              <w:t>Továrenská60</w:t>
            </w:r>
            <w:r w:rsidR="00BC04F5" w:rsidRPr="009D5242">
              <w:rPr>
                <w:rFonts w:ascii="Cambria" w:hAnsi="Cambria"/>
                <w:caps/>
              </w:rPr>
              <w:t>, 9</w:t>
            </w:r>
            <w:r>
              <w:rPr>
                <w:rFonts w:ascii="Cambria" w:hAnsi="Cambria"/>
                <w:caps/>
              </w:rPr>
              <w:t>53</w:t>
            </w:r>
            <w:r w:rsidR="00BC04F5" w:rsidRPr="009D5242">
              <w:rPr>
                <w:rFonts w:ascii="Cambria" w:hAnsi="Cambria"/>
                <w:caps/>
              </w:rPr>
              <w:t xml:space="preserve"> 01  </w:t>
            </w:r>
            <w:r>
              <w:rPr>
                <w:rFonts w:ascii="Cambria" w:hAnsi="Cambria"/>
                <w:caps/>
              </w:rPr>
              <w:t>zlaté Moravce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F14EF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F14EFB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M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A</w:t>
            </w:r>
            <w:r>
              <w:rPr>
                <w:rFonts w:ascii="Cambria" w:hAnsi="Cambria"/>
                <w:sz w:val="44"/>
                <w:szCs w:val="44"/>
              </w:rPr>
              <w:t>S express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4) </w:t>
      </w:r>
      <w:r w:rsidR="00652BE3">
        <w:rPr>
          <w:sz w:val="24"/>
          <w:szCs w:val="24"/>
        </w:rPr>
        <w:t>Finančné ukazovatele</w:t>
      </w:r>
    </w:p>
    <w:p w:rsidR="00652BE3" w:rsidRDefault="00652BE3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 express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34105476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E92650"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Továrenská60</w:t>
            </w:r>
            <w:r w:rsidR="00D61BAC" w:rsidRPr="009D5242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53</w:t>
            </w:r>
            <w:r w:rsidR="00D61BAC" w:rsidRPr="009D5242">
              <w:rPr>
                <w:sz w:val="24"/>
                <w:szCs w:val="24"/>
              </w:rPr>
              <w:t xml:space="preserve">01  </w:t>
            </w:r>
            <w:r>
              <w:rPr>
                <w:sz w:val="24"/>
                <w:szCs w:val="24"/>
              </w:rPr>
              <w:t>Zlaté Moravce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E92650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Mravík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E53F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mail:</w:t>
            </w:r>
            <w:r w:rsidR="00E92650">
              <w:rPr>
                <w:sz w:val="24"/>
                <w:szCs w:val="24"/>
              </w:rPr>
              <w:t>mravik@m</w:t>
            </w:r>
            <w:r w:rsidR="009B1113" w:rsidRPr="009D5242">
              <w:rPr>
                <w:sz w:val="24"/>
                <w:szCs w:val="24"/>
              </w:rPr>
              <w:t>a</w:t>
            </w:r>
            <w:r w:rsidR="00E92650">
              <w:rPr>
                <w:sz w:val="24"/>
                <w:szCs w:val="24"/>
              </w:rPr>
              <w:t>s</w:t>
            </w:r>
            <w:r w:rsidR="009B1113" w:rsidRPr="009D5242">
              <w:rPr>
                <w:sz w:val="24"/>
                <w:szCs w:val="24"/>
              </w:rPr>
              <w:t>.</w:t>
            </w:r>
            <w:r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E92650">
        <w:rPr>
          <w:sz w:val="24"/>
          <w:szCs w:val="24"/>
        </w:rPr>
        <w:t>M</w:t>
      </w:r>
      <w:r w:rsidRPr="009D5242">
        <w:rPr>
          <w:sz w:val="24"/>
          <w:szCs w:val="24"/>
        </w:rPr>
        <w:t>A</w:t>
      </w:r>
      <w:r w:rsidR="00E92650">
        <w:rPr>
          <w:sz w:val="24"/>
          <w:szCs w:val="24"/>
        </w:rPr>
        <w:t>S express</w:t>
      </w:r>
      <w:r w:rsidR="00F26ED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s.r.o.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F14EFB">
              <w:rPr>
                <w:sz w:val="24"/>
                <w:szCs w:val="24"/>
              </w:rPr>
              <w:t>20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F14EFB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581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9D503B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34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911C0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3 983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F14EFB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nákladná doprava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založená v roku 199</w:t>
      </w:r>
      <w:r w:rsidR="002F19F5">
        <w:rPr>
          <w:sz w:val="24"/>
          <w:szCs w:val="24"/>
        </w:rPr>
        <w:t xml:space="preserve">4 </w:t>
      </w:r>
      <w:r w:rsidRPr="009D5242">
        <w:rPr>
          <w:sz w:val="24"/>
          <w:szCs w:val="24"/>
        </w:rPr>
        <w:t>a pôsobí na tuzemskom trhu</w:t>
      </w:r>
      <w:r w:rsidR="002F19F5">
        <w:rPr>
          <w:sz w:val="24"/>
          <w:szCs w:val="24"/>
        </w:rPr>
        <w:t xml:space="preserve"> a aj zahraničnom </w:t>
      </w:r>
      <w:r w:rsidR="00981042">
        <w:rPr>
          <w:sz w:val="24"/>
          <w:szCs w:val="24"/>
        </w:rPr>
        <w:t>t</w:t>
      </w:r>
      <w:r w:rsidR="002F19F5">
        <w:rPr>
          <w:sz w:val="24"/>
          <w:szCs w:val="24"/>
        </w:rPr>
        <w:t>rhu</w:t>
      </w:r>
      <w:r w:rsidRPr="009D5242">
        <w:rPr>
          <w:sz w:val="24"/>
          <w:szCs w:val="24"/>
        </w:rPr>
        <w:t>.</w:t>
      </w:r>
      <w:r w:rsidR="005118DD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0911C0" w:rsidRDefault="008A38A6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udalosti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</w:t>
      </w:r>
      <w:r w:rsidR="000911C0">
        <w:rPr>
          <w:sz w:val="24"/>
          <w:szCs w:val="24"/>
        </w:rPr>
        <w:t>. Spoločnosť predpokladá zachovanie výšky dosiahnutých tržieb a výsledku hospodárenia v</w:t>
      </w:r>
      <w:r w:rsidR="00981042">
        <w:rPr>
          <w:sz w:val="24"/>
          <w:szCs w:val="24"/>
        </w:rPr>
        <w:t> </w:t>
      </w:r>
      <w:r w:rsidR="000911C0">
        <w:rPr>
          <w:sz w:val="24"/>
          <w:szCs w:val="24"/>
        </w:rPr>
        <w:t>nasl</w:t>
      </w:r>
      <w:r w:rsidR="00981042">
        <w:rPr>
          <w:sz w:val="24"/>
          <w:szCs w:val="24"/>
        </w:rPr>
        <w:t xml:space="preserve">edujúcom </w:t>
      </w:r>
      <w:r w:rsidR="000911C0">
        <w:rPr>
          <w:sz w:val="24"/>
          <w:szCs w:val="24"/>
        </w:rPr>
        <w:t>roku.</w:t>
      </w:r>
    </w:p>
    <w:p w:rsidR="003F3425" w:rsidRPr="009D5242" w:rsidRDefault="007A73D0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666EB3">
        <w:rPr>
          <w:sz w:val="24"/>
          <w:szCs w:val="24"/>
        </w:rPr>
        <w:t>3</w:t>
      </w:r>
      <w:r w:rsidR="005118DD">
        <w:rPr>
          <w:sz w:val="24"/>
          <w:szCs w:val="24"/>
        </w:rPr>
        <w:t>4</w:t>
      </w:r>
      <w:r w:rsidRPr="009D5242">
        <w:rPr>
          <w:sz w:val="24"/>
          <w:szCs w:val="24"/>
        </w:rPr>
        <w:t xml:space="preserve"> pracovníkov a prispieva tým k lokálnej zamestnanosti</w:t>
      </w:r>
      <w:r w:rsidR="000911C0">
        <w:rPr>
          <w:sz w:val="24"/>
          <w:szCs w:val="24"/>
        </w:rPr>
        <w:t>. Spoločnosť nezamestnáva prac</w:t>
      </w:r>
      <w:r w:rsidR="00981042">
        <w:rPr>
          <w:sz w:val="24"/>
          <w:szCs w:val="24"/>
        </w:rPr>
        <w:t xml:space="preserve">ovníkov </w:t>
      </w:r>
      <w:r w:rsidR="000911C0">
        <w:rPr>
          <w:sz w:val="24"/>
          <w:szCs w:val="24"/>
        </w:rPr>
        <w:t>zo zdrav</w:t>
      </w:r>
      <w:r w:rsidR="00981042">
        <w:rPr>
          <w:sz w:val="24"/>
          <w:szCs w:val="24"/>
        </w:rPr>
        <w:t xml:space="preserve">otným </w:t>
      </w:r>
      <w:r w:rsidR="000911C0">
        <w:rPr>
          <w:sz w:val="24"/>
          <w:szCs w:val="24"/>
        </w:rPr>
        <w:t>postihnutím.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F14EF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F14EF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F14EF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F14EFB">
              <w:rPr>
                <w:b/>
                <w:sz w:val="24"/>
                <w:szCs w:val="24"/>
              </w:rPr>
              <w:t>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F19F5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F14EFB">
              <w:rPr>
                <w:sz w:val="24"/>
                <w:szCs w:val="24"/>
              </w:rPr>
              <w:t xml:space="preserve">399 031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B08BC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F14EFB">
              <w:rPr>
                <w:sz w:val="24"/>
                <w:szCs w:val="24"/>
              </w:rPr>
              <w:t>412 262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589 041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630 686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09A6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14EFB">
              <w:rPr>
                <w:sz w:val="24"/>
                <w:szCs w:val="24"/>
              </w:rPr>
              <w:t>589 041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630 686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793 994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770 715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21 371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B08BC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14EFB">
              <w:rPr>
                <w:sz w:val="24"/>
                <w:szCs w:val="24"/>
              </w:rPr>
              <w:t>30 601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B08BC">
              <w:rPr>
                <w:sz w:val="24"/>
                <w:szCs w:val="24"/>
              </w:rPr>
              <w:t>1 008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1 008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745 291</w:t>
            </w:r>
            <w:r w:rsidR="00E509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699 411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26 324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39 695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15 996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10 861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F14EF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F14EF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F14EF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F14EFB">
              <w:rPr>
                <w:b/>
                <w:sz w:val="24"/>
                <w:szCs w:val="24"/>
              </w:rPr>
              <w:t xml:space="preserve">19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81042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6EB3">
              <w:rPr>
                <w:sz w:val="24"/>
                <w:szCs w:val="24"/>
              </w:rPr>
              <w:t> </w:t>
            </w:r>
            <w:r w:rsidR="00F14EFB">
              <w:rPr>
                <w:sz w:val="24"/>
                <w:szCs w:val="24"/>
              </w:rPr>
              <w:t>399 031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F14EFB">
              <w:rPr>
                <w:sz w:val="24"/>
                <w:szCs w:val="24"/>
              </w:rPr>
              <w:t>412 262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659 366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658 785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19F5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19F5">
              <w:rPr>
                <w:sz w:val="24"/>
                <w:szCs w:val="24"/>
              </w:rPr>
              <w:t>39</w:t>
            </w:r>
            <w:r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F19F5">
              <w:rPr>
                <w:sz w:val="24"/>
                <w:szCs w:val="24"/>
              </w:rPr>
              <w:t>37</w:t>
            </w:r>
            <w:r w:rsidR="00072ABE">
              <w:rPr>
                <w:sz w:val="24"/>
                <w:szCs w:val="24"/>
              </w:rPr>
              <w:t>1 524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371 524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09A6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3 983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4EF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F19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55A9B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4EFB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F14EF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B08BC">
              <w:rPr>
                <w:sz w:val="24"/>
                <w:szCs w:val="24"/>
              </w:rPr>
              <w:t>1</w:t>
            </w:r>
            <w:r w:rsidR="00F14EFB">
              <w:rPr>
                <w:sz w:val="24"/>
                <w:szCs w:val="24"/>
              </w:rPr>
              <w:t>4</w:t>
            </w:r>
            <w:r w:rsidR="00BB08BC">
              <w:rPr>
                <w:sz w:val="24"/>
                <w:szCs w:val="24"/>
              </w:rPr>
              <w:t xml:space="preserve"> </w:t>
            </w:r>
            <w:r w:rsidR="00F14EFB">
              <w:rPr>
                <w:sz w:val="24"/>
                <w:szCs w:val="24"/>
              </w:rPr>
              <w:t>486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09A6" w:rsidP="008328C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8C0">
              <w:rPr>
                <w:sz w:val="24"/>
                <w:szCs w:val="24"/>
              </w:rPr>
              <w:t>738 894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752 280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221 775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B08BC" w:rsidP="008328C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8C0">
              <w:rPr>
                <w:sz w:val="24"/>
                <w:szCs w:val="24"/>
              </w:rPr>
              <w:t>218 056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8328C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494 290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BB08B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508 497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22 829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25 727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0911C0">
        <w:rPr>
          <w:sz w:val="24"/>
          <w:szCs w:val="24"/>
        </w:rPr>
        <w:t xml:space="preserve"> a majetkom obstaraným formou finančného leasingu</w:t>
      </w:r>
      <w:r w:rsidRPr="009D5242">
        <w:rPr>
          <w:sz w:val="24"/>
          <w:szCs w:val="24"/>
        </w:rPr>
        <w:t>. Dlhodobý hmotný majetok je už opotrebovaný (oprávky/OC) na</w:t>
      </w:r>
      <w:r w:rsidR="00AE319F">
        <w:rPr>
          <w:sz w:val="24"/>
          <w:szCs w:val="24"/>
        </w:rPr>
        <w:t xml:space="preserve"> 50</w:t>
      </w:r>
      <w:r w:rsidRPr="009D5242">
        <w:rPr>
          <w:sz w:val="24"/>
          <w:szCs w:val="24"/>
        </w:rPr>
        <w:t xml:space="preserve"> %. Dlhodobý nehmotný majetok </w:t>
      </w:r>
      <w:r w:rsidR="00A64CE4">
        <w:rPr>
          <w:sz w:val="24"/>
          <w:szCs w:val="24"/>
        </w:rPr>
        <w:t>spoločnosť nevlastní.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A64CE4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došlo k</w:t>
      </w:r>
      <w:r w:rsidR="009F3D00">
        <w:rPr>
          <w:sz w:val="24"/>
          <w:szCs w:val="24"/>
        </w:rPr>
        <w:t xml:space="preserve"> prechodnému</w:t>
      </w:r>
      <w:r w:rsidRPr="009D5242">
        <w:rPr>
          <w:sz w:val="24"/>
          <w:szCs w:val="24"/>
        </w:rPr>
        <w:t> </w:t>
      </w:r>
      <w:r w:rsidR="005118DD">
        <w:rPr>
          <w:sz w:val="24"/>
          <w:szCs w:val="24"/>
        </w:rPr>
        <w:t>zníženiu</w:t>
      </w:r>
      <w:r w:rsidR="009F3D00">
        <w:rPr>
          <w:sz w:val="24"/>
          <w:szCs w:val="24"/>
        </w:rPr>
        <w:t xml:space="preserve"> zásob –/PHM/</w:t>
      </w:r>
      <w:r w:rsidRPr="009D5242">
        <w:rPr>
          <w:sz w:val="24"/>
          <w:szCs w:val="24"/>
        </w:rPr>
        <w:t xml:space="preserve"> ich stavu</w:t>
      </w:r>
      <w:r w:rsidR="009F3D00">
        <w:rPr>
          <w:sz w:val="24"/>
          <w:szCs w:val="24"/>
        </w:rPr>
        <w:t xml:space="preserve">, ale nedošlo k </w:t>
      </w:r>
      <w:r w:rsidRPr="009D5242">
        <w:rPr>
          <w:sz w:val="24"/>
          <w:szCs w:val="24"/>
        </w:rPr>
        <w:t>nárastu pomaly</w:t>
      </w:r>
      <w:r w:rsidR="005118D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obrátkových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priaznivý, vzrástol ich celkový objem</w:t>
      </w:r>
      <w:r w:rsidR="00A64CE4">
        <w:rPr>
          <w:sz w:val="24"/>
          <w:szCs w:val="24"/>
        </w:rPr>
        <w:t>.</w:t>
      </w:r>
      <w:r w:rsidR="005118DD">
        <w:rPr>
          <w:sz w:val="24"/>
          <w:szCs w:val="24"/>
        </w:rPr>
        <w:t xml:space="preserve"> </w:t>
      </w:r>
      <w:r w:rsidR="00A64CE4">
        <w:rPr>
          <w:sz w:val="24"/>
          <w:szCs w:val="24"/>
        </w:rPr>
        <w:t>O</w:t>
      </w:r>
      <w:r w:rsidRPr="009D5242">
        <w:rPr>
          <w:sz w:val="24"/>
          <w:szCs w:val="24"/>
        </w:rPr>
        <w:t>bjem pohľadávok nezaplatených po lehote splatnosti</w:t>
      </w:r>
      <w:r w:rsidR="00A64CE4">
        <w:rPr>
          <w:sz w:val="24"/>
          <w:szCs w:val="24"/>
        </w:rPr>
        <w:t xml:space="preserve"> nie je nepriaznivý</w:t>
      </w:r>
      <w:r w:rsidRPr="009D5242">
        <w:rPr>
          <w:sz w:val="24"/>
          <w:szCs w:val="24"/>
        </w:rPr>
        <w:t xml:space="preserve">. Pohľadávky po lehote splatnosti sú v sume </w:t>
      </w:r>
      <w:r w:rsidR="005118DD">
        <w:rPr>
          <w:sz w:val="24"/>
          <w:szCs w:val="24"/>
        </w:rPr>
        <w:t>22 014,18</w:t>
      </w:r>
      <w:r w:rsidRPr="009D5242">
        <w:rPr>
          <w:sz w:val="24"/>
          <w:szCs w:val="24"/>
        </w:rPr>
        <w:t xml:space="preserve"> eur, a preto spoločnosť vytvorila k nim opravnú položku v sume </w:t>
      </w:r>
      <w:r w:rsidR="005118DD">
        <w:rPr>
          <w:sz w:val="24"/>
          <w:szCs w:val="24"/>
        </w:rPr>
        <w:t>15 440</w:t>
      </w:r>
      <w:r w:rsidRPr="009D5242">
        <w:rPr>
          <w:sz w:val="24"/>
          <w:szCs w:val="24"/>
        </w:rPr>
        <w:t>,</w:t>
      </w:r>
      <w:r w:rsidR="005118DD">
        <w:rPr>
          <w:sz w:val="24"/>
          <w:szCs w:val="24"/>
        </w:rPr>
        <w:t>59 eur</w:t>
      </w:r>
      <w:r w:rsidRPr="009D5242">
        <w:rPr>
          <w:sz w:val="24"/>
          <w:szCs w:val="24"/>
        </w:rPr>
        <w:t xml:space="preserve"> čo predstavuje </w:t>
      </w:r>
      <w:r w:rsidR="005118DD">
        <w:rPr>
          <w:sz w:val="24"/>
          <w:szCs w:val="24"/>
        </w:rPr>
        <w:t>7</w:t>
      </w:r>
      <w:r w:rsidR="00B158B2">
        <w:rPr>
          <w:sz w:val="24"/>
          <w:szCs w:val="24"/>
        </w:rPr>
        <w:t>0</w:t>
      </w:r>
      <w:r w:rsidRPr="009D5242">
        <w:rPr>
          <w:sz w:val="24"/>
          <w:szCs w:val="24"/>
        </w:rPr>
        <w:t xml:space="preserve"> % ich objemu</w:t>
      </w:r>
      <w:r w:rsidR="009F3D00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</w:t>
      </w:r>
      <w:r w:rsidR="00AE319F">
        <w:rPr>
          <w:sz w:val="24"/>
          <w:szCs w:val="24"/>
        </w:rPr>
        <w:t>spoločnosť eviduje</w:t>
      </w:r>
      <w:r w:rsidR="00A64CE4">
        <w:rPr>
          <w:sz w:val="24"/>
          <w:szCs w:val="24"/>
        </w:rPr>
        <w:t>, prevažnú časť predstavuje poistenie majetku.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666EB3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A678F6">
        <w:rPr>
          <w:sz w:val="24"/>
          <w:szCs w:val="24"/>
        </w:rPr>
        <w:t>39</w:t>
      </w:r>
      <w:r w:rsidR="005118DD">
        <w:rPr>
          <w:sz w:val="24"/>
          <w:szCs w:val="24"/>
        </w:rPr>
        <w:t xml:space="preserve"> </w:t>
      </w:r>
      <w:r w:rsidR="00A678F6">
        <w:rPr>
          <w:sz w:val="24"/>
          <w:szCs w:val="24"/>
        </w:rPr>
        <w:t>834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5118DD">
        <w:rPr>
          <w:sz w:val="24"/>
          <w:szCs w:val="24"/>
        </w:rPr>
        <w:t>659 366</w:t>
      </w:r>
      <w:r w:rsidRPr="009D5242">
        <w:rPr>
          <w:sz w:val="24"/>
          <w:szCs w:val="24"/>
        </w:rPr>
        <w:t xml:space="preserve"> eur, a celkové záväzky sú v</w:t>
      </w:r>
      <w:r w:rsidR="00666EB3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</w:p>
    <w:p w:rsidR="00DE302A" w:rsidRPr="009D5242" w:rsidRDefault="005118D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738 894</w:t>
      </w:r>
      <w:r w:rsidR="00DE302A" w:rsidRPr="009D5242">
        <w:rPr>
          <w:sz w:val="24"/>
          <w:szCs w:val="24"/>
        </w:rPr>
        <w:t xml:space="preserve"> eur, čo značí, že spoločnosť </w:t>
      </w:r>
      <w:r w:rsidR="00666EB3">
        <w:rPr>
          <w:sz w:val="24"/>
          <w:szCs w:val="24"/>
        </w:rPr>
        <w:t>hospodári aj s </w:t>
      </w:r>
      <w:r w:rsidR="006A16F4">
        <w:rPr>
          <w:sz w:val="24"/>
          <w:szCs w:val="24"/>
        </w:rPr>
        <w:t>vlastnými</w:t>
      </w:r>
      <w:r w:rsidR="00666EB3">
        <w:rPr>
          <w:sz w:val="24"/>
          <w:szCs w:val="24"/>
        </w:rPr>
        <w:t xml:space="preserve"> zdrojmi</w:t>
      </w:r>
      <w:r w:rsidR="00A64CE4">
        <w:rPr>
          <w:sz w:val="24"/>
          <w:szCs w:val="24"/>
        </w:rPr>
        <w:t xml:space="preserve"> a daľším zdrojom je finančný prenájom.</w:t>
      </w:r>
      <w:r w:rsidR="00DE302A" w:rsidRPr="009D5242">
        <w:rPr>
          <w:sz w:val="24"/>
          <w:szCs w:val="24"/>
        </w:rPr>
        <w:t xml:space="preserve">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8328C0">
        <w:rPr>
          <w:sz w:val="24"/>
          <w:szCs w:val="24"/>
        </w:rPr>
        <w:t xml:space="preserve">22 829 </w:t>
      </w:r>
      <w:r w:rsidRPr="009D5242">
        <w:rPr>
          <w:sz w:val="24"/>
          <w:szCs w:val="24"/>
        </w:rPr>
        <w:t>eur sú najmä –  rezerva na nevyčerpané dovolenky a fondy.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žiadne bankové úvery</w:t>
      </w:r>
      <w:r w:rsidR="00480B97">
        <w:rPr>
          <w:sz w:val="24"/>
          <w:szCs w:val="24"/>
        </w:rPr>
        <w:t xml:space="preserve">. Finančnými zdrojmi sú pôžičky spoločníka. </w:t>
      </w:r>
    </w:p>
    <w:p w:rsidR="00DE302A" w:rsidRDefault="00666EB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Významné č</w:t>
      </w:r>
      <w:r w:rsidR="00DE302A" w:rsidRPr="009D5242">
        <w:rPr>
          <w:sz w:val="24"/>
          <w:szCs w:val="24"/>
        </w:rPr>
        <w:t xml:space="preserve">asové rozlíšenie </w:t>
      </w:r>
      <w:r w:rsidR="00A678F6">
        <w:rPr>
          <w:sz w:val="24"/>
          <w:szCs w:val="24"/>
        </w:rPr>
        <w:t>spoločnosť nemá.</w:t>
      </w: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Pr="009D5242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CE33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E332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328C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8328C0">
              <w:rPr>
                <w:b/>
                <w:sz w:val="24"/>
                <w:szCs w:val="24"/>
              </w:rPr>
              <w:t>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2 862 122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3 165 654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65C04" w:rsidP="008328C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</w:t>
            </w:r>
            <w:r w:rsidR="008328C0">
              <w:rPr>
                <w:sz w:val="24"/>
                <w:szCs w:val="24"/>
              </w:rPr>
              <w:t>121 566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3324" w:rsidP="008328C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8328C0">
              <w:rPr>
                <w:sz w:val="24"/>
                <w:szCs w:val="24"/>
              </w:rPr>
              <w:t>356 992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2 862 122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3 165 654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328C0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277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29 400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328C0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2773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550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328C0">
              <w:rPr>
                <w:sz w:val="24"/>
                <w:szCs w:val="24"/>
              </w:rPr>
              <w:t xml:space="preserve">  230 044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328C0">
              <w:rPr>
                <w:sz w:val="24"/>
                <w:szCs w:val="24"/>
              </w:rPr>
              <w:t>190 788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B2773F">
              <w:rPr>
                <w:sz w:val="24"/>
                <w:szCs w:val="24"/>
              </w:rPr>
              <w:t>107 506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3324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327 691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934 625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3324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B2773F">
              <w:rPr>
                <w:sz w:val="24"/>
                <w:szCs w:val="24"/>
              </w:rPr>
              <w:t>092 712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807 474</w:t>
            </w:r>
            <w:r w:rsidR="00FB3E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3324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2773F">
              <w:rPr>
                <w:sz w:val="24"/>
                <w:szCs w:val="24"/>
              </w:rPr>
              <w:t>805 150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352 743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353 517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255 145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505 586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1138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E3324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112 741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76 528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14 060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29 301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D6113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D61138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E3324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FB3E0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8 522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9 982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B3E0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8 484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E332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9 981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5 576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19 320</w:t>
            </w:r>
            <w:r w:rsidR="00CE3324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4 995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4 834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FB3E0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B277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E3324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088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2773F" w:rsidP="00E509A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2773F" w:rsidP="00CE33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14 486</w:t>
            </w:r>
            <w:r w:rsidR="00CE3324">
              <w:rPr>
                <w:sz w:val="24"/>
                <w:szCs w:val="24"/>
              </w:rPr>
              <w:t xml:space="preserve">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výnos</w:t>
      </w:r>
      <w:r w:rsidR="001E6F83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z hospodárskej činnosti. Celkový výsledok hospodárenia v sume </w:t>
      </w:r>
      <w:r w:rsidR="00366CC5">
        <w:rPr>
          <w:sz w:val="24"/>
          <w:szCs w:val="24"/>
        </w:rPr>
        <w:t>14 486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 na služby a ostatné náklady na hospodársku činnosť.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CD6704" w:rsidRPr="009D5242" w:rsidRDefault="00CD6704" w:rsidP="00CD6704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identifikovala významné následné udalosti </w:t>
      </w:r>
      <w:r>
        <w:rPr>
          <w:sz w:val="24"/>
          <w:szCs w:val="24"/>
        </w:rPr>
        <w:t>:</w:t>
      </w:r>
    </w:p>
    <w:p w:rsidR="00CD6704" w:rsidRPr="00EF4760" w:rsidRDefault="00CD6704" w:rsidP="00CD6704">
      <w:pPr>
        <w:ind w:left="0" w:firstLine="0"/>
        <w:jc w:val="both"/>
        <w:rPr>
          <w:sz w:val="24"/>
          <w:szCs w:val="24"/>
        </w:rPr>
      </w:pPr>
      <w:r w:rsidRPr="00EF4760">
        <w:rPr>
          <w:sz w:val="24"/>
          <w:szCs w:val="24"/>
        </w:rPr>
        <w:t>Koncom roka 2019 sa prvýkrát objavili správy z Číny o koronavíruse. V prvých mesiacoch roku 2020</w:t>
      </w:r>
      <w:r w:rsidR="00B2773F">
        <w:rPr>
          <w:sz w:val="24"/>
          <w:szCs w:val="24"/>
        </w:rPr>
        <w:t xml:space="preserve"> </w:t>
      </w:r>
      <w:r w:rsidRPr="00EF4760">
        <w:rPr>
          <w:sz w:val="24"/>
          <w:szCs w:val="24"/>
        </w:rPr>
        <w:t>sa vírus rozšíril do celého sveta a jeho negat</w:t>
      </w:r>
      <w:bookmarkStart w:id="0" w:name="_GoBack"/>
      <w:bookmarkEnd w:id="0"/>
      <w:r w:rsidRPr="00EF4760">
        <w:rPr>
          <w:sz w:val="24"/>
          <w:szCs w:val="24"/>
        </w:rPr>
        <w:t xml:space="preserve">ívny vplyv nadobudol veľké rozmery. </w:t>
      </w:r>
      <w:r w:rsidRPr="00EF4760">
        <w:rPr>
          <w:sz w:val="24"/>
          <w:szCs w:val="24"/>
        </w:rPr>
        <w:lastRenderedPageBreak/>
        <w:t>Aj keď v čase zverejnenia tejto účtovnej závierky vedenie spoločnosti zaznamenalo mierny pokles tržieb, nakoľko sa však situácia stále mení, nemožno predvídať budúce dopady.</w:t>
      </w:r>
    </w:p>
    <w:p w:rsidR="00CD6704" w:rsidRPr="00EF4760" w:rsidRDefault="00CD6704" w:rsidP="00CD6704">
      <w:pPr>
        <w:ind w:left="0" w:firstLine="0"/>
        <w:jc w:val="both"/>
        <w:rPr>
          <w:sz w:val="24"/>
          <w:szCs w:val="24"/>
        </w:rPr>
      </w:pPr>
      <w:r w:rsidRPr="00EF4760">
        <w:rPr>
          <w:sz w:val="24"/>
          <w:szCs w:val="24"/>
        </w:rPr>
        <w:t>Manažment bude pokračovať v monitorovaní potenciálneho dopadu a podnikne všetky možné kroky</w:t>
      </w:r>
      <w:r>
        <w:rPr>
          <w:sz w:val="24"/>
          <w:szCs w:val="24"/>
        </w:rPr>
        <w:t xml:space="preserve"> a vyžije všetky nástroje</w:t>
      </w:r>
      <w:r w:rsidRPr="00EF4760">
        <w:rPr>
          <w:sz w:val="24"/>
          <w:szCs w:val="24"/>
        </w:rPr>
        <w:t xml:space="preserve"> na zmiernenie akýchkoľvek negatívnych účinkov na spoločnosť a jej zamestnancov.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ovplyvnený požiadavkami trhu, na ktoré musíme primerane </w:t>
      </w:r>
      <w:r w:rsidR="00BD3CE3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 odbyt v našom segmente</w:t>
      </w:r>
      <w:r w:rsidR="00652BE3">
        <w:rPr>
          <w:sz w:val="24"/>
          <w:szCs w:val="24"/>
        </w:rPr>
        <w:t xml:space="preserve"> služieb</w:t>
      </w:r>
      <w:r w:rsidR="005118DD">
        <w:rPr>
          <w:sz w:val="24"/>
          <w:szCs w:val="24"/>
        </w:rPr>
        <w:t xml:space="preserve"> </w:t>
      </w:r>
      <w:r w:rsidR="00652BE3">
        <w:rPr>
          <w:sz w:val="24"/>
          <w:szCs w:val="24"/>
        </w:rPr>
        <w:t>-</w:t>
      </w:r>
      <w:r w:rsidR="005118DD">
        <w:rPr>
          <w:sz w:val="24"/>
          <w:szCs w:val="24"/>
        </w:rPr>
        <w:t xml:space="preserve"> </w:t>
      </w:r>
      <w:r w:rsidR="00652BE3">
        <w:rPr>
          <w:sz w:val="24"/>
          <w:szCs w:val="24"/>
        </w:rPr>
        <w:t>nákl</w:t>
      </w:r>
      <w:r w:rsidR="005118DD">
        <w:rPr>
          <w:sz w:val="24"/>
          <w:szCs w:val="24"/>
        </w:rPr>
        <w:t>adnej</w:t>
      </w:r>
      <w:r w:rsidR="00652BE3">
        <w:rPr>
          <w:sz w:val="24"/>
          <w:szCs w:val="24"/>
        </w:rPr>
        <w:t xml:space="preserve"> dopravy</w:t>
      </w:r>
      <w:r w:rsidR="0086020E" w:rsidRPr="009D5242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</w:t>
      </w:r>
      <w:r w:rsidR="005118DD">
        <w:rPr>
          <w:sz w:val="24"/>
          <w:szCs w:val="24"/>
        </w:rPr>
        <w:t>20</w:t>
      </w:r>
      <w:r w:rsidRPr="009D5242">
        <w:rPr>
          <w:sz w:val="24"/>
          <w:szCs w:val="24"/>
        </w:rPr>
        <w:t xml:space="preserve"> účtovný zisk po zdanení vo výške </w:t>
      </w:r>
      <w:r w:rsidR="005118DD">
        <w:rPr>
          <w:sz w:val="24"/>
          <w:szCs w:val="24"/>
        </w:rPr>
        <w:t>581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602D3F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Tu sa uvedú napríklad:</w:t>
      </w:r>
    </w:p>
    <w:p w:rsidR="00DE302A" w:rsidRPr="009D5242" w:rsidRDefault="00652BE3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spľňa normy kvality, STN EN </w:t>
      </w:r>
      <w:r w:rsidR="00DE302A" w:rsidRPr="009D5242">
        <w:rPr>
          <w:rStyle w:val="ra"/>
          <w:sz w:val="24"/>
          <w:szCs w:val="24"/>
        </w:rPr>
        <w:t>ISO</w:t>
      </w:r>
      <w:r>
        <w:rPr>
          <w:rStyle w:val="ra"/>
          <w:sz w:val="24"/>
          <w:szCs w:val="24"/>
        </w:rPr>
        <w:t xml:space="preserve"> 9001:2009</w:t>
      </w:r>
      <w:r w:rsidR="00DE302A" w:rsidRPr="009D5242">
        <w:rPr>
          <w:rStyle w:val="ra"/>
          <w:sz w:val="24"/>
          <w:szCs w:val="24"/>
        </w:rPr>
        <w:t xml:space="preserve"> normy kvality </w:t>
      </w:r>
      <w:r>
        <w:rPr>
          <w:rStyle w:val="ra"/>
          <w:sz w:val="24"/>
          <w:szCs w:val="24"/>
        </w:rPr>
        <w:t>.</w:t>
      </w:r>
    </w:p>
    <w:p w:rsidR="00777284" w:rsidRPr="009D5242" w:rsidRDefault="0077728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lastRenderedPageBreak/>
        <w:t xml:space="preserve">Informácia – spoločnosť si včas plní svoje daňové záväzky voči štátu a záväzky voči sociálnej a zdravotnej poisťovni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Pr="009D5242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4) </w:t>
      </w:r>
      <w:r w:rsidR="00652BE3">
        <w:rPr>
          <w:b/>
          <w:sz w:val="28"/>
          <w:szCs w:val="28"/>
        </w:rPr>
        <w:t>Finančné ukazovatele: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40DC7" w:rsidRPr="009D5242" w:rsidRDefault="00D40DC7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5118DD" w:rsidRDefault="00652BE3" w:rsidP="00480B97">
      <w:pPr>
        <w:numPr>
          <w:ilvl w:val="0"/>
          <w:numId w:val="32"/>
        </w:numPr>
        <w:spacing w:after="120"/>
        <w:ind w:left="0" w:firstLine="0"/>
        <w:jc w:val="both"/>
        <w:rPr>
          <w:rStyle w:val="ra"/>
          <w:sz w:val="24"/>
          <w:szCs w:val="24"/>
        </w:rPr>
      </w:pPr>
      <w:r w:rsidRPr="005118DD">
        <w:rPr>
          <w:rStyle w:val="ra"/>
          <w:sz w:val="24"/>
          <w:szCs w:val="24"/>
        </w:rPr>
        <w:t>Rentabilita výnosov :</w:t>
      </w:r>
      <w:r w:rsidR="00CD6704" w:rsidRPr="005118DD">
        <w:rPr>
          <w:rStyle w:val="ra"/>
          <w:sz w:val="24"/>
          <w:szCs w:val="24"/>
        </w:rPr>
        <w:t xml:space="preserve"> </w:t>
      </w:r>
      <w:r w:rsidR="005118DD" w:rsidRPr="005118DD">
        <w:rPr>
          <w:rStyle w:val="ra"/>
          <w:sz w:val="24"/>
          <w:szCs w:val="24"/>
        </w:rPr>
        <w:t xml:space="preserve"> </w:t>
      </w:r>
      <w:r w:rsidR="002B0E2A">
        <w:rPr>
          <w:rStyle w:val="ra"/>
          <w:sz w:val="24"/>
          <w:szCs w:val="24"/>
        </w:rPr>
        <w:t>0,02</w:t>
      </w:r>
    </w:p>
    <w:p w:rsidR="005118DD" w:rsidRPr="005118DD" w:rsidRDefault="005118DD" w:rsidP="00480B97">
      <w:pPr>
        <w:numPr>
          <w:ilvl w:val="0"/>
          <w:numId w:val="32"/>
        </w:numPr>
        <w:spacing w:after="120"/>
        <w:ind w:left="0" w:firstLine="0"/>
        <w:jc w:val="both"/>
        <w:rPr>
          <w:rStyle w:val="ra"/>
          <w:sz w:val="24"/>
          <w:szCs w:val="24"/>
        </w:rPr>
      </w:pPr>
      <w:r w:rsidRPr="005118DD">
        <w:rPr>
          <w:rStyle w:val="ra"/>
          <w:sz w:val="24"/>
          <w:szCs w:val="24"/>
        </w:rPr>
        <w:t>N</w:t>
      </w:r>
      <w:r w:rsidR="00652BE3" w:rsidRPr="005118DD">
        <w:rPr>
          <w:rStyle w:val="ra"/>
          <w:sz w:val="24"/>
          <w:szCs w:val="24"/>
        </w:rPr>
        <w:t>ákladovosť             :</w:t>
      </w:r>
      <w:r w:rsidR="00CD6704" w:rsidRPr="005118DD">
        <w:rPr>
          <w:rStyle w:val="ra"/>
          <w:sz w:val="24"/>
          <w:szCs w:val="24"/>
        </w:rPr>
        <w:t xml:space="preserve"> </w:t>
      </w:r>
      <w:r w:rsidR="002B0E2A">
        <w:rPr>
          <w:rStyle w:val="ra"/>
          <w:sz w:val="24"/>
          <w:szCs w:val="24"/>
        </w:rPr>
        <w:t>99,9</w:t>
      </w:r>
    </w:p>
    <w:p w:rsidR="005118DD" w:rsidRPr="005118DD" w:rsidRDefault="00652BE3" w:rsidP="00480B97">
      <w:pPr>
        <w:numPr>
          <w:ilvl w:val="0"/>
          <w:numId w:val="32"/>
        </w:numPr>
        <w:spacing w:after="120"/>
        <w:ind w:left="0" w:firstLine="0"/>
        <w:jc w:val="both"/>
        <w:rPr>
          <w:rStyle w:val="ra"/>
          <w:sz w:val="24"/>
          <w:szCs w:val="24"/>
        </w:rPr>
      </w:pPr>
      <w:r w:rsidRPr="005118DD">
        <w:rPr>
          <w:rStyle w:val="ra"/>
          <w:sz w:val="24"/>
          <w:szCs w:val="24"/>
        </w:rPr>
        <w:t xml:space="preserve">Celková </w:t>
      </w:r>
      <w:r w:rsidR="00CD6704" w:rsidRPr="005118DD">
        <w:rPr>
          <w:rStyle w:val="ra"/>
          <w:sz w:val="24"/>
          <w:szCs w:val="24"/>
        </w:rPr>
        <w:t>zadlženosť</w:t>
      </w:r>
      <w:r w:rsidRPr="005118DD">
        <w:rPr>
          <w:rStyle w:val="ra"/>
          <w:sz w:val="24"/>
          <w:szCs w:val="24"/>
        </w:rPr>
        <w:t xml:space="preserve">   : </w:t>
      </w:r>
      <w:r w:rsidR="002B0E2A">
        <w:rPr>
          <w:rStyle w:val="ra"/>
          <w:sz w:val="24"/>
          <w:szCs w:val="24"/>
        </w:rPr>
        <w:t>52,3</w:t>
      </w:r>
    </w:p>
    <w:p w:rsidR="00480B97" w:rsidRPr="005118DD" w:rsidRDefault="00B2773F" w:rsidP="00480B97">
      <w:pPr>
        <w:numPr>
          <w:ilvl w:val="0"/>
          <w:numId w:val="32"/>
        </w:numPr>
        <w:spacing w:after="120"/>
        <w:ind w:left="0" w:firstLine="0"/>
        <w:jc w:val="both"/>
        <w:rPr>
          <w:rStyle w:val="ra"/>
          <w:sz w:val="24"/>
          <w:szCs w:val="24"/>
        </w:rPr>
      </w:pPr>
      <w:r w:rsidRPr="005118DD">
        <w:rPr>
          <w:rStyle w:val="ra"/>
          <w:sz w:val="24"/>
          <w:szCs w:val="24"/>
        </w:rPr>
        <w:t>C</w:t>
      </w:r>
      <w:r w:rsidR="00652BE3" w:rsidRPr="005118DD">
        <w:rPr>
          <w:rStyle w:val="ra"/>
          <w:sz w:val="24"/>
          <w:szCs w:val="24"/>
        </w:rPr>
        <w:t xml:space="preserve">elková likvidita        : </w:t>
      </w:r>
      <w:r w:rsidR="002B0E2A">
        <w:rPr>
          <w:rStyle w:val="ra"/>
          <w:sz w:val="24"/>
          <w:szCs w:val="24"/>
        </w:rPr>
        <w:t>1,6</w:t>
      </w: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Vypracoval: Ján Mravík konateľ spoločnosti                                 ..................................</w:t>
      </w:r>
    </w:p>
    <w:p w:rsidR="00480B97" w:rsidRPr="009D5242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Dňa </w:t>
      </w:r>
      <w:r w:rsidR="002B0E2A">
        <w:rPr>
          <w:rStyle w:val="ra"/>
          <w:sz w:val="24"/>
          <w:szCs w:val="24"/>
        </w:rPr>
        <w:t>19</w:t>
      </w:r>
      <w:r>
        <w:rPr>
          <w:rStyle w:val="ra"/>
          <w:sz w:val="24"/>
          <w:szCs w:val="24"/>
        </w:rPr>
        <w:t>.0</w:t>
      </w:r>
      <w:r w:rsidR="00CD6704">
        <w:rPr>
          <w:rStyle w:val="ra"/>
          <w:sz w:val="24"/>
          <w:szCs w:val="24"/>
        </w:rPr>
        <w:t>4</w:t>
      </w:r>
      <w:r>
        <w:rPr>
          <w:rStyle w:val="ra"/>
          <w:sz w:val="24"/>
          <w:szCs w:val="24"/>
        </w:rPr>
        <w:t>.</w:t>
      </w:r>
      <w:r w:rsidR="00492B34">
        <w:rPr>
          <w:rStyle w:val="ra"/>
          <w:sz w:val="24"/>
          <w:szCs w:val="24"/>
        </w:rPr>
        <w:t>20</w:t>
      </w:r>
      <w:r w:rsidR="00FB3E0A">
        <w:rPr>
          <w:rStyle w:val="ra"/>
          <w:sz w:val="24"/>
          <w:szCs w:val="24"/>
        </w:rPr>
        <w:t>2</w:t>
      </w:r>
      <w:r w:rsidR="005118DD">
        <w:rPr>
          <w:rStyle w:val="ra"/>
          <w:sz w:val="24"/>
          <w:szCs w:val="24"/>
        </w:rPr>
        <w:t>1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Pr="00D40DC7" w:rsidRDefault="00480B97" w:rsidP="00E5238A">
      <w:pPr>
        <w:jc w:val="both"/>
        <w:rPr>
          <w:rStyle w:val="ra"/>
          <w:sz w:val="24"/>
          <w:szCs w:val="24"/>
        </w:rPr>
      </w:pPr>
    </w:p>
    <w:sectPr w:rsidR="00480B97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668" w:rsidRDefault="00594668" w:rsidP="00080A76">
      <w:r>
        <w:separator/>
      </w:r>
    </w:p>
  </w:endnote>
  <w:endnote w:type="continuationSeparator" w:id="0">
    <w:p w:rsidR="00594668" w:rsidRDefault="00594668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807AC2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2B0E2A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668" w:rsidRDefault="00594668" w:rsidP="00080A76">
      <w:r>
        <w:separator/>
      </w:r>
    </w:p>
  </w:footnote>
  <w:footnote w:type="continuationSeparator" w:id="0">
    <w:p w:rsidR="00594668" w:rsidRDefault="00594668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3A13"/>
    <w:rsid w:val="00004C88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32B8"/>
    <w:rsid w:val="000470E6"/>
    <w:rsid w:val="00047EEA"/>
    <w:rsid w:val="000618D9"/>
    <w:rsid w:val="000628AE"/>
    <w:rsid w:val="00065582"/>
    <w:rsid w:val="00071977"/>
    <w:rsid w:val="00072205"/>
    <w:rsid w:val="00072ABE"/>
    <w:rsid w:val="000737D6"/>
    <w:rsid w:val="00074196"/>
    <w:rsid w:val="000760DF"/>
    <w:rsid w:val="00080A76"/>
    <w:rsid w:val="000869E8"/>
    <w:rsid w:val="000911C0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00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3A5C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2665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42DF"/>
    <w:rsid w:val="001D649D"/>
    <w:rsid w:val="001E0446"/>
    <w:rsid w:val="001E08E9"/>
    <w:rsid w:val="001E1013"/>
    <w:rsid w:val="001E3255"/>
    <w:rsid w:val="001E3F3B"/>
    <w:rsid w:val="001E6F83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B4A"/>
    <w:rsid w:val="002807B1"/>
    <w:rsid w:val="00284C1B"/>
    <w:rsid w:val="00292C9C"/>
    <w:rsid w:val="002A03A2"/>
    <w:rsid w:val="002A3E2A"/>
    <w:rsid w:val="002B07F2"/>
    <w:rsid w:val="002B0E2A"/>
    <w:rsid w:val="002B3A76"/>
    <w:rsid w:val="002B5786"/>
    <w:rsid w:val="002B5FC1"/>
    <w:rsid w:val="002B7EC6"/>
    <w:rsid w:val="002C2F4A"/>
    <w:rsid w:val="002C7C62"/>
    <w:rsid w:val="002D1366"/>
    <w:rsid w:val="002D209E"/>
    <w:rsid w:val="002D3E0B"/>
    <w:rsid w:val="002E17BE"/>
    <w:rsid w:val="002E42B8"/>
    <w:rsid w:val="002F0D2D"/>
    <w:rsid w:val="002F19F5"/>
    <w:rsid w:val="002F2056"/>
    <w:rsid w:val="002F3B5A"/>
    <w:rsid w:val="002F5185"/>
    <w:rsid w:val="00301303"/>
    <w:rsid w:val="00304E1A"/>
    <w:rsid w:val="00305436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1CDD"/>
    <w:rsid w:val="003661B6"/>
    <w:rsid w:val="00366CC5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00E"/>
    <w:rsid w:val="003D54F2"/>
    <w:rsid w:val="003D7A79"/>
    <w:rsid w:val="003D7E59"/>
    <w:rsid w:val="003E3C22"/>
    <w:rsid w:val="003E4139"/>
    <w:rsid w:val="003F13A0"/>
    <w:rsid w:val="003F3425"/>
    <w:rsid w:val="003F7EFA"/>
    <w:rsid w:val="00400AA5"/>
    <w:rsid w:val="00407C18"/>
    <w:rsid w:val="0041193D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65D73"/>
    <w:rsid w:val="00472163"/>
    <w:rsid w:val="00472A2F"/>
    <w:rsid w:val="00473D6F"/>
    <w:rsid w:val="00474744"/>
    <w:rsid w:val="00480B97"/>
    <w:rsid w:val="00492B34"/>
    <w:rsid w:val="00496937"/>
    <w:rsid w:val="004971A9"/>
    <w:rsid w:val="00497E50"/>
    <w:rsid w:val="004A5B85"/>
    <w:rsid w:val="004A7B9C"/>
    <w:rsid w:val="004B6BA5"/>
    <w:rsid w:val="004C0D0C"/>
    <w:rsid w:val="004C15B1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18DD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56C24"/>
    <w:rsid w:val="00556F6C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9466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5F565B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7707"/>
    <w:rsid w:val="006232FC"/>
    <w:rsid w:val="00630DFC"/>
    <w:rsid w:val="00634BA6"/>
    <w:rsid w:val="00640BD2"/>
    <w:rsid w:val="00641ACA"/>
    <w:rsid w:val="00642E5C"/>
    <w:rsid w:val="006443BB"/>
    <w:rsid w:val="00644C49"/>
    <w:rsid w:val="00646B8F"/>
    <w:rsid w:val="00652BE3"/>
    <w:rsid w:val="00654392"/>
    <w:rsid w:val="006547D7"/>
    <w:rsid w:val="0065602E"/>
    <w:rsid w:val="00657E58"/>
    <w:rsid w:val="006604AD"/>
    <w:rsid w:val="00661223"/>
    <w:rsid w:val="00662F7B"/>
    <w:rsid w:val="00665185"/>
    <w:rsid w:val="0066542E"/>
    <w:rsid w:val="00665C5D"/>
    <w:rsid w:val="00666EB3"/>
    <w:rsid w:val="00671ACC"/>
    <w:rsid w:val="00672AA7"/>
    <w:rsid w:val="00675153"/>
    <w:rsid w:val="00677788"/>
    <w:rsid w:val="0068741D"/>
    <w:rsid w:val="0069480D"/>
    <w:rsid w:val="00696C14"/>
    <w:rsid w:val="006A16F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22B4"/>
    <w:rsid w:val="007439EE"/>
    <w:rsid w:val="00744A81"/>
    <w:rsid w:val="007478FD"/>
    <w:rsid w:val="00750433"/>
    <w:rsid w:val="00750CA1"/>
    <w:rsid w:val="00750ECD"/>
    <w:rsid w:val="007516A2"/>
    <w:rsid w:val="00755A9B"/>
    <w:rsid w:val="007612FB"/>
    <w:rsid w:val="00762F6E"/>
    <w:rsid w:val="00763A75"/>
    <w:rsid w:val="007646B9"/>
    <w:rsid w:val="007652FB"/>
    <w:rsid w:val="00773B63"/>
    <w:rsid w:val="00774380"/>
    <w:rsid w:val="00774BF2"/>
    <w:rsid w:val="00774E91"/>
    <w:rsid w:val="00777284"/>
    <w:rsid w:val="00777439"/>
    <w:rsid w:val="00784761"/>
    <w:rsid w:val="007851D3"/>
    <w:rsid w:val="00792B02"/>
    <w:rsid w:val="007964B8"/>
    <w:rsid w:val="00796E66"/>
    <w:rsid w:val="007A4F84"/>
    <w:rsid w:val="007A5DEF"/>
    <w:rsid w:val="007A73D0"/>
    <w:rsid w:val="007B3DC4"/>
    <w:rsid w:val="007B428B"/>
    <w:rsid w:val="007B56D0"/>
    <w:rsid w:val="007C0586"/>
    <w:rsid w:val="007C3B28"/>
    <w:rsid w:val="007C7B19"/>
    <w:rsid w:val="007D0E7D"/>
    <w:rsid w:val="007D2F9D"/>
    <w:rsid w:val="007D3C4D"/>
    <w:rsid w:val="007D406F"/>
    <w:rsid w:val="007D40B3"/>
    <w:rsid w:val="007E3523"/>
    <w:rsid w:val="007E380B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07AC2"/>
    <w:rsid w:val="00810B30"/>
    <w:rsid w:val="008111F5"/>
    <w:rsid w:val="008124A2"/>
    <w:rsid w:val="00812F44"/>
    <w:rsid w:val="00812FAC"/>
    <w:rsid w:val="00814CF4"/>
    <w:rsid w:val="00817F69"/>
    <w:rsid w:val="00821C99"/>
    <w:rsid w:val="008250BF"/>
    <w:rsid w:val="00830844"/>
    <w:rsid w:val="008328C0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1DB8"/>
    <w:rsid w:val="008623D5"/>
    <w:rsid w:val="0086497F"/>
    <w:rsid w:val="00864ECA"/>
    <w:rsid w:val="00866B7A"/>
    <w:rsid w:val="00866EED"/>
    <w:rsid w:val="0086723C"/>
    <w:rsid w:val="008673E4"/>
    <w:rsid w:val="008722FC"/>
    <w:rsid w:val="008733A2"/>
    <w:rsid w:val="00875E42"/>
    <w:rsid w:val="00880504"/>
    <w:rsid w:val="00882FBA"/>
    <w:rsid w:val="00891386"/>
    <w:rsid w:val="00893C2B"/>
    <w:rsid w:val="00897450"/>
    <w:rsid w:val="008A1798"/>
    <w:rsid w:val="008A38A6"/>
    <w:rsid w:val="008A67C7"/>
    <w:rsid w:val="008B44EC"/>
    <w:rsid w:val="008B589D"/>
    <w:rsid w:val="008C1CFD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11E7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1042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FA4"/>
    <w:rsid w:val="009D503B"/>
    <w:rsid w:val="009D5242"/>
    <w:rsid w:val="009E0AF4"/>
    <w:rsid w:val="009E1CE3"/>
    <w:rsid w:val="009E2784"/>
    <w:rsid w:val="009E5069"/>
    <w:rsid w:val="009E742E"/>
    <w:rsid w:val="009F1834"/>
    <w:rsid w:val="009F3D00"/>
    <w:rsid w:val="00A0580E"/>
    <w:rsid w:val="00A0629D"/>
    <w:rsid w:val="00A0772A"/>
    <w:rsid w:val="00A14CF5"/>
    <w:rsid w:val="00A16E2B"/>
    <w:rsid w:val="00A23FDC"/>
    <w:rsid w:val="00A242BA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4CE4"/>
    <w:rsid w:val="00A65382"/>
    <w:rsid w:val="00A678F6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A7901"/>
    <w:rsid w:val="00AB4049"/>
    <w:rsid w:val="00AB5F13"/>
    <w:rsid w:val="00AB7294"/>
    <w:rsid w:val="00AC22ED"/>
    <w:rsid w:val="00AC592E"/>
    <w:rsid w:val="00AC7C65"/>
    <w:rsid w:val="00AD0C7D"/>
    <w:rsid w:val="00AD2B3D"/>
    <w:rsid w:val="00AD3DA6"/>
    <w:rsid w:val="00AD505D"/>
    <w:rsid w:val="00AD52E2"/>
    <w:rsid w:val="00AE2576"/>
    <w:rsid w:val="00AE319F"/>
    <w:rsid w:val="00AE54A6"/>
    <w:rsid w:val="00AE5531"/>
    <w:rsid w:val="00AE6956"/>
    <w:rsid w:val="00AE7F60"/>
    <w:rsid w:val="00AF10B3"/>
    <w:rsid w:val="00AF2BA5"/>
    <w:rsid w:val="00B055A5"/>
    <w:rsid w:val="00B065FA"/>
    <w:rsid w:val="00B127B9"/>
    <w:rsid w:val="00B13DAA"/>
    <w:rsid w:val="00B14D1E"/>
    <w:rsid w:val="00B158B2"/>
    <w:rsid w:val="00B21283"/>
    <w:rsid w:val="00B23415"/>
    <w:rsid w:val="00B25105"/>
    <w:rsid w:val="00B27208"/>
    <w:rsid w:val="00B2773F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0CAA"/>
    <w:rsid w:val="00BA33E5"/>
    <w:rsid w:val="00BA3D5E"/>
    <w:rsid w:val="00BB08BC"/>
    <w:rsid w:val="00BB5E31"/>
    <w:rsid w:val="00BB640F"/>
    <w:rsid w:val="00BC027B"/>
    <w:rsid w:val="00BC04F5"/>
    <w:rsid w:val="00BC11AC"/>
    <w:rsid w:val="00BC27EC"/>
    <w:rsid w:val="00BC30FE"/>
    <w:rsid w:val="00BC3940"/>
    <w:rsid w:val="00BC4ABB"/>
    <w:rsid w:val="00BD3CE3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3BDD"/>
    <w:rsid w:val="00C27AFD"/>
    <w:rsid w:val="00C30500"/>
    <w:rsid w:val="00C463D0"/>
    <w:rsid w:val="00C52304"/>
    <w:rsid w:val="00C547D9"/>
    <w:rsid w:val="00C65075"/>
    <w:rsid w:val="00C65C04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704"/>
    <w:rsid w:val="00CD6F01"/>
    <w:rsid w:val="00CD79BD"/>
    <w:rsid w:val="00CE3324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40D"/>
    <w:rsid w:val="00D42937"/>
    <w:rsid w:val="00D5567F"/>
    <w:rsid w:val="00D55AC8"/>
    <w:rsid w:val="00D61138"/>
    <w:rsid w:val="00D61BAC"/>
    <w:rsid w:val="00D627EA"/>
    <w:rsid w:val="00D67131"/>
    <w:rsid w:val="00D720AC"/>
    <w:rsid w:val="00D7270E"/>
    <w:rsid w:val="00D81AED"/>
    <w:rsid w:val="00D866A1"/>
    <w:rsid w:val="00D87EB9"/>
    <w:rsid w:val="00D90936"/>
    <w:rsid w:val="00D92A2B"/>
    <w:rsid w:val="00D95DE3"/>
    <w:rsid w:val="00D96722"/>
    <w:rsid w:val="00D970FB"/>
    <w:rsid w:val="00DA174F"/>
    <w:rsid w:val="00DA3816"/>
    <w:rsid w:val="00DB0A84"/>
    <w:rsid w:val="00DB12FD"/>
    <w:rsid w:val="00DB18B7"/>
    <w:rsid w:val="00DB19BD"/>
    <w:rsid w:val="00DB1D51"/>
    <w:rsid w:val="00DC7006"/>
    <w:rsid w:val="00DC7F51"/>
    <w:rsid w:val="00DD22F3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9A6"/>
    <w:rsid w:val="00E50E0E"/>
    <w:rsid w:val="00E5238A"/>
    <w:rsid w:val="00E625AF"/>
    <w:rsid w:val="00E6354E"/>
    <w:rsid w:val="00E64B91"/>
    <w:rsid w:val="00E660FF"/>
    <w:rsid w:val="00E67AFE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2650"/>
    <w:rsid w:val="00E94856"/>
    <w:rsid w:val="00E97CEB"/>
    <w:rsid w:val="00EA0C3B"/>
    <w:rsid w:val="00EA44AD"/>
    <w:rsid w:val="00EB05B4"/>
    <w:rsid w:val="00EB626D"/>
    <w:rsid w:val="00EB64E0"/>
    <w:rsid w:val="00EC14F2"/>
    <w:rsid w:val="00EC5A12"/>
    <w:rsid w:val="00ED2AFD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4EFB"/>
    <w:rsid w:val="00F15FE8"/>
    <w:rsid w:val="00F16F48"/>
    <w:rsid w:val="00F229B9"/>
    <w:rsid w:val="00F22C30"/>
    <w:rsid w:val="00F23BBE"/>
    <w:rsid w:val="00F24288"/>
    <w:rsid w:val="00F26EDC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3E0A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DFB5A-E3D5-4E76-A435-0675B9F9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halmovska</cp:lastModifiedBy>
  <cp:revision>4</cp:revision>
  <cp:lastPrinted>2021-04-19T13:05:00Z</cp:lastPrinted>
  <dcterms:created xsi:type="dcterms:W3CDTF">2021-03-25T11:54:00Z</dcterms:created>
  <dcterms:modified xsi:type="dcterms:W3CDTF">2021-04-19T13:07:00Z</dcterms:modified>
</cp:coreProperties>
</file>