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blPrEx>
          <w:tblCellMar>
            <w:top w:w="0" w:type="dxa"/>
            <w:bottom w:w="0" w:type="dxa"/>
          </w:tblCellMar>
        </w:tblPrEx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B54BAD2" w:rsidR="008C2F76" w:rsidRDefault="00430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556C4BF7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5C9C4869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21AEE2F3" w:rsidR="008C2F76" w:rsidRDefault="00430414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774CECAF" w:rsidR="008C2F76" w:rsidRDefault="00430414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6E54418E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3163DF2B" w:rsidR="008C2F76" w:rsidRDefault="00430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5F7554C1" w:rsidR="008C2F76" w:rsidRDefault="00430414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6B010456" w:rsidR="008C2F76" w:rsidRDefault="00430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20F615FE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1BB669D9" w:rsidR="008C2F76" w:rsidRDefault="00430414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6930FF64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17C28BC1" w:rsidR="008C2F76" w:rsidRDefault="00430414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1D781839" w:rsidR="008C2F76" w:rsidRDefault="00430414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23460386" w:rsidR="008C2F76" w:rsidRDefault="00430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</w:t>
      </w:r>
      <w:r>
        <w:t xml:space="preserve">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60E679EC" w14:textId="3DEF330F" w:rsidR="008C2F76" w:rsidRDefault="00FA0D75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proofErr w:type="spellStart"/>
      <w:r w:rsidR="00430414">
        <w:t>Clicksoft</w:t>
      </w:r>
      <w:proofErr w:type="spellEnd"/>
      <w:r w:rsidR="00430414">
        <w:t xml:space="preserve"> </w:t>
      </w:r>
      <w:r>
        <w:t>s. r. o.</w:t>
      </w:r>
    </w:p>
    <w:p w14:paraId="04E038CA" w14:textId="3E6C4757" w:rsidR="008C2F76" w:rsidRDefault="00FA0D75">
      <w:pPr>
        <w:pStyle w:val="Zkladntext1"/>
        <w:shd w:val="clear" w:color="auto" w:fill="auto"/>
        <w:spacing w:after="500"/>
        <w:ind w:left="124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430414">
        <w:t>Panónska cesta 3994/8</w:t>
      </w:r>
      <w:r w:rsidRPr="00430414">
        <w:rPr>
          <w:lang w:eastAsia="en-US" w:bidi="en-US"/>
        </w:rPr>
        <w:t>, 8</w:t>
      </w:r>
      <w:r w:rsidR="00430414">
        <w:rPr>
          <w:lang w:eastAsia="en-US" w:bidi="en-US"/>
        </w:rPr>
        <w:t>5</w:t>
      </w:r>
      <w:r w:rsidRPr="00430414">
        <w:rPr>
          <w:lang w:eastAsia="en-US" w:bidi="en-US"/>
        </w:rPr>
        <w:t>1 0</w:t>
      </w:r>
      <w:r w:rsidR="00430414">
        <w:rPr>
          <w:lang w:eastAsia="en-US" w:bidi="en-US"/>
        </w:rPr>
        <w:t>1</w:t>
      </w:r>
      <w:r w:rsidRPr="00430414">
        <w:rPr>
          <w:lang w:eastAsia="en-US" w:bidi="en-US"/>
        </w:rPr>
        <w:t>, Bratislava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 xml:space="preserve">Opis hospodárskej činnosti v </w:t>
      </w:r>
      <w:r>
        <w:t>nadväznosti na predmet podnikania</w:t>
      </w:r>
    </w:p>
    <w:p w14:paraId="2C77325D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  <w:r>
        <w:rPr>
          <w:sz w:val="15"/>
          <w:szCs w:val="15"/>
        </w:rPr>
        <w:t>Poradenstvo týkajúce sa počítačov</w:t>
      </w:r>
    </w:p>
    <w:p w14:paraId="23A3A4E8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</w:t>
      </w:r>
      <w:r>
        <w:t>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blPrEx>
          <w:tblCellMar>
            <w:top w:w="0" w:type="dxa"/>
            <w:bottom w:w="0" w:type="dxa"/>
          </w:tblCellMar>
        </w:tblPrEx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blPrEx>
          <w:tblCellMar>
            <w:top w:w="0" w:type="dxa"/>
            <w:bottom w:w="0" w:type="dxa"/>
          </w:tblCellMar>
        </w:tblPrEx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7BC4377" w14:textId="77777777">
        <w:tblPrEx>
          <w:tblCellMar>
            <w:top w:w="0" w:type="dxa"/>
            <w:bottom w:w="0" w:type="dxa"/>
          </w:tblCellMar>
        </w:tblPrEx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290BCB9" w14:textId="77777777">
        <w:tblPrEx>
          <w:tblCellMar>
            <w:top w:w="0" w:type="dxa"/>
            <w:bottom w:w="0" w:type="dxa"/>
          </w:tblCellMar>
        </w:tblPrEx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Počet </w:t>
            </w:r>
            <w:r>
              <w:t>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51E1D0AA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77777777" w:rsidR="008C2F76" w:rsidRDefault="00FA0D75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 xml:space="preserve">í </w:t>
      </w:r>
      <w:r>
        <w:t>Áno</w:t>
      </w:r>
      <w:r>
        <w:tab/>
      </w:r>
      <w:r>
        <w:rPr>
          <w:color w:val="808080"/>
        </w:rPr>
        <w:t xml:space="preserve">□ </w:t>
      </w:r>
      <w:r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 xml:space="preserve">Čl. III (4) Spôsob a určenie ocenenia </w:t>
      </w:r>
      <w:r>
        <w:t>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1657A3" w14:paraId="0F085370" w14:textId="77777777" w:rsidTr="00F559C5">
        <w:tblPrEx>
          <w:tblCellMar>
            <w:top w:w="0" w:type="dxa"/>
            <w:bottom w:w="0" w:type="dxa"/>
          </w:tblCellMar>
        </w:tblPrEx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77777777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1657A3" w:rsidRDefault="001657A3" w:rsidP="001657A3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31F26864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5AD65763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1657A3" w:rsidRDefault="001657A3" w:rsidP="001657A3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0DBBC458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6D4759E1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49A8DB55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1657A3" w:rsidRDefault="001657A3" w:rsidP="001657A3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26CC550F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63E23AF5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11C8EA12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1C509BD9" w:rsidR="001657A3" w:rsidRDefault="001657A3" w:rsidP="001657A3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174EC82E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08E63BDF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4E7F87E4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7A734433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7B3C151C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449F50A1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20E74B6D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54578B21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256B09D1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242D5910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</w:tr>
      <w:tr w:rsidR="008C2F76" w14:paraId="406B502E" w14:textId="77777777">
        <w:tblPrEx>
          <w:tblCellMar>
            <w:top w:w="0" w:type="dxa"/>
            <w:bottom w:w="0" w:type="dxa"/>
          </w:tblCellMar>
        </w:tblPrEx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blPrEx>
          <w:tblCellMar>
            <w:top w:w="0" w:type="dxa"/>
            <w:bottom w:w="0" w:type="dxa"/>
          </w:tblCellMar>
        </w:tblPrEx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blPrEx>
          <w:tblCellMar>
            <w:top w:w="0" w:type="dxa"/>
            <w:bottom w:w="0" w:type="dxa"/>
          </w:tblCellMar>
        </w:tblPrEx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blPrEx>
          <w:tblCellMar>
            <w:top w:w="0" w:type="dxa"/>
            <w:bottom w:w="0" w:type="dxa"/>
          </w:tblCellMar>
        </w:tblPrEx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blPrEx>
          <w:tblCellMar>
            <w:top w:w="0" w:type="dxa"/>
            <w:bottom w:w="0" w:type="dxa"/>
          </w:tblCellMar>
        </w:tblPrEx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blPrEx>
          <w:tblCellMar>
            <w:top w:w="0" w:type="dxa"/>
            <w:bottom w:w="0" w:type="dxa"/>
          </w:tblCellMar>
        </w:tblPrEx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Podiely na základnom imaní </w:t>
            </w:r>
            <w:r>
              <w:t>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blPrEx>
          <w:tblCellMar>
            <w:top w:w="0" w:type="dxa"/>
            <w:bottom w:w="0" w:type="dxa"/>
          </w:tblCellMar>
        </w:tblPrEx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blPrEx>
          <w:tblCellMar>
            <w:top w:w="0" w:type="dxa"/>
            <w:bottom w:w="0" w:type="dxa"/>
          </w:tblCellMar>
        </w:tblPrEx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blPrEx>
          <w:tblCellMar>
            <w:top w:w="0" w:type="dxa"/>
            <w:bottom w:w="0" w:type="dxa"/>
          </w:tblCellMar>
        </w:tblPrEx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blPrEx>
          <w:tblCellMar>
            <w:top w:w="0" w:type="dxa"/>
            <w:bottom w:w="0" w:type="dxa"/>
          </w:tblCellMar>
        </w:tblPrEx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blPrEx>
          <w:tblCellMar>
            <w:top w:w="0" w:type="dxa"/>
            <w:bottom w:w="0" w:type="dxa"/>
          </w:tblCellMar>
        </w:tblPrEx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blPrEx>
          <w:tblCellMar>
            <w:top w:w="0" w:type="dxa"/>
            <w:bottom w:w="0" w:type="dxa"/>
          </w:tblCellMar>
        </w:tblPrEx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blPrEx>
          <w:tblCellMar>
            <w:top w:w="0" w:type="dxa"/>
            <w:bottom w:w="0" w:type="dxa"/>
          </w:tblCellMar>
        </w:tblPrEx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blPrEx>
          <w:tblCellMar>
            <w:top w:w="0" w:type="dxa"/>
            <w:bottom w:w="0" w:type="dxa"/>
          </w:tblCellMar>
        </w:tblPrEx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blPrEx>
          <w:tblCellMar>
            <w:top w:w="0" w:type="dxa"/>
            <w:bottom w:w="0" w:type="dxa"/>
          </w:tblCellMar>
        </w:tblPrEx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blPrEx>
          <w:tblCellMar>
            <w:top w:w="0" w:type="dxa"/>
            <w:bottom w:w="0" w:type="dxa"/>
          </w:tblCellMar>
        </w:tblPrEx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blPrEx>
          <w:tblCellMar>
            <w:top w:w="0" w:type="dxa"/>
            <w:bottom w:w="0" w:type="dxa"/>
          </w:tblCellMar>
        </w:tblPrEx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blPrEx>
          <w:tblCellMar>
            <w:top w:w="0" w:type="dxa"/>
            <w:bottom w:w="0" w:type="dxa"/>
          </w:tblCellMar>
        </w:tblPrEx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</w:t>
      </w:r>
      <w:r>
        <w:t xml:space="preserve">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</w:t>
      </w:r>
      <w:r>
        <w:t xml:space="preserve">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 xml:space="preserve">ť Dlhodobý hmotný </w:t>
                            </w:r>
                            <w:r>
                              <w:t>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 xml:space="preserve">ť Dlhodobý hmotný </w:t>
                      </w:r>
                      <w:r>
                        <w:t>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</w:t>
      </w:r>
      <w:r>
        <w:t>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</w:t>
      </w:r>
      <w:r>
        <w:t>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 xml:space="preserve">Odpisový plán </w:t>
      </w:r>
      <w:r>
        <w:t>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blPrEx>
          <w:tblCellMar>
            <w:top w:w="0" w:type="dxa"/>
            <w:bottom w:w="0" w:type="dxa"/>
          </w:tblCellMar>
        </w:tblPrEx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blPrEx>
          <w:tblCellMar>
            <w:top w:w="0" w:type="dxa"/>
            <w:bottom w:w="0" w:type="dxa"/>
          </w:tblCellMar>
        </w:tblPrEx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blPrEx>
          <w:tblCellMar>
            <w:top w:w="0" w:type="dxa"/>
            <w:bottom w:w="0" w:type="dxa"/>
          </w:tblCellMar>
        </w:tblPrEx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blPrEx>
          <w:tblCellMar>
            <w:top w:w="0" w:type="dxa"/>
            <w:bottom w:w="0" w:type="dxa"/>
          </w:tblCellMar>
        </w:tblPrEx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blPrEx>
          <w:tblCellMar>
            <w:top w:w="0" w:type="dxa"/>
            <w:bottom w:w="0" w:type="dxa"/>
          </w:tblCellMar>
        </w:tblPrEx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EBA8D8" w14:textId="77777777" w:rsidR="00FA0D75" w:rsidRDefault="00FA0D75">
      <w:r>
        <w:separator/>
      </w:r>
    </w:p>
  </w:endnote>
  <w:endnote w:type="continuationSeparator" w:id="0">
    <w:p w14:paraId="6A068D44" w14:textId="77777777" w:rsidR="00FA0D75" w:rsidRDefault="00FA0D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 xml:space="preserve">Vytvorené v programe OMEGA - podvojné účtovníctvo a </w:t>
                          </w: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 xml:space="preserve">Vytvorené v programe OMEGA - podvojné účtovníctvo a </w:t>
                    </w: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082DF4" w14:textId="77777777" w:rsidR="00FA0D75" w:rsidRDefault="00FA0D75"/>
  </w:footnote>
  <w:footnote w:type="continuationSeparator" w:id="0">
    <w:p w14:paraId="40E306E0" w14:textId="77777777" w:rsidR="00FA0D75" w:rsidRDefault="00FA0D75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proofState w:spelling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430414"/>
    <w:rsid w:val="008C2F76"/>
    <w:rsid w:val="00CE588C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570</Words>
  <Characters>3254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Vlado Zeman</cp:lastModifiedBy>
  <cp:revision>3</cp:revision>
  <dcterms:created xsi:type="dcterms:W3CDTF">2021-04-26T10:24:00Z</dcterms:created>
  <dcterms:modified xsi:type="dcterms:W3CDTF">2021-04-26T10:36:00Z</dcterms:modified>
</cp:coreProperties>
</file>