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348C" w:rsidRDefault="00E0348C" w:rsidP="00E0348C">
      <w:pPr>
        <w:jc w:val="center"/>
        <w:rPr>
          <w:b/>
          <w:sz w:val="36"/>
        </w:rPr>
      </w:pPr>
      <w:r>
        <w:rPr>
          <w:b/>
          <w:sz w:val="36"/>
        </w:rPr>
        <w:t>Poznámky k 31.12.20</w:t>
      </w:r>
      <w:r w:rsidR="006C5A5B">
        <w:rPr>
          <w:b/>
          <w:sz w:val="36"/>
        </w:rPr>
        <w:t>20</w:t>
      </w:r>
      <w:r>
        <w:rPr>
          <w:b/>
          <w:sz w:val="36"/>
        </w:rPr>
        <w:t xml:space="preserve"> </w:t>
      </w:r>
    </w:p>
    <w:p w:rsidR="00E0348C" w:rsidRDefault="00E0348C" w:rsidP="00E0348C">
      <w:pPr>
        <w:rPr>
          <w:b/>
          <w:sz w:val="24"/>
          <w:szCs w:val="24"/>
          <w:u w:val="single"/>
        </w:rPr>
      </w:pPr>
    </w:p>
    <w:p w:rsidR="00E0348C" w:rsidRDefault="00E0348C" w:rsidP="00E0348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E0348C" w:rsidRDefault="00E0348C" w:rsidP="00E0348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E0348C" w:rsidRDefault="00E0348C" w:rsidP="00E0348C">
      <w:pPr>
        <w:numPr>
          <w:ilvl w:val="0"/>
          <w:numId w:val="1"/>
        </w:numPr>
        <w:tabs>
          <w:tab w:val="num" w:pos="284"/>
        </w:tabs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0348C" w:rsidRDefault="00E0348C" w:rsidP="00E0348C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E0348C" w:rsidRPr="00DF0693" w:rsidTr="00A6141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Pr="00DF0693" w:rsidRDefault="00E0348C" w:rsidP="00A61418">
            <w:r w:rsidRPr="00DF0693"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Pr="00DF0693" w:rsidRDefault="00E0348C" w:rsidP="00A61418"/>
        </w:tc>
      </w:tr>
      <w:tr w:rsidR="00E0348C" w:rsidRPr="00DF0693" w:rsidTr="00A6141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Pr="00DF0693" w:rsidRDefault="00E0348C" w:rsidP="00A61418">
            <w:r w:rsidRPr="00DF0693"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Pr="00DF0693" w:rsidRDefault="00E0348C" w:rsidP="00A61418">
            <w:r w:rsidRPr="00DF0693">
              <w:t>Obec Nýrovce</w:t>
            </w:r>
          </w:p>
        </w:tc>
      </w:tr>
      <w:tr w:rsidR="00E0348C" w:rsidRPr="00DF0693" w:rsidTr="00A6141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Pr="00DF0693" w:rsidRDefault="00E0348C" w:rsidP="00A61418">
            <w:r w:rsidRPr="00DF0693"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Pr="00DF0693" w:rsidRDefault="00E0348C" w:rsidP="00A61418">
            <w:r w:rsidRPr="00DF0693">
              <w:t>Nýrovce 53 PSČ: 935 67</w:t>
            </w:r>
          </w:p>
        </w:tc>
      </w:tr>
      <w:tr w:rsidR="00E0348C" w:rsidRPr="00DF0693" w:rsidTr="00A6141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Pr="00DF0693" w:rsidRDefault="00E0348C" w:rsidP="00A61418">
            <w:r w:rsidRPr="00DF0693"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Pr="00DF0693" w:rsidRDefault="00E0348C" w:rsidP="00A61418">
            <w:r w:rsidRPr="00DF0693">
              <w:t>00307327</w:t>
            </w:r>
          </w:p>
        </w:tc>
      </w:tr>
      <w:tr w:rsidR="00E0348C" w:rsidRPr="00DF0693" w:rsidTr="00A6141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Pr="00DF0693" w:rsidRDefault="00E0348C" w:rsidP="00A61418">
            <w:r w:rsidRPr="00DF0693"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Pr="00DF0693" w:rsidRDefault="00E0348C" w:rsidP="00A61418">
            <w:r w:rsidRPr="00DF0693">
              <w:t>Obec bola založená v roku 1990 zákonom č.369/1990 Zb. o obecnom zriadení.</w:t>
            </w:r>
          </w:p>
        </w:tc>
      </w:tr>
      <w:tr w:rsidR="00E0348C" w:rsidRPr="00DF0693" w:rsidTr="00A6141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Pr="00DF0693" w:rsidRDefault="00E0348C" w:rsidP="00A61418">
            <w:r w:rsidRPr="00DF0693"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Pr="00DF0693" w:rsidRDefault="00E0348C" w:rsidP="00A61418">
            <w:r w:rsidRPr="00DF0693">
              <w:t>Obec - zo zákona č.369/1990 Zb.</w:t>
            </w:r>
          </w:p>
        </w:tc>
      </w:tr>
      <w:tr w:rsidR="00E0348C" w:rsidRPr="00DF0693" w:rsidTr="00A6141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Pr="00DF0693" w:rsidRDefault="00E0348C" w:rsidP="00A61418">
            <w:r w:rsidRPr="00DF0693"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Pr="00DF0693" w:rsidRDefault="00E0348C" w:rsidP="00A61418"/>
        </w:tc>
      </w:tr>
      <w:tr w:rsidR="00E0348C" w:rsidRPr="00DF0693" w:rsidTr="00A6141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Pr="00DF0693" w:rsidRDefault="00E0348C" w:rsidP="00A61418">
            <w:r w:rsidRPr="00DF0693"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Pr="00DF0693" w:rsidRDefault="00E0348C" w:rsidP="00A61418"/>
        </w:tc>
      </w:tr>
      <w:tr w:rsidR="00E0348C" w:rsidRPr="00DF0693" w:rsidTr="00A6141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Pr="00DF0693" w:rsidRDefault="00E0348C" w:rsidP="00A61418">
            <w:r w:rsidRPr="00DF0693"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Pr="00DF0693" w:rsidRDefault="001C7CF9" w:rsidP="00A61418">
            <w:r w:rsidRPr="00DF0693">
              <w:rPr>
                <w:rFonts w:cs="Tahoma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E0348C" w:rsidRPr="00DF0693">
              <w:rPr>
                <w:rFonts w:cs="Tahoma"/>
                <w:b/>
                <w:bCs/>
              </w:rPr>
              <w:instrText xml:space="preserve"> FORMCHECKBOX </w:instrText>
            </w:r>
            <w:r w:rsidRPr="00DF0693">
              <w:rPr>
                <w:rFonts w:cs="Tahoma"/>
                <w:b/>
                <w:bCs/>
              </w:rPr>
            </w:r>
            <w:r w:rsidRPr="00DF0693">
              <w:rPr>
                <w:rFonts w:cs="Tahoma"/>
                <w:b/>
                <w:bCs/>
              </w:rPr>
              <w:fldChar w:fldCharType="end"/>
            </w:r>
            <w:r w:rsidR="00E0348C" w:rsidRPr="00DF0693">
              <w:rPr>
                <w:b/>
              </w:rPr>
              <w:t xml:space="preserve">    </w:t>
            </w:r>
            <w:r w:rsidR="00E0348C" w:rsidRPr="00DF0693">
              <w:t>riadna</w:t>
            </w:r>
          </w:p>
          <w:p w:rsidR="00E0348C" w:rsidRPr="00DF0693" w:rsidRDefault="001C7CF9" w:rsidP="00A61418">
            <w:r w:rsidRPr="00DF0693">
              <w:rPr>
                <w:rFonts w:cs="Tahoma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0348C" w:rsidRPr="00DF0693">
              <w:rPr>
                <w:rFonts w:cs="Tahoma"/>
                <w:b/>
                <w:bCs/>
              </w:rPr>
              <w:instrText xml:space="preserve"> FORMCHECKBOX </w:instrText>
            </w:r>
            <w:r w:rsidRPr="00DF0693">
              <w:rPr>
                <w:rFonts w:cs="Tahoma"/>
                <w:b/>
                <w:bCs/>
              </w:rPr>
            </w:r>
            <w:r w:rsidRPr="00DF0693">
              <w:rPr>
                <w:rFonts w:cs="Tahoma"/>
                <w:b/>
                <w:bCs/>
              </w:rPr>
              <w:fldChar w:fldCharType="end"/>
            </w:r>
            <w:r w:rsidR="00E0348C" w:rsidRPr="00DF0693">
              <w:t xml:space="preserve">    mimoriadna </w:t>
            </w:r>
          </w:p>
        </w:tc>
      </w:tr>
      <w:tr w:rsidR="00E0348C" w:rsidRPr="00DF0693" w:rsidTr="00A6141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Pr="00DF0693" w:rsidRDefault="00E0348C" w:rsidP="00A61418">
            <w:r w:rsidRPr="00DF0693"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Pr="00DF0693" w:rsidRDefault="001C7CF9" w:rsidP="00A61418">
            <w:r w:rsidRPr="00DF0693">
              <w:rPr>
                <w:rFonts w:cs="Tahoma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0348C" w:rsidRPr="00DF0693">
              <w:rPr>
                <w:rFonts w:cs="Tahoma"/>
                <w:b/>
                <w:bCs/>
              </w:rPr>
              <w:instrText xml:space="preserve"> FORMCHECKBOX </w:instrText>
            </w:r>
            <w:r w:rsidRPr="00DF0693">
              <w:rPr>
                <w:rFonts w:cs="Tahoma"/>
                <w:b/>
                <w:bCs/>
              </w:rPr>
            </w:r>
            <w:r w:rsidRPr="00DF0693">
              <w:rPr>
                <w:rFonts w:cs="Tahoma"/>
                <w:b/>
                <w:bCs/>
              </w:rPr>
              <w:fldChar w:fldCharType="end"/>
            </w:r>
            <w:r w:rsidR="00E0348C" w:rsidRPr="00DF0693">
              <w:rPr>
                <w:b/>
              </w:rPr>
              <w:t xml:space="preserve">    </w:t>
            </w:r>
            <w:r w:rsidR="00E0348C" w:rsidRPr="00DF0693">
              <w:t>áno</w:t>
            </w:r>
          </w:p>
          <w:p w:rsidR="00E0348C" w:rsidRPr="00DF0693" w:rsidRDefault="001C7CF9" w:rsidP="00A61418">
            <w:pPr>
              <w:rPr>
                <w:rFonts w:cs="Tahoma"/>
                <w:b/>
                <w:bCs/>
              </w:rPr>
            </w:pPr>
            <w:r w:rsidRPr="00DF0693">
              <w:rPr>
                <w:rFonts w:cs="Tahoma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E0348C" w:rsidRPr="00DF0693">
              <w:rPr>
                <w:rFonts w:cs="Tahoma"/>
                <w:b/>
                <w:bCs/>
              </w:rPr>
              <w:instrText xml:space="preserve"> FORMCHECKBOX </w:instrText>
            </w:r>
            <w:r w:rsidRPr="00DF0693">
              <w:rPr>
                <w:rFonts w:cs="Tahoma"/>
                <w:b/>
                <w:bCs/>
              </w:rPr>
            </w:r>
            <w:r w:rsidRPr="00DF0693">
              <w:rPr>
                <w:rFonts w:cs="Tahoma"/>
                <w:b/>
                <w:bCs/>
              </w:rPr>
              <w:fldChar w:fldCharType="end"/>
            </w:r>
            <w:r w:rsidR="00E0348C" w:rsidRPr="00DF0693">
              <w:t xml:space="preserve">    nie</w:t>
            </w:r>
          </w:p>
        </w:tc>
      </w:tr>
      <w:tr w:rsidR="00E0348C" w:rsidRPr="00DF0693" w:rsidTr="00A6141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Pr="00DF0693" w:rsidRDefault="00E0348C" w:rsidP="00A61418">
            <w:r w:rsidRPr="00DF0693">
              <w:t>d) 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Pr="00DF0693" w:rsidRDefault="001C7CF9" w:rsidP="00A61418">
            <w:r w:rsidRPr="00DF0693">
              <w:rPr>
                <w:rFonts w:cs="Tahoma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E0348C" w:rsidRPr="00DF0693">
              <w:rPr>
                <w:rFonts w:cs="Tahoma"/>
                <w:b/>
                <w:bCs/>
              </w:rPr>
              <w:instrText xml:space="preserve"> FORMCHECKBOX </w:instrText>
            </w:r>
            <w:r w:rsidRPr="00DF0693">
              <w:rPr>
                <w:rFonts w:cs="Tahoma"/>
                <w:b/>
                <w:bCs/>
              </w:rPr>
            </w:r>
            <w:r w:rsidRPr="00DF0693">
              <w:rPr>
                <w:rFonts w:cs="Tahoma"/>
                <w:b/>
                <w:bCs/>
              </w:rPr>
              <w:fldChar w:fldCharType="end"/>
            </w:r>
            <w:r w:rsidR="00E0348C" w:rsidRPr="00DF0693">
              <w:rPr>
                <w:b/>
              </w:rPr>
              <w:t xml:space="preserve">    </w:t>
            </w:r>
            <w:r w:rsidR="00E0348C" w:rsidRPr="00DF0693">
              <w:t>áno</w:t>
            </w:r>
          </w:p>
          <w:p w:rsidR="00E0348C" w:rsidRPr="00DF0693" w:rsidRDefault="001C7CF9" w:rsidP="00A61418">
            <w:pPr>
              <w:rPr>
                <w:rFonts w:cs="Tahoma"/>
                <w:b/>
                <w:bCs/>
              </w:rPr>
            </w:pPr>
            <w:r w:rsidRPr="00DF0693">
              <w:rPr>
                <w:rFonts w:cs="Tahoma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0348C" w:rsidRPr="00DF0693">
              <w:rPr>
                <w:rFonts w:cs="Tahoma"/>
                <w:b/>
                <w:bCs/>
              </w:rPr>
              <w:instrText xml:space="preserve"> FORMCHECKBOX </w:instrText>
            </w:r>
            <w:r w:rsidRPr="00DF0693">
              <w:rPr>
                <w:rFonts w:cs="Tahoma"/>
                <w:b/>
                <w:bCs/>
              </w:rPr>
            </w:r>
            <w:r w:rsidRPr="00DF0693">
              <w:rPr>
                <w:rFonts w:cs="Tahoma"/>
                <w:b/>
                <w:bCs/>
              </w:rPr>
              <w:fldChar w:fldCharType="end"/>
            </w:r>
            <w:r w:rsidR="00E0348C" w:rsidRPr="00DF0693">
              <w:t xml:space="preserve">    nie</w:t>
            </w:r>
          </w:p>
        </w:tc>
      </w:tr>
    </w:tbl>
    <w:p w:rsidR="00E0348C" w:rsidRDefault="00E0348C" w:rsidP="00E0348C">
      <w:pPr>
        <w:jc w:val="center"/>
        <w:rPr>
          <w:b/>
          <w:sz w:val="24"/>
          <w:szCs w:val="24"/>
        </w:rPr>
      </w:pPr>
    </w:p>
    <w:p w:rsidR="00E0348C" w:rsidRDefault="00E0348C" w:rsidP="00E0348C">
      <w:pPr>
        <w:numPr>
          <w:ilvl w:val="0"/>
          <w:numId w:val="1"/>
        </w:numPr>
        <w:tabs>
          <w:tab w:val="num" w:pos="284"/>
        </w:tabs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E0348C" w:rsidRDefault="00E0348C" w:rsidP="00E0348C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E0348C" w:rsidTr="00A6141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Pr="00DF0693" w:rsidRDefault="00E0348C" w:rsidP="00A61418">
            <w:r w:rsidRPr="00DF0693"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Pr="00DF0693" w:rsidRDefault="00E0348C" w:rsidP="00A61418">
            <w:pPr>
              <w:rPr>
                <w:shd w:val="clear" w:color="auto" w:fill="FFFFFF"/>
              </w:rPr>
            </w:pPr>
            <w:r w:rsidRPr="00DF0693">
              <w:t xml:space="preserve">Obec - podľa zákona č.369/1990 Zb. je základnou úlohou obce </w:t>
            </w:r>
            <w:r w:rsidRPr="00DF0693">
              <w:rPr>
                <w:shd w:val="clear" w:color="auto" w:fill="FFFFFF"/>
              </w:rPr>
              <w:t>pri výkone samosprávy starostlivosť o všestranný rozvoj jej územia a o potreby jej obyvateľov</w:t>
            </w:r>
          </w:p>
        </w:tc>
      </w:tr>
    </w:tbl>
    <w:p w:rsidR="00E0348C" w:rsidRDefault="00E0348C" w:rsidP="00E0348C">
      <w:pPr>
        <w:rPr>
          <w:b/>
          <w:sz w:val="24"/>
          <w:szCs w:val="24"/>
        </w:rPr>
      </w:pPr>
    </w:p>
    <w:p w:rsidR="00E0348C" w:rsidRDefault="00E0348C" w:rsidP="00E0348C">
      <w:pPr>
        <w:numPr>
          <w:ilvl w:val="0"/>
          <w:numId w:val="1"/>
        </w:numPr>
        <w:tabs>
          <w:tab w:val="num" w:pos="284"/>
        </w:tabs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Informácie o štatutárnych zástupcoch a o organizačnej štruktúre účtovnej jednotky </w:t>
      </w:r>
    </w:p>
    <w:p w:rsidR="00E0348C" w:rsidRDefault="00E0348C" w:rsidP="00E0348C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E0348C" w:rsidTr="00A6141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Pr="00DF0693" w:rsidRDefault="00E0348C" w:rsidP="00A61418">
            <w:r w:rsidRPr="00DF0693">
              <w:t>Štatutárny zástupca (meno a priezvisko)</w:t>
            </w:r>
          </w:p>
          <w:p w:rsidR="00E0348C" w:rsidRPr="00DF0693" w:rsidRDefault="00E0348C" w:rsidP="00A61418">
            <w:r w:rsidRPr="00DF0693"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Pr="00DF0693" w:rsidRDefault="00E0348C" w:rsidP="00A61418">
            <w:r w:rsidRPr="00DF0693">
              <w:t>Ing. Zoltán Fekete</w:t>
            </w:r>
          </w:p>
          <w:p w:rsidR="00E0348C" w:rsidRPr="00DF0693" w:rsidRDefault="00E0348C" w:rsidP="00A61418">
            <w:r w:rsidRPr="00DF0693">
              <w:t>starosta obce</w:t>
            </w:r>
          </w:p>
        </w:tc>
      </w:tr>
      <w:tr w:rsidR="00E0348C" w:rsidTr="00A6141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Pr="00DF0693" w:rsidRDefault="00E0348C" w:rsidP="00A61418">
            <w:r w:rsidRPr="00DF0693"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Pr="00DF0693" w:rsidRDefault="00E0348C" w:rsidP="00A61418">
            <w:r>
              <w:t>10,</w:t>
            </w:r>
            <w:r w:rsidR="00A15461">
              <w:t>25</w:t>
            </w:r>
          </w:p>
        </w:tc>
      </w:tr>
      <w:tr w:rsidR="00E0348C" w:rsidTr="00A61418">
        <w:trPr>
          <w:trHeight w:val="1412"/>
        </w:trPr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A61418">
            <w:r w:rsidRPr="00DF0693">
              <w:t xml:space="preserve">Počet zamestnancov ku dňu, ku ktorému sa zostavuje účtovná závierka účtovnej jednotky z toho:  </w:t>
            </w:r>
          </w:p>
          <w:p w:rsidR="00E0348C" w:rsidRPr="00DF0693" w:rsidRDefault="00E0348C" w:rsidP="00A61418">
            <w:r>
              <w:t>-</w:t>
            </w:r>
            <w:r w:rsidRPr="00DF0693"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A15461" w:rsidP="00A61418">
            <w:r>
              <w:t>9</w:t>
            </w:r>
          </w:p>
          <w:p w:rsidR="00E0348C" w:rsidRDefault="00E0348C" w:rsidP="00A61418"/>
          <w:p w:rsidR="00E0348C" w:rsidRPr="00DF0693" w:rsidRDefault="00E0348C" w:rsidP="00A61418">
            <w:r>
              <w:t>2</w:t>
            </w:r>
          </w:p>
        </w:tc>
      </w:tr>
      <w:tr w:rsidR="00E0348C" w:rsidTr="00A6141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Pr="00DF0693" w:rsidRDefault="00E0348C" w:rsidP="00A61418">
            <w:r w:rsidRPr="00DF0693">
              <w:t xml:space="preserve">Informácie o organizáciách zriadených a založených účtovnou jednotkou: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Pr="00DF0693" w:rsidRDefault="00E0348C" w:rsidP="00A61418">
            <w:pPr>
              <w:rPr>
                <w:b/>
              </w:rPr>
            </w:pPr>
          </w:p>
        </w:tc>
      </w:tr>
      <w:tr w:rsidR="00E0348C" w:rsidTr="00A6141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Pr="00DF0693" w:rsidRDefault="00E0348C" w:rsidP="00A61418">
            <w:pPr>
              <w:numPr>
                <w:ilvl w:val="0"/>
                <w:numId w:val="2"/>
              </w:numPr>
              <w:spacing w:after="0" w:line="240" w:lineRule="auto"/>
              <w:ind w:left="176" w:hanging="142"/>
            </w:pPr>
            <w:r w:rsidRPr="00DF0693">
              <w:t>rozpočtové organizácie zriadené účtovnou jednotkou (názov, sídlo, IČO - 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Pr="00DF0693" w:rsidRDefault="00E0348C" w:rsidP="00A61418"/>
        </w:tc>
      </w:tr>
      <w:tr w:rsidR="00E0348C" w:rsidTr="00A6141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Pr="00DF0693" w:rsidRDefault="00E0348C" w:rsidP="00A61418">
            <w:pPr>
              <w:numPr>
                <w:ilvl w:val="0"/>
                <w:numId w:val="2"/>
              </w:numPr>
              <w:spacing w:after="0" w:line="240" w:lineRule="auto"/>
              <w:ind w:left="176" w:hanging="142"/>
            </w:pPr>
            <w:r w:rsidRPr="00DF0693">
              <w:t>príspevkové  organizácie zriadené účtovnou jednotkou (názov, sídlo, IČO - 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Pr="00DF0693" w:rsidRDefault="00E0348C" w:rsidP="00A61418"/>
        </w:tc>
      </w:tr>
      <w:tr w:rsidR="00E0348C" w:rsidTr="00A61418">
        <w:trPr>
          <w:trHeight w:val="319"/>
        </w:trPr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Pr="00DF0693" w:rsidRDefault="00E0348C" w:rsidP="00A61418">
            <w:pPr>
              <w:numPr>
                <w:ilvl w:val="0"/>
                <w:numId w:val="2"/>
              </w:numPr>
              <w:spacing w:after="0" w:line="240" w:lineRule="auto"/>
              <w:ind w:left="176" w:hanging="142"/>
            </w:pPr>
            <w:r w:rsidRPr="00DF0693">
              <w:t>neziskové organizácie založené/zriadené  účtovnou jednotkou (názov, sídlo, IČO - 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Pr="00DF0693" w:rsidRDefault="00E0348C" w:rsidP="00A61418"/>
        </w:tc>
      </w:tr>
      <w:tr w:rsidR="00E0348C" w:rsidTr="00A6141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Pr="00DF0693" w:rsidRDefault="00E0348C" w:rsidP="00A61418">
            <w:pPr>
              <w:numPr>
                <w:ilvl w:val="0"/>
                <w:numId w:val="2"/>
              </w:numPr>
              <w:spacing w:after="0" w:line="240" w:lineRule="auto"/>
              <w:ind w:left="176" w:hanging="142"/>
            </w:pPr>
            <w:r w:rsidRPr="00DF0693">
              <w:t>právnické osoby založené účtovnou jednotkou (názov, sídlo, IČO - 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Pr="00DF0693" w:rsidRDefault="00E0348C" w:rsidP="00A61418"/>
        </w:tc>
      </w:tr>
      <w:tr w:rsidR="00E0348C" w:rsidTr="00A6141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Pr="00DF0693" w:rsidRDefault="00E0348C" w:rsidP="00A61418">
            <w:pPr>
              <w:numPr>
                <w:ilvl w:val="0"/>
                <w:numId w:val="2"/>
              </w:numPr>
              <w:spacing w:after="0" w:line="240" w:lineRule="auto"/>
              <w:ind w:left="176" w:hanging="142"/>
            </w:pPr>
            <w:r w:rsidRPr="00DF0693">
              <w:t>cenné papiere a podiely v obchodných spoločnostiach (názov, sídlo, IČO - 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Pr="00DF0693" w:rsidRDefault="00E0348C" w:rsidP="00A61418"/>
        </w:tc>
      </w:tr>
    </w:tbl>
    <w:p w:rsidR="00E0348C" w:rsidRDefault="00E0348C" w:rsidP="00E0348C">
      <w:pPr>
        <w:rPr>
          <w:b/>
          <w:sz w:val="24"/>
          <w:szCs w:val="24"/>
        </w:rPr>
      </w:pPr>
    </w:p>
    <w:p w:rsidR="00E0348C" w:rsidRDefault="00E0348C" w:rsidP="00E0348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:rsidR="00E0348C" w:rsidRDefault="00E0348C" w:rsidP="00E0348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E0348C" w:rsidRDefault="00E0348C" w:rsidP="00E0348C">
      <w:pPr>
        <w:rPr>
          <w:sz w:val="24"/>
          <w:szCs w:val="24"/>
        </w:rPr>
      </w:pPr>
    </w:p>
    <w:p w:rsidR="00E0348C" w:rsidRDefault="00E0348C" w:rsidP="00E0348C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</w:rPr>
        <w:t xml:space="preserve">                                                            </w:t>
      </w:r>
      <w:r w:rsidR="001C7CF9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1C7CF9">
        <w:rPr>
          <w:rFonts w:cs="Tahoma"/>
          <w:b/>
          <w:bCs/>
        </w:rPr>
      </w:r>
      <w:r w:rsidR="001C7CF9">
        <w:rPr>
          <w:rFonts w:cs="Tahoma"/>
          <w:b/>
          <w:bCs/>
        </w:rPr>
        <w:fldChar w:fldCharType="end"/>
      </w:r>
      <w:r>
        <w:rPr>
          <w:rFonts w:cs="Tahoma"/>
          <w:b/>
          <w:bCs/>
        </w:rPr>
        <w:t xml:space="preserve">  áno            </w:t>
      </w:r>
      <w:r w:rsidR="001C7CF9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1C7CF9">
        <w:rPr>
          <w:rFonts w:cs="Tahoma"/>
          <w:b/>
          <w:bCs/>
        </w:rPr>
      </w:r>
      <w:r w:rsidR="001C7CF9">
        <w:rPr>
          <w:rFonts w:cs="Tahoma"/>
          <w:b/>
          <w:bCs/>
        </w:rPr>
        <w:fldChar w:fldCharType="end"/>
      </w:r>
      <w:r>
        <w:rPr>
          <w:rFonts w:cs="Tahoma"/>
          <w:b/>
          <w:bCs/>
        </w:rPr>
        <w:t xml:space="preserve">  nie</w:t>
      </w:r>
    </w:p>
    <w:p w:rsidR="00E0348C" w:rsidRDefault="00E0348C" w:rsidP="00E0348C">
      <w:pPr>
        <w:spacing w:line="360" w:lineRule="auto"/>
        <w:jc w:val="both"/>
        <w:rPr>
          <w:sz w:val="24"/>
          <w:szCs w:val="24"/>
        </w:rPr>
      </w:pPr>
    </w:p>
    <w:p w:rsidR="00E0348C" w:rsidRDefault="00E0348C" w:rsidP="00E0348C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E0348C" w:rsidRDefault="00E0348C" w:rsidP="00E0348C">
      <w:pPr>
        <w:ind w:left="284"/>
        <w:jc w:val="both"/>
        <w:rPr>
          <w:rFonts w:cs="Tahoma"/>
          <w:b/>
          <w:bCs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</w:rPr>
        <w:t xml:space="preserve"> </w:t>
      </w:r>
      <w:r w:rsidR="001C7CF9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1C7CF9">
        <w:rPr>
          <w:rFonts w:cs="Tahoma"/>
          <w:b/>
          <w:bCs/>
        </w:rPr>
      </w:r>
      <w:r w:rsidR="001C7CF9">
        <w:rPr>
          <w:rFonts w:cs="Tahoma"/>
          <w:b/>
          <w:bCs/>
        </w:rPr>
        <w:fldChar w:fldCharType="end"/>
      </w:r>
      <w:r>
        <w:rPr>
          <w:rFonts w:cs="Tahoma"/>
          <w:b/>
          <w:bCs/>
        </w:rPr>
        <w:t xml:space="preserve">  áno            </w:t>
      </w:r>
      <w:r w:rsidR="001C7CF9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1C7CF9">
        <w:rPr>
          <w:rFonts w:cs="Tahoma"/>
          <w:b/>
          <w:bCs/>
        </w:rPr>
      </w:r>
      <w:r w:rsidR="001C7CF9">
        <w:rPr>
          <w:rFonts w:cs="Tahoma"/>
          <w:b/>
          <w:bCs/>
        </w:rPr>
        <w:fldChar w:fldCharType="end"/>
      </w:r>
      <w:r>
        <w:rPr>
          <w:rFonts w:cs="Tahoma"/>
          <w:b/>
          <w:bCs/>
        </w:rPr>
        <w:t xml:space="preserve">  nie</w:t>
      </w:r>
    </w:p>
    <w:p w:rsidR="00E0348C" w:rsidRDefault="00E0348C" w:rsidP="00E0348C">
      <w:pPr>
        <w:ind w:left="357"/>
        <w:jc w:val="both"/>
        <w:rPr>
          <w:rFonts w:cs="Tahoma"/>
          <w:b/>
          <w:bCs/>
        </w:rPr>
      </w:pPr>
    </w:p>
    <w:p w:rsidR="00E0348C" w:rsidRDefault="00E0348C" w:rsidP="00E0348C">
      <w:pPr>
        <w:jc w:val="both"/>
        <w:rPr>
          <w:rFonts w:cs="Times New Roman"/>
          <w:sz w:val="24"/>
          <w:szCs w:val="24"/>
        </w:rPr>
      </w:pPr>
      <w:r>
        <w:rPr>
          <w:rFonts w:cs="Tahoma"/>
          <w:b/>
          <w:bCs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E0348C" w:rsidTr="00A61418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0348C" w:rsidRDefault="00E0348C" w:rsidP="00A61418">
            <w:pPr>
              <w:jc w:val="center"/>
              <w:rPr>
                <w:b/>
              </w:rPr>
            </w:pPr>
          </w:p>
          <w:p w:rsidR="00E0348C" w:rsidRDefault="00E0348C" w:rsidP="00A61418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0348C" w:rsidRDefault="00E0348C" w:rsidP="00A61418">
            <w:pPr>
              <w:jc w:val="center"/>
              <w:rPr>
                <w:b/>
              </w:rPr>
            </w:pPr>
          </w:p>
          <w:p w:rsidR="00E0348C" w:rsidRDefault="00E0348C" w:rsidP="00A61418">
            <w:pPr>
              <w:jc w:val="center"/>
              <w:rPr>
                <w:b/>
              </w:rPr>
            </w:pPr>
            <w:r>
              <w:rPr>
                <w:b/>
              </w:rPr>
              <w:t xml:space="preserve">Dôvod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A61418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0348C" w:rsidRDefault="00E0348C" w:rsidP="00A61418">
            <w:pPr>
              <w:jc w:val="center"/>
              <w:rPr>
                <w:b/>
              </w:rPr>
            </w:pPr>
          </w:p>
          <w:p w:rsidR="00E0348C" w:rsidRDefault="00E0348C" w:rsidP="00A61418">
            <w:pPr>
              <w:jc w:val="center"/>
              <w:rPr>
                <w:b/>
              </w:rPr>
            </w:pPr>
            <w:r>
              <w:rPr>
                <w:b/>
              </w:rPr>
              <w:t xml:space="preserve">Peňažné vyjadrenie </w:t>
            </w:r>
          </w:p>
          <w:p w:rsidR="00E0348C" w:rsidRDefault="00E0348C" w:rsidP="00A61418">
            <w:pPr>
              <w:jc w:val="center"/>
              <w:rPr>
                <w:b/>
              </w:rPr>
            </w:pPr>
          </w:p>
        </w:tc>
      </w:tr>
      <w:tr w:rsidR="00E0348C" w:rsidTr="00A61418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>
            <w:pPr>
              <w:rPr>
                <w:color w:val="FF0000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>
            <w:pPr>
              <w:rPr>
                <w:color w:val="FF0000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>
            <w:pPr>
              <w:jc w:val="right"/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>
            <w:pPr>
              <w:jc w:val="right"/>
            </w:pPr>
          </w:p>
        </w:tc>
      </w:tr>
    </w:tbl>
    <w:p w:rsidR="00E0348C" w:rsidRDefault="00E0348C" w:rsidP="00E0348C">
      <w:pPr>
        <w:ind w:left="284"/>
        <w:jc w:val="both"/>
        <w:rPr>
          <w:b/>
          <w:sz w:val="24"/>
          <w:szCs w:val="24"/>
        </w:rPr>
      </w:pPr>
    </w:p>
    <w:p w:rsidR="00E0348C" w:rsidRDefault="00E0348C" w:rsidP="00E0348C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Spôsob ocenenia jednotlivých položiek majetku a záväzkov </w:t>
      </w:r>
    </w:p>
    <w:p w:rsidR="00E0348C" w:rsidRDefault="00E0348C" w:rsidP="00E0348C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E0348C" w:rsidTr="00A6141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A6141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A6141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 w:rsidR="00E0348C" w:rsidTr="00A6141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Pr="0075671E" w:rsidRDefault="00E0348C" w:rsidP="00A61418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0"/>
                <w:szCs w:val="20"/>
              </w:rPr>
            </w:pPr>
            <w:r w:rsidRPr="0075671E">
              <w:rPr>
                <w:sz w:val="20"/>
                <w:szCs w:val="20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Pr="0075671E" w:rsidRDefault="00E0348C" w:rsidP="00A61418">
            <w:pPr>
              <w:rPr>
                <w:sz w:val="20"/>
                <w:szCs w:val="20"/>
              </w:rPr>
            </w:pPr>
            <w:r w:rsidRPr="0075671E">
              <w:rPr>
                <w:sz w:val="20"/>
                <w:szCs w:val="20"/>
              </w:rPr>
              <w:t>obstarávacou cenou</w:t>
            </w:r>
          </w:p>
        </w:tc>
      </w:tr>
      <w:tr w:rsidR="00E0348C" w:rsidTr="00A6141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Pr="0075671E" w:rsidRDefault="00E0348C" w:rsidP="00A61418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0"/>
                <w:szCs w:val="20"/>
              </w:rPr>
            </w:pPr>
            <w:r w:rsidRPr="0075671E">
              <w:rPr>
                <w:sz w:val="20"/>
                <w:szCs w:val="20"/>
              </w:rPr>
              <w:t>dlhodobý nehmotný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Pr="0075671E" w:rsidRDefault="00E0348C" w:rsidP="00A61418">
            <w:pPr>
              <w:rPr>
                <w:sz w:val="20"/>
                <w:szCs w:val="20"/>
              </w:rPr>
            </w:pPr>
            <w:r w:rsidRPr="0075671E">
              <w:rPr>
                <w:sz w:val="20"/>
                <w:szCs w:val="20"/>
              </w:rPr>
              <w:t xml:space="preserve">vlastnými nákladmi </w:t>
            </w:r>
          </w:p>
        </w:tc>
      </w:tr>
      <w:tr w:rsidR="00E0348C" w:rsidTr="00A6141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Pr="0075671E" w:rsidRDefault="00E0348C" w:rsidP="00A61418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0"/>
                <w:szCs w:val="20"/>
              </w:rPr>
            </w:pPr>
            <w:r w:rsidRPr="0075671E">
              <w:rPr>
                <w:sz w:val="20"/>
                <w:szCs w:val="20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Pr="0075671E" w:rsidRDefault="00E0348C" w:rsidP="00A61418">
            <w:pPr>
              <w:rPr>
                <w:sz w:val="20"/>
                <w:szCs w:val="20"/>
              </w:rPr>
            </w:pPr>
            <w:r w:rsidRPr="0075671E">
              <w:rPr>
                <w:sz w:val="20"/>
                <w:szCs w:val="20"/>
              </w:rPr>
              <w:t>obstarávacou cenou</w:t>
            </w:r>
          </w:p>
        </w:tc>
      </w:tr>
      <w:tr w:rsidR="00E0348C" w:rsidTr="00A6141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Pr="0075671E" w:rsidRDefault="00E0348C" w:rsidP="00A61418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0"/>
                <w:szCs w:val="20"/>
              </w:rPr>
            </w:pPr>
            <w:r w:rsidRPr="0075671E">
              <w:rPr>
                <w:sz w:val="20"/>
                <w:szCs w:val="20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Pr="0075671E" w:rsidRDefault="00E0348C" w:rsidP="00A61418">
            <w:pPr>
              <w:rPr>
                <w:sz w:val="20"/>
                <w:szCs w:val="20"/>
              </w:rPr>
            </w:pPr>
            <w:r w:rsidRPr="0075671E">
              <w:rPr>
                <w:sz w:val="20"/>
                <w:szCs w:val="20"/>
              </w:rPr>
              <w:t>vlastnými nákladmi</w:t>
            </w:r>
          </w:p>
        </w:tc>
      </w:tr>
      <w:tr w:rsidR="00E0348C" w:rsidTr="00A6141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Pr="0075671E" w:rsidRDefault="00E0348C" w:rsidP="00A61418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0"/>
                <w:szCs w:val="20"/>
              </w:rPr>
            </w:pPr>
            <w:r w:rsidRPr="0075671E">
              <w:rPr>
                <w:sz w:val="20"/>
                <w:szCs w:val="20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Pr="0075671E" w:rsidRDefault="00E0348C" w:rsidP="00A61418">
            <w:pPr>
              <w:rPr>
                <w:sz w:val="20"/>
                <w:szCs w:val="20"/>
              </w:rPr>
            </w:pPr>
            <w:r w:rsidRPr="0075671E">
              <w:rPr>
                <w:sz w:val="20"/>
                <w:szCs w:val="20"/>
              </w:rPr>
              <w:t>reálnou hodnotou</w:t>
            </w:r>
          </w:p>
        </w:tc>
      </w:tr>
      <w:tr w:rsidR="00E0348C" w:rsidTr="00A6141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Pr="0075671E" w:rsidRDefault="00E0348C" w:rsidP="00A61418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0"/>
                <w:szCs w:val="20"/>
              </w:rPr>
            </w:pPr>
            <w:r w:rsidRPr="0075671E"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Pr="0075671E" w:rsidRDefault="00E0348C" w:rsidP="00A61418">
            <w:pPr>
              <w:rPr>
                <w:sz w:val="20"/>
                <w:szCs w:val="20"/>
              </w:rPr>
            </w:pPr>
            <w:r w:rsidRPr="0075671E">
              <w:rPr>
                <w:sz w:val="20"/>
                <w:szCs w:val="20"/>
              </w:rPr>
              <w:t>obstarávacou cenou</w:t>
            </w:r>
          </w:p>
        </w:tc>
      </w:tr>
      <w:tr w:rsidR="00E0348C" w:rsidTr="00A6141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Pr="0075671E" w:rsidRDefault="00E0348C" w:rsidP="00A61418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0"/>
                <w:szCs w:val="20"/>
              </w:rPr>
            </w:pPr>
            <w:r w:rsidRPr="0075671E">
              <w:rPr>
                <w:sz w:val="20"/>
                <w:szCs w:val="20"/>
              </w:rPr>
              <w:t>zásoby 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Pr="0075671E" w:rsidRDefault="00E0348C" w:rsidP="00A61418">
            <w:pPr>
              <w:rPr>
                <w:sz w:val="20"/>
                <w:szCs w:val="20"/>
              </w:rPr>
            </w:pPr>
            <w:r w:rsidRPr="0075671E">
              <w:rPr>
                <w:sz w:val="20"/>
                <w:szCs w:val="20"/>
              </w:rPr>
              <w:t>obstarávacou cenou</w:t>
            </w:r>
          </w:p>
        </w:tc>
      </w:tr>
      <w:tr w:rsidR="00E0348C" w:rsidTr="00A6141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Pr="0075671E" w:rsidRDefault="00E0348C" w:rsidP="00A61418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0"/>
                <w:szCs w:val="20"/>
              </w:rPr>
            </w:pPr>
            <w:r w:rsidRPr="0075671E">
              <w:rPr>
                <w:sz w:val="20"/>
                <w:szCs w:val="20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Pr="0075671E" w:rsidRDefault="00E0348C" w:rsidP="00A61418">
            <w:pPr>
              <w:rPr>
                <w:sz w:val="20"/>
                <w:szCs w:val="20"/>
              </w:rPr>
            </w:pPr>
            <w:r w:rsidRPr="0075671E">
              <w:rPr>
                <w:sz w:val="20"/>
                <w:szCs w:val="20"/>
              </w:rPr>
              <w:t>vlastnými nákladmi</w:t>
            </w:r>
          </w:p>
        </w:tc>
      </w:tr>
      <w:tr w:rsidR="00E0348C" w:rsidTr="00A6141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Pr="0075671E" w:rsidRDefault="00E0348C" w:rsidP="00A61418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0"/>
                <w:szCs w:val="20"/>
              </w:rPr>
            </w:pPr>
            <w:r w:rsidRPr="0075671E">
              <w:rPr>
                <w:sz w:val="20"/>
                <w:szCs w:val="20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Pr="0075671E" w:rsidRDefault="00E0348C" w:rsidP="00A61418">
            <w:pPr>
              <w:rPr>
                <w:sz w:val="20"/>
                <w:szCs w:val="20"/>
              </w:rPr>
            </w:pPr>
            <w:r w:rsidRPr="0075671E">
              <w:rPr>
                <w:sz w:val="20"/>
                <w:szCs w:val="20"/>
              </w:rPr>
              <w:t>reálnou hodnotou</w:t>
            </w:r>
          </w:p>
        </w:tc>
      </w:tr>
      <w:tr w:rsidR="00E0348C" w:rsidTr="00A6141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Pr="0075671E" w:rsidRDefault="00E0348C" w:rsidP="00A61418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0"/>
                <w:szCs w:val="20"/>
              </w:rPr>
            </w:pPr>
            <w:r w:rsidRPr="0075671E">
              <w:rPr>
                <w:sz w:val="20"/>
                <w:szCs w:val="20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Pr="0075671E" w:rsidRDefault="00E0348C" w:rsidP="00A61418">
            <w:pPr>
              <w:rPr>
                <w:sz w:val="20"/>
                <w:szCs w:val="20"/>
              </w:rPr>
            </w:pPr>
            <w:r w:rsidRPr="0075671E">
              <w:rPr>
                <w:sz w:val="20"/>
                <w:szCs w:val="20"/>
              </w:rPr>
              <w:t>menovitou hodnotou</w:t>
            </w:r>
          </w:p>
        </w:tc>
      </w:tr>
      <w:tr w:rsidR="00E0348C" w:rsidTr="00A6141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Pr="0075671E" w:rsidRDefault="00E0348C" w:rsidP="00A61418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0"/>
                <w:szCs w:val="20"/>
              </w:rPr>
            </w:pPr>
            <w:r w:rsidRPr="0075671E">
              <w:rPr>
                <w:sz w:val="20"/>
                <w:szCs w:val="20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Pr="0075671E" w:rsidRDefault="00E0348C" w:rsidP="00A61418">
            <w:pPr>
              <w:rPr>
                <w:sz w:val="20"/>
                <w:szCs w:val="20"/>
              </w:rPr>
            </w:pPr>
            <w:r w:rsidRPr="0075671E">
              <w:rPr>
                <w:sz w:val="20"/>
                <w:szCs w:val="20"/>
              </w:rPr>
              <w:t>menovitou hodnotou</w:t>
            </w:r>
          </w:p>
        </w:tc>
      </w:tr>
      <w:tr w:rsidR="00E0348C" w:rsidTr="00A6141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Pr="0075671E" w:rsidRDefault="00E0348C" w:rsidP="00A61418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0"/>
                <w:szCs w:val="20"/>
              </w:rPr>
            </w:pPr>
            <w:r w:rsidRPr="0075671E">
              <w:rPr>
                <w:sz w:val="20"/>
                <w:szCs w:val="20"/>
              </w:rPr>
              <w:t>časové rozlíšenie na strane 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Pr="0075671E" w:rsidRDefault="00E0348C" w:rsidP="00A61418">
            <w:pPr>
              <w:pStyle w:val="Zkladntext"/>
              <w:ind w:left="1"/>
              <w:jc w:val="left"/>
              <w:rPr>
                <w:sz w:val="20"/>
              </w:rPr>
            </w:pPr>
            <w:r w:rsidRPr="0075671E">
              <w:rPr>
                <w:sz w:val="20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E0348C" w:rsidTr="00A6141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Pr="0075671E" w:rsidRDefault="00E0348C" w:rsidP="00A61418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0"/>
                <w:szCs w:val="20"/>
              </w:rPr>
            </w:pPr>
            <w:r w:rsidRPr="0075671E">
              <w:rPr>
                <w:sz w:val="20"/>
                <w:szCs w:val="20"/>
              </w:rPr>
              <w:t xml:space="preserve">záväzky, vrátane dlhopisov, pôžičiek a úverov </w:t>
            </w:r>
          </w:p>
          <w:p w:rsidR="00E0348C" w:rsidRPr="0075671E" w:rsidRDefault="00E0348C" w:rsidP="00A61418">
            <w:pPr>
              <w:ind w:left="284"/>
              <w:jc w:val="both"/>
              <w:rPr>
                <w:sz w:val="20"/>
                <w:szCs w:val="20"/>
              </w:rPr>
            </w:pPr>
            <w:r w:rsidRPr="0075671E">
              <w:rPr>
                <w:sz w:val="20"/>
                <w:szCs w:val="20"/>
              </w:rPr>
              <w:t>rezervy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Pr="0075671E" w:rsidRDefault="00E0348C" w:rsidP="00A61418">
            <w:pPr>
              <w:pStyle w:val="Zkladntext"/>
              <w:ind w:left="1"/>
              <w:jc w:val="left"/>
              <w:rPr>
                <w:sz w:val="20"/>
              </w:rPr>
            </w:pPr>
            <w:r w:rsidRPr="0075671E">
              <w:rPr>
                <w:sz w:val="20"/>
              </w:rPr>
              <w:t>menovitou hodnotou</w:t>
            </w:r>
          </w:p>
          <w:p w:rsidR="00E0348C" w:rsidRPr="0075671E" w:rsidRDefault="00E0348C" w:rsidP="00A61418">
            <w:pPr>
              <w:pStyle w:val="Zkladntext"/>
              <w:ind w:left="1"/>
              <w:jc w:val="left"/>
              <w:rPr>
                <w:sz w:val="20"/>
              </w:rPr>
            </w:pPr>
            <w:r w:rsidRPr="0075671E">
              <w:rPr>
                <w:sz w:val="20"/>
              </w:rPr>
              <w:t>oceňujú sa v očakávanej výške záväzku</w:t>
            </w:r>
          </w:p>
        </w:tc>
      </w:tr>
      <w:tr w:rsidR="00E0348C" w:rsidTr="00A6141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Pr="0075671E" w:rsidRDefault="00E0348C" w:rsidP="00A61418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0"/>
                <w:szCs w:val="20"/>
              </w:rPr>
            </w:pPr>
            <w:r w:rsidRPr="0075671E">
              <w:rPr>
                <w:sz w:val="20"/>
                <w:szCs w:val="20"/>
              </w:rPr>
              <w:t>časové rozlíšenie na strane 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Pr="0075671E" w:rsidRDefault="00E0348C" w:rsidP="00A61418">
            <w:pPr>
              <w:pStyle w:val="Zkladntext"/>
              <w:ind w:left="34"/>
              <w:jc w:val="left"/>
              <w:rPr>
                <w:sz w:val="20"/>
              </w:rPr>
            </w:pPr>
            <w:r w:rsidRPr="0075671E">
              <w:rPr>
                <w:sz w:val="20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E0348C" w:rsidTr="00A6141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Pr="0075671E" w:rsidRDefault="00E0348C" w:rsidP="00A61418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0"/>
                <w:szCs w:val="20"/>
              </w:rPr>
            </w:pPr>
            <w:r w:rsidRPr="0075671E">
              <w:rPr>
                <w:sz w:val="20"/>
                <w:szCs w:val="20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Pr="0075671E" w:rsidRDefault="00E0348C" w:rsidP="00A61418">
            <w:pPr>
              <w:pStyle w:val="Zkladntext"/>
              <w:ind w:left="34"/>
              <w:jc w:val="left"/>
              <w:rPr>
                <w:sz w:val="20"/>
              </w:rPr>
            </w:pPr>
            <w:r w:rsidRPr="0075671E">
              <w:rPr>
                <w:sz w:val="20"/>
              </w:rPr>
              <w:t>reálnou hodnotou</w:t>
            </w:r>
          </w:p>
        </w:tc>
      </w:tr>
      <w:tr w:rsidR="00E0348C" w:rsidTr="00A6141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Pr="0075671E" w:rsidRDefault="00E0348C" w:rsidP="00A61418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0"/>
                <w:szCs w:val="20"/>
              </w:rPr>
            </w:pPr>
            <w:r w:rsidRPr="0075671E">
              <w:rPr>
                <w:sz w:val="20"/>
                <w:szCs w:val="20"/>
              </w:rPr>
              <w:t>majetok a záväzky zabezpečené derivátmi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Pr="0075671E" w:rsidRDefault="00E0348C" w:rsidP="00A61418">
            <w:pPr>
              <w:pStyle w:val="Zkladntext"/>
              <w:ind w:left="34"/>
              <w:jc w:val="left"/>
              <w:rPr>
                <w:sz w:val="20"/>
              </w:rPr>
            </w:pPr>
            <w:r w:rsidRPr="0075671E">
              <w:rPr>
                <w:sz w:val="20"/>
              </w:rPr>
              <w:t>reálnou hodnotou</w:t>
            </w:r>
          </w:p>
        </w:tc>
      </w:tr>
    </w:tbl>
    <w:p w:rsidR="00E0348C" w:rsidRDefault="00E0348C" w:rsidP="00E0348C">
      <w:pPr>
        <w:jc w:val="both"/>
        <w:rPr>
          <w:rFonts w:cs="Tahoma"/>
          <w:bCs/>
        </w:rPr>
      </w:pPr>
    </w:p>
    <w:p w:rsidR="00E0348C" w:rsidRDefault="00E0348C" w:rsidP="00E0348C">
      <w:pPr>
        <w:jc w:val="both"/>
        <w:rPr>
          <w:rFonts w:cs="Tahoma"/>
          <w:bCs/>
        </w:rPr>
      </w:pPr>
    </w:p>
    <w:p w:rsidR="00E0348C" w:rsidRPr="00DF0693" w:rsidRDefault="00E0348C" w:rsidP="00E0348C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rFonts w:cs="Tahoma"/>
          <w:bCs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E0348C" w:rsidRDefault="00E0348C" w:rsidP="00E0348C">
      <w:pPr>
        <w:spacing w:after="0" w:line="240" w:lineRule="auto"/>
        <w:ind w:left="284"/>
        <w:jc w:val="both"/>
        <w:rPr>
          <w:rFonts w:cs="Tahoma"/>
          <w:bCs/>
        </w:rPr>
      </w:pPr>
    </w:p>
    <w:p w:rsidR="00E0348C" w:rsidRPr="00DF0693" w:rsidRDefault="00E0348C" w:rsidP="00E0348C">
      <w:pPr>
        <w:jc w:val="both"/>
        <w:rPr>
          <w:rFonts w:cs="Times New Roman"/>
        </w:rPr>
      </w:pPr>
      <w:r w:rsidRPr="00DF0693">
        <w:t>Odpisy dlhodobého nehmotného majetku a dlhodobého hmotného majetku sú stanovené tak, že</w:t>
      </w:r>
      <w:r w:rsidRPr="00DF0693">
        <w:rPr>
          <w:i/>
        </w:rPr>
        <w:t xml:space="preserve"> </w:t>
      </w:r>
      <w:r w:rsidRPr="00DF0693">
        <w:t>sa vychádza z predpokladanej doby jeho užívania a predpokladaného priebehu jeho opotrebenia. Odpisovať sa začína</w:t>
      </w:r>
      <w:r w:rsidRPr="00DF0693">
        <w:rPr>
          <w:b/>
          <w:bCs/>
        </w:rPr>
        <w:t xml:space="preserve"> </w:t>
      </w:r>
      <w:r w:rsidRPr="00DF0693">
        <w:rPr>
          <w:bCs/>
        </w:rPr>
        <w:t xml:space="preserve">prvým dňom </w:t>
      </w:r>
      <w:r w:rsidRPr="00DF0693">
        <w:t xml:space="preserve"> mesiaca, v ktorom bol dlhodobý majetok uvedený do používania.</w:t>
      </w:r>
    </w:p>
    <w:p w:rsidR="00E0348C" w:rsidRDefault="00E0348C" w:rsidP="00E0348C">
      <w:pPr>
        <w:jc w:val="both"/>
      </w:pPr>
      <w:r w:rsidRPr="00DF0693">
        <w:t>Účtovné odpisy sa zaokrúhľujú na celé eurá nahor. Ak sa v priebehu používania majetku zistí, že doba odpisovania nezodpovedá opotrebeniu majetku, upravia sa odpisy majetku a doba odpisovania od 1.1. nasledujúceho roka.</w:t>
      </w:r>
    </w:p>
    <w:p w:rsidR="00E0348C" w:rsidRPr="00DF0693" w:rsidRDefault="00E0348C" w:rsidP="00E0348C">
      <w:pPr>
        <w:ind w:left="284"/>
        <w:jc w:val="both"/>
        <w:rPr>
          <w:rFonts w:cs="Tahoma"/>
          <w:bCs/>
        </w:rPr>
      </w:pPr>
      <w:r>
        <w:t xml:space="preserve">( </w:t>
      </w:r>
      <w:r w:rsidRPr="00DF0693">
        <w:t xml:space="preserve">Informácie sú čerpané  z vnútorného predpisu účtovnej jednotky. </w:t>
      </w:r>
      <w:r>
        <w:t>)</w:t>
      </w:r>
    </w:p>
    <w:p w:rsidR="00E0348C" w:rsidRDefault="00E0348C" w:rsidP="00E0348C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Predpokladaná doba užívania a odpisové sadzby sú stanovené v zmysle zákona o ZDP.: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695"/>
        <w:gridCol w:w="2796"/>
        <w:gridCol w:w="3797"/>
      </w:tblGrid>
      <w:tr w:rsidR="00E0348C" w:rsidTr="00A61418">
        <w:tc>
          <w:tcPr>
            <w:tcW w:w="1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A61418">
            <w:pPr>
              <w:jc w:val="center"/>
              <w:rPr>
                <w:b/>
              </w:rPr>
            </w:pPr>
            <w:r>
              <w:rPr>
                <w:b/>
              </w:rPr>
              <w:t>Odpisová skupina</w:t>
            </w:r>
          </w:p>
        </w:tc>
        <w:tc>
          <w:tcPr>
            <w:tcW w:w="15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A61418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:rsidR="00E0348C" w:rsidRDefault="00E0348C" w:rsidP="00A61418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20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A61418">
            <w:pPr>
              <w:jc w:val="center"/>
              <w:rPr>
                <w:b/>
              </w:rPr>
            </w:pPr>
            <w:r>
              <w:rPr>
                <w:b/>
              </w:rPr>
              <w:t>Ročná odpisová sadzba</w:t>
            </w:r>
          </w:p>
          <w:p w:rsidR="00E0348C" w:rsidRDefault="00E0348C" w:rsidP="00A61418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E0348C" w:rsidTr="00A61418">
        <w:tc>
          <w:tcPr>
            <w:tcW w:w="1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pPr>
              <w:jc w:val="center"/>
            </w:pPr>
            <w:r>
              <w:t>1</w:t>
            </w:r>
          </w:p>
        </w:tc>
        <w:tc>
          <w:tcPr>
            <w:tcW w:w="15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pPr>
              <w:jc w:val="center"/>
            </w:pPr>
            <w:r>
              <w:t>4</w:t>
            </w:r>
          </w:p>
        </w:tc>
        <w:tc>
          <w:tcPr>
            <w:tcW w:w="20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pPr>
              <w:jc w:val="center"/>
            </w:pPr>
            <w:r>
              <w:t>25</w:t>
            </w:r>
          </w:p>
        </w:tc>
      </w:tr>
      <w:tr w:rsidR="00E0348C" w:rsidTr="00A61418">
        <w:tc>
          <w:tcPr>
            <w:tcW w:w="1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pPr>
              <w:jc w:val="center"/>
            </w:pPr>
            <w:r>
              <w:t>2</w:t>
            </w:r>
          </w:p>
        </w:tc>
        <w:tc>
          <w:tcPr>
            <w:tcW w:w="15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pPr>
              <w:jc w:val="center"/>
            </w:pPr>
            <w:r>
              <w:t>6</w:t>
            </w:r>
          </w:p>
        </w:tc>
        <w:tc>
          <w:tcPr>
            <w:tcW w:w="20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pPr>
              <w:jc w:val="center"/>
            </w:pPr>
            <w:r>
              <w:t>16,67</w:t>
            </w:r>
          </w:p>
        </w:tc>
      </w:tr>
      <w:tr w:rsidR="00E0348C" w:rsidTr="00A61418">
        <w:tc>
          <w:tcPr>
            <w:tcW w:w="1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pPr>
              <w:jc w:val="center"/>
            </w:pPr>
            <w:r>
              <w:t>3</w:t>
            </w:r>
          </w:p>
        </w:tc>
        <w:tc>
          <w:tcPr>
            <w:tcW w:w="15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pPr>
              <w:jc w:val="center"/>
            </w:pPr>
            <w:r>
              <w:t>8</w:t>
            </w:r>
          </w:p>
        </w:tc>
        <w:tc>
          <w:tcPr>
            <w:tcW w:w="20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pPr>
              <w:jc w:val="center"/>
            </w:pPr>
            <w:r>
              <w:t>12,5</w:t>
            </w:r>
          </w:p>
        </w:tc>
      </w:tr>
      <w:tr w:rsidR="00E0348C" w:rsidTr="00A61418">
        <w:tc>
          <w:tcPr>
            <w:tcW w:w="1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pPr>
              <w:jc w:val="center"/>
            </w:pPr>
            <w:r>
              <w:t>4</w:t>
            </w:r>
          </w:p>
        </w:tc>
        <w:tc>
          <w:tcPr>
            <w:tcW w:w="15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pPr>
              <w:jc w:val="center"/>
            </w:pPr>
            <w:r>
              <w:t>12</w:t>
            </w:r>
          </w:p>
        </w:tc>
        <w:tc>
          <w:tcPr>
            <w:tcW w:w="20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pPr>
              <w:jc w:val="center"/>
            </w:pPr>
            <w:r>
              <w:t>8,34</w:t>
            </w:r>
          </w:p>
        </w:tc>
      </w:tr>
      <w:tr w:rsidR="00E0348C" w:rsidTr="00A61418">
        <w:tc>
          <w:tcPr>
            <w:tcW w:w="1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pPr>
              <w:jc w:val="center"/>
            </w:pPr>
            <w:r>
              <w:t>5</w:t>
            </w:r>
          </w:p>
        </w:tc>
        <w:tc>
          <w:tcPr>
            <w:tcW w:w="15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pPr>
              <w:jc w:val="center"/>
            </w:pPr>
            <w:r>
              <w:t>20</w:t>
            </w:r>
          </w:p>
        </w:tc>
        <w:tc>
          <w:tcPr>
            <w:tcW w:w="20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pPr>
              <w:jc w:val="center"/>
            </w:pPr>
            <w:r>
              <w:t>5</w:t>
            </w:r>
          </w:p>
        </w:tc>
      </w:tr>
      <w:tr w:rsidR="00E0348C" w:rsidTr="00A61418">
        <w:tc>
          <w:tcPr>
            <w:tcW w:w="1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pPr>
              <w:jc w:val="center"/>
            </w:pPr>
            <w:r>
              <w:t>6</w:t>
            </w:r>
          </w:p>
        </w:tc>
        <w:tc>
          <w:tcPr>
            <w:tcW w:w="15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pPr>
              <w:jc w:val="center"/>
            </w:pPr>
            <w:r>
              <w:t>40</w:t>
            </w:r>
          </w:p>
        </w:tc>
        <w:tc>
          <w:tcPr>
            <w:tcW w:w="20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pPr>
              <w:jc w:val="center"/>
            </w:pPr>
            <w:r>
              <w:t>2,5</w:t>
            </w:r>
          </w:p>
        </w:tc>
      </w:tr>
    </w:tbl>
    <w:p w:rsidR="00E0348C" w:rsidRDefault="00E0348C" w:rsidP="00E0348C">
      <w:pPr>
        <w:jc w:val="both"/>
        <w:rPr>
          <w:sz w:val="24"/>
          <w:szCs w:val="20"/>
        </w:rPr>
      </w:pPr>
    </w:p>
    <w:p w:rsidR="00E0348C" w:rsidRPr="00DF0693" w:rsidRDefault="00E0348C" w:rsidP="00E0348C">
      <w:pPr>
        <w:jc w:val="both"/>
      </w:pPr>
      <w:r w:rsidRPr="00DF0693">
        <w:t>Drobný nehmotný majetok od 0,01 Eur do 2 400,00 Eur, ktorý nie je dlhodobým nehmotným majetkom sa účtuje pri obstaraní do nákladov na účet 501AÚ- Obstaranie drobného nehmotného majetku.</w:t>
      </w:r>
    </w:p>
    <w:p w:rsidR="00E0348C" w:rsidRPr="00DF0693" w:rsidRDefault="00E0348C" w:rsidP="00E0348C">
      <w:pPr>
        <w:jc w:val="both"/>
      </w:pPr>
      <w:r w:rsidRPr="00DF0693">
        <w:t xml:space="preserve">Drobný hmotný majetok od  0,01 Eur do 1 700,00 Eur, ktorý podľa </w:t>
      </w:r>
      <w:r w:rsidRPr="00DF0693">
        <w:rPr>
          <w:color w:val="FF0000"/>
        </w:rPr>
        <w:t xml:space="preserve"> </w:t>
      </w:r>
      <w:r w:rsidRPr="00DF0693">
        <w:t xml:space="preserve">účtovnej jednotky nie je dlhodobým hmotným majetkom sa účtuje ako materiál do spotreby alebo ako zásoby , ak doba použiteľnosti je viac ako jeden rok. </w:t>
      </w:r>
    </w:p>
    <w:p w:rsidR="00E0348C" w:rsidRDefault="00E0348C" w:rsidP="00E0348C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E0348C" w:rsidRDefault="00E0348C" w:rsidP="00E0348C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:rsidR="00E0348C" w:rsidRPr="00DF0693" w:rsidRDefault="00E0348C" w:rsidP="00E0348C">
      <w:pPr>
        <w:jc w:val="both"/>
      </w:pPr>
      <w:r w:rsidRPr="00DF0693">
        <w:t xml:space="preserve">Prechodné zníženie hodnoty majetku sa vyjadruje </w:t>
      </w:r>
      <w:r w:rsidRPr="00DF0693">
        <w:rPr>
          <w:u w:val="single"/>
        </w:rPr>
        <w:t>opravnou položkou</w:t>
      </w:r>
      <w:r w:rsidRPr="00DF0693">
        <w:t xml:space="preserve">. </w:t>
      </w:r>
    </w:p>
    <w:p w:rsidR="00E0348C" w:rsidRPr="00DF0693" w:rsidRDefault="00E0348C" w:rsidP="00E0348C">
      <w:pPr>
        <w:jc w:val="both"/>
        <w:rPr>
          <w:sz w:val="24"/>
          <w:szCs w:val="24"/>
        </w:rPr>
      </w:pPr>
      <w:r w:rsidRPr="00DF0693">
        <w:rPr>
          <w:sz w:val="24"/>
          <w:szCs w:val="24"/>
        </w:rPr>
        <w:t>Účtovná jednotka podľa vnútorného predpisu tvorila opravné položky k:</w:t>
      </w:r>
    </w:p>
    <w:p w:rsidR="00E0348C" w:rsidRDefault="00E0348C" w:rsidP="00E0348C">
      <w:pPr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DF0693">
        <w:rPr>
          <w:sz w:val="24"/>
          <w:szCs w:val="24"/>
        </w:rPr>
        <w:t>odpisovanému dlhodobému majetku</w:t>
      </w:r>
      <w:r w:rsidRPr="00DF0693">
        <w:rPr>
          <w:rFonts w:cs="Tahoma"/>
          <w:b/>
          <w:bCs/>
        </w:rPr>
        <w:t xml:space="preserve">                       </w:t>
      </w:r>
      <w:r>
        <w:rPr>
          <w:rFonts w:cs="Tahoma"/>
          <w:b/>
          <w:bCs/>
        </w:rPr>
        <w:t xml:space="preserve">                   </w:t>
      </w:r>
      <w:r w:rsidRPr="00DF0693">
        <w:rPr>
          <w:rFonts w:cs="Tahoma"/>
          <w:b/>
          <w:bCs/>
        </w:rPr>
        <w:t xml:space="preserve">  </w:t>
      </w:r>
      <w:r w:rsidR="001C7CF9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1C7CF9">
        <w:rPr>
          <w:rFonts w:cs="Tahoma"/>
          <w:b/>
          <w:bCs/>
        </w:rPr>
      </w:r>
      <w:r w:rsidR="001C7CF9">
        <w:rPr>
          <w:rFonts w:cs="Tahoma"/>
          <w:b/>
          <w:bCs/>
        </w:rPr>
        <w:fldChar w:fldCharType="end"/>
      </w:r>
      <w:r>
        <w:rPr>
          <w:rFonts w:cs="Tahoma"/>
          <w:b/>
          <w:bCs/>
        </w:rPr>
        <w:t xml:space="preserve">  áno            </w:t>
      </w:r>
      <w:r w:rsidR="001C7CF9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1C7CF9">
        <w:rPr>
          <w:rFonts w:cs="Tahoma"/>
          <w:b/>
          <w:bCs/>
        </w:rPr>
      </w:r>
      <w:r w:rsidR="001C7CF9">
        <w:rPr>
          <w:rFonts w:cs="Tahoma"/>
          <w:b/>
          <w:bCs/>
        </w:rPr>
        <w:fldChar w:fldCharType="end"/>
      </w:r>
      <w:r>
        <w:rPr>
          <w:rFonts w:cs="Tahoma"/>
          <w:b/>
          <w:bCs/>
        </w:rPr>
        <w:t xml:space="preserve">  nie</w:t>
      </w:r>
    </w:p>
    <w:p w:rsidR="00E0348C" w:rsidRDefault="00E0348C" w:rsidP="00E0348C">
      <w:pPr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>
        <w:rPr>
          <w:sz w:val="24"/>
          <w:szCs w:val="24"/>
        </w:rPr>
        <w:t>neodpisovanému dlhodobému majetku</w:t>
      </w:r>
      <w:r>
        <w:rPr>
          <w:rFonts w:cs="Tahoma"/>
          <w:b/>
          <w:bCs/>
        </w:rPr>
        <w:t xml:space="preserve">                      </w:t>
      </w:r>
      <w:r>
        <w:rPr>
          <w:rFonts w:cs="Tahoma"/>
          <w:b/>
          <w:bCs/>
        </w:rPr>
        <w:tab/>
      </w:r>
      <w:r>
        <w:rPr>
          <w:rFonts w:cs="Tahoma"/>
          <w:b/>
          <w:bCs/>
        </w:rPr>
        <w:tab/>
        <w:t xml:space="preserve">  </w:t>
      </w:r>
      <w:r w:rsidR="001C7CF9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1C7CF9">
        <w:rPr>
          <w:rFonts w:cs="Tahoma"/>
          <w:b/>
          <w:bCs/>
        </w:rPr>
      </w:r>
      <w:r w:rsidR="001C7CF9">
        <w:rPr>
          <w:rFonts w:cs="Tahoma"/>
          <w:b/>
          <w:bCs/>
        </w:rPr>
        <w:fldChar w:fldCharType="end"/>
      </w:r>
      <w:r>
        <w:rPr>
          <w:rFonts w:cs="Tahoma"/>
          <w:b/>
          <w:bCs/>
        </w:rPr>
        <w:t xml:space="preserve">  áno            </w:t>
      </w:r>
      <w:r w:rsidR="001C7CF9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1C7CF9">
        <w:rPr>
          <w:rFonts w:cs="Tahoma"/>
          <w:b/>
          <w:bCs/>
        </w:rPr>
      </w:r>
      <w:r w:rsidR="001C7CF9">
        <w:rPr>
          <w:rFonts w:cs="Tahoma"/>
          <w:b/>
          <w:bCs/>
        </w:rPr>
        <w:fldChar w:fldCharType="end"/>
      </w:r>
      <w:r>
        <w:rPr>
          <w:rFonts w:cs="Tahoma"/>
          <w:b/>
          <w:bCs/>
        </w:rPr>
        <w:t xml:space="preserve">  nie</w:t>
      </w:r>
    </w:p>
    <w:p w:rsidR="00E0348C" w:rsidRDefault="00E0348C" w:rsidP="00E0348C">
      <w:pPr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>nedokončeným investíciám</w:t>
      </w:r>
      <w:r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      </w:t>
      </w:r>
      <w:r w:rsidR="001C7CF9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1C7CF9">
        <w:rPr>
          <w:rFonts w:cs="Tahoma"/>
          <w:b/>
          <w:bCs/>
        </w:rPr>
      </w:r>
      <w:r w:rsidR="001C7CF9">
        <w:rPr>
          <w:rFonts w:cs="Tahoma"/>
          <w:b/>
          <w:bCs/>
        </w:rPr>
        <w:fldChar w:fldCharType="end"/>
      </w:r>
      <w:r>
        <w:rPr>
          <w:rFonts w:cs="Tahoma"/>
          <w:b/>
          <w:bCs/>
        </w:rPr>
        <w:t xml:space="preserve">  áno            </w:t>
      </w:r>
      <w:r w:rsidR="001C7CF9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1C7CF9">
        <w:rPr>
          <w:rFonts w:cs="Tahoma"/>
          <w:b/>
          <w:bCs/>
        </w:rPr>
      </w:r>
      <w:r w:rsidR="001C7CF9">
        <w:rPr>
          <w:rFonts w:cs="Tahoma"/>
          <w:b/>
          <w:bCs/>
        </w:rPr>
        <w:fldChar w:fldCharType="end"/>
      </w:r>
      <w:r>
        <w:rPr>
          <w:rFonts w:cs="Tahoma"/>
          <w:b/>
          <w:bCs/>
        </w:rPr>
        <w:t xml:space="preserve">  nie</w:t>
      </w:r>
    </w:p>
    <w:p w:rsidR="00E0348C" w:rsidRDefault="00E0348C" w:rsidP="00E0348C">
      <w:pPr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dlhodobému finančnému majetku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</w:t>
      </w:r>
      <w:r w:rsidR="001C7CF9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1C7CF9">
        <w:rPr>
          <w:rFonts w:cs="Tahoma"/>
          <w:b/>
          <w:bCs/>
        </w:rPr>
      </w:r>
      <w:r w:rsidR="001C7CF9">
        <w:rPr>
          <w:rFonts w:cs="Tahoma"/>
          <w:b/>
          <w:bCs/>
        </w:rPr>
        <w:fldChar w:fldCharType="end"/>
      </w:r>
      <w:r>
        <w:rPr>
          <w:rFonts w:cs="Tahoma"/>
          <w:b/>
          <w:bCs/>
        </w:rPr>
        <w:t xml:space="preserve">  áno            </w:t>
      </w:r>
      <w:r w:rsidR="001C7CF9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1C7CF9">
        <w:rPr>
          <w:rFonts w:cs="Tahoma"/>
          <w:b/>
          <w:bCs/>
        </w:rPr>
      </w:r>
      <w:r w:rsidR="001C7CF9">
        <w:rPr>
          <w:rFonts w:cs="Tahoma"/>
          <w:b/>
          <w:bCs/>
        </w:rPr>
        <w:fldChar w:fldCharType="end"/>
      </w:r>
      <w:r>
        <w:rPr>
          <w:rFonts w:cs="Tahoma"/>
          <w:b/>
          <w:bCs/>
        </w:rPr>
        <w:t xml:space="preserve">  nie</w:t>
      </w:r>
    </w:p>
    <w:p w:rsidR="00E0348C" w:rsidRDefault="00E0348C" w:rsidP="00E0348C">
      <w:pPr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</w:t>
      </w:r>
      <w:r w:rsidR="001C7CF9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1C7CF9">
        <w:rPr>
          <w:rFonts w:cs="Tahoma"/>
          <w:b/>
          <w:bCs/>
        </w:rPr>
      </w:r>
      <w:r w:rsidR="001C7CF9">
        <w:rPr>
          <w:rFonts w:cs="Tahoma"/>
          <w:b/>
          <w:bCs/>
        </w:rPr>
        <w:fldChar w:fldCharType="end"/>
      </w:r>
      <w:r>
        <w:rPr>
          <w:rFonts w:cs="Tahoma"/>
          <w:b/>
          <w:bCs/>
        </w:rPr>
        <w:t xml:space="preserve">  áno            </w:t>
      </w:r>
      <w:r w:rsidR="001C7CF9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1C7CF9">
        <w:rPr>
          <w:rFonts w:cs="Tahoma"/>
          <w:b/>
          <w:bCs/>
        </w:rPr>
      </w:r>
      <w:r w:rsidR="001C7CF9">
        <w:rPr>
          <w:rFonts w:cs="Tahoma"/>
          <w:b/>
          <w:bCs/>
        </w:rPr>
        <w:fldChar w:fldCharType="end"/>
      </w:r>
      <w:r>
        <w:rPr>
          <w:rFonts w:cs="Tahoma"/>
          <w:b/>
          <w:bCs/>
        </w:rPr>
        <w:t xml:space="preserve">  nie</w:t>
      </w:r>
    </w:p>
    <w:p w:rsidR="00E0348C" w:rsidRDefault="00E0348C" w:rsidP="00E0348C">
      <w:pPr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lastRenderedPageBreak/>
        <w:t xml:space="preserve">pohľadávkam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    </w:t>
      </w:r>
      <w:r w:rsidR="001C7CF9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1C7CF9">
        <w:rPr>
          <w:rFonts w:cs="Tahoma"/>
          <w:b/>
          <w:bCs/>
        </w:rPr>
      </w:r>
      <w:r w:rsidR="001C7CF9">
        <w:rPr>
          <w:rFonts w:cs="Tahoma"/>
          <w:b/>
          <w:bCs/>
        </w:rPr>
        <w:fldChar w:fldCharType="end"/>
      </w:r>
      <w:r>
        <w:rPr>
          <w:rFonts w:cs="Tahoma"/>
          <w:b/>
          <w:bCs/>
        </w:rPr>
        <w:t xml:space="preserve">  áno            </w:t>
      </w:r>
      <w:r w:rsidR="001C7CF9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1C7CF9">
        <w:rPr>
          <w:rFonts w:cs="Tahoma"/>
          <w:b/>
          <w:bCs/>
        </w:rPr>
      </w:r>
      <w:r w:rsidR="001C7CF9">
        <w:rPr>
          <w:rFonts w:cs="Tahoma"/>
          <w:b/>
          <w:bCs/>
        </w:rPr>
        <w:fldChar w:fldCharType="end"/>
      </w:r>
      <w:r>
        <w:rPr>
          <w:rFonts w:cs="Tahoma"/>
          <w:b/>
          <w:bCs/>
        </w:rPr>
        <w:t xml:space="preserve">  nie</w:t>
      </w:r>
    </w:p>
    <w:p w:rsidR="00E0348C" w:rsidRDefault="00E0348C" w:rsidP="00E0348C">
      <w:pPr>
        <w:pStyle w:val="Zkladntext"/>
        <w:ind w:left="0"/>
        <w:rPr>
          <w:color w:val="00000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295"/>
        <w:gridCol w:w="7885"/>
      </w:tblGrid>
      <w:tr w:rsidR="00E0348C" w:rsidTr="00A61418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Pr="00DF0693" w:rsidRDefault="00E0348C" w:rsidP="00A61418">
            <w:r w:rsidRPr="00DF0693">
              <w:t xml:space="preserve">najviac do výšky        % menovitej hodnoty pohľadávky bez príslušenstva </w:t>
            </w:r>
          </w:p>
        </w:tc>
      </w:tr>
    </w:tbl>
    <w:p w:rsidR="00E0348C" w:rsidRDefault="00E0348C" w:rsidP="00E0348C">
      <w:pPr>
        <w:pStyle w:val="Zkladntext"/>
        <w:ind w:left="0"/>
        <w:rPr>
          <w:sz w:val="24"/>
          <w:szCs w:val="24"/>
          <w:u w:val="single"/>
        </w:rPr>
      </w:pPr>
    </w:p>
    <w:p w:rsidR="00E0348C" w:rsidRDefault="00E0348C" w:rsidP="00E0348C">
      <w:pPr>
        <w:pStyle w:val="Zkladntext"/>
        <w:ind w:left="0"/>
        <w:rPr>
          <w:sz w:val="24"/>
          <w:szCs w:val="24"/>
          <w:u w:val="single"/>
        </w:rPr>
      </w:pPr>
    </w:p>
    <w:p w:rsidR="00E0348C" w:rsidRDefault="00E0348C" w:rsidP="00E0348C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E0348C" w:rsidRDefault="00E0348C" w:rsidP="00E0348C">
      <w:pPr>
        <w:spacing w:after="0" w:line="240" w:lineRule="auto"/>
        <w:ind w:left="284"/>
        <w:jc w:val="both"/>
        <w:rPr>
          <w:b/>
          <w:sz w:val="24"/>
          <w:szCs w:val="24"/>
        </w:rPr>
      </w:pPr>
    </w:p>
    <w:p w:rsidR="00E0348C" w:rsidRPr="00345CFF" w:rsidRDefault="00E0348C" w:rsidP="00E0348C">
      <w:pPr>
        <w:jc w:val="both"/>
      </w:pPr>
      <w:r w:rsidRPr="00730642">
        <w:t xml:space="preserve">O nároku na dotácie zo štátneho rozpočtu sa účtuje, ak je takmer isté, že sa splnia všetky podmienky súvisiace s dotáciou a súčasne, že sa dotácia poskytne. </w:t>
      </w:r>
    </w:p>
    <w:p w:rsidR="00E0348C" w:rsidRDefault="00E0348C" w:rsidP="00E0348C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E0348C" w:rsidRPr="00730642" w:rsidRDefault="00E0348C" w:rsidP="00E0348C">
      <w:pPr>
        <w:numPr>
          <w:ilvl w:val="0"/>
          <w:numId w:val="2"/>
        </w:numPr>
        <w:spacing w:after="0" w:line="240" w:lineRule="auto"/>
        <w:jc w:val="both"/>
      </w:pPr>
      <w:r w:rsidRPr="00730642">
        <w:t xml:space="preserve">prijatý od </w:t>
      </w:r>
      <w:r w:rsidRPr="00730642">
        <w:rPr>
          <w:u w:val="single"/>
        </w:rPr>
        <w:t>cudzích subjektov</w:t>
      </w:r>
      <w:r w:rsidRPr="00730642">
        <w:t xml:space="preserve"> - sa  zúčtuje do výnosov  vo vecnej a časovej súvislosti s nákladmi</w:t>
      </w:r>
    </w:p>
    <w:p w:rsidR="00E0348C" w:rsidRPr="00730642" w:rsidRDefault="00E0348C" w:rsidP="00E0348C">
      <w:pPr>
        <w:numPr>
          <w:ilvl w:val="0"/>
          <w:numId w:val="2"/>
        </w:numPr>
        <w:spacing w:after="0" w:line="240" w:lineRule="auto"/>
        <w:jc w:val="both"/>
      </w:pPr>
      <w:r w:rsidRPr="00730642">
        <w:t xml:space="preserve">poskytnutý </w:t>
      </w:r>
      <w:r w:rsidRPr="00730642">
        <w:rPr>
          <w:u w:val="single"/>
        </w:rPr>
        <w:t>cudzím subjektom</w:t>
      </w:r>
      <w:r w:rsidRPr="00730642">
        <w:t xml:space="preserve"> - sa  zúčtuje do nákladov po splnení podmienok</w:t>
      </w:r>
    </w:p>
    <w:p w:rsidR="00E0348C" w:rsidRDefault="00E0348C" w:rsidP="00E0348C">
      <w:pPr>
        <w:numPr>
          <w:ilvl w:val="0"/>
          <w:numId w:val="2"/>
        </w:numPr>
        <w:spacing w:after="0" w:line="240" w:lineRule="auto"/>
        <w:jc w:val="both"/>
      </w:pPr>
      <w:r w:rsidRPr="00730642">
        <w:t xml:space="preserve">poskytnutý </w:t>
      </w:r>
      <w:r w:rsidRPr="00730642">
        <w:rPr>
          <w:u w:val="single"/>
        </w:rPr>
        <w:t>vlastným subjektom</w:t>
      </w:r>
      <w:r w:rsidRPr="00730642">
        <w:t xml:space="preserve"> - sa  zúčtuje do nákladov pri poskytnutí  transferu</w:t>
      </w:r>
    </w:p>
    <w:p w:rsidR="00E0348C" w:rsidRPr="00345CFF" w:rsidRDefault="00E0348C" w:rsidP="00E0348C">
      <w:pPr>
        <w:numPr>
          <w:ilvl w:val="0"/>
          <w:numId w:val="2"/>
        </w:numPr>
        <w:spacing w:after="0" w:line="240" w:lineRule="auto"/>
        <w:jc w:val="both"/>
      </w:pPr>
    </w:p>
    <w:p w:rsidR="00E0348C" w:rsidRDefault="00E0348C" w:rsidP="00E0348C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E0348C" w:rsidRPr="00730642" w:rsidRDefault="00E0348C" w:rsidP="00E0348C">
      <w:pPr>
        <w:numPr>
          <w:ilvl w:val="0"/>
          <w:numId w:val="2"/>
        </w:numPr>
        <w:spacing w:after="0" w:line="240" w:lineRule="auto"/>
        <w:jc w:val="both"/>
      </w:pPr>
      <w:r w:rsidRPr="00730642">
        <w:t xml:space="preserve">prijatý od </w:t>
      </w:r>
      <w:r w:rsidRPr="00730642">
        <w:rPr>
          <w:u w:val="single"/>
        </w:rPr>
        <w:t>cudzích subjektov</w:t>
      </w:r>
      <w:r w:rsidRPr="00730642">
        <w:t xml:space="preserve"> - sa  zúčtuje do výnosov  vo vecnej a časovej súvislosti s nákladmi (napr. s odpismi, s opravnou položkou, so zostatkovou hodnotou vyradeného dlhodobého majetku). </w:t>
      </w:r>
    </w:p>
    <w:p w:rsidR="00E0348C" w:rsidRPr="00730642" w:rsidRDefault="00E0348C" w:rsidP="00E0348C">
      <w:pPr>
        <w:numPr>
          <w:ilvl w:val="0"/>
          <w:numId w:val="2"/>
        </w:numPr>
        <w:spacing w:after="0" w:line="240" w:lineRule="auto"/>
        <w:jc w:val="both"/>
      </w:pPr>
      <w:r w:rsidRPr="00730642">
        <w:t xml:space="preserve">poskytnutý </w:t>
      </w:r>
      <w:r w:rsidRPr="00730642">
        <w:rPr>
          <w:u w:val="single"/>
        </w:rPr>
        <w:t>cudzím subjektom</w:t>
      </w:r>
      <w:r w:rsidRPr="00730642">
        <w:t xml:space="preserve"> - sa  zúčtuje do nákladov po splnení podmienok. </w:t>
      </w:r>
    </w:p>
    <w:p w:rsidR="00E0348C" w:rsidRPr="00730642" w:rsidRDefault="00E0348C" w:rsidP="00E0348C">
      <w:pPr>
        <w:numPr>
          <w:ilvl w:val="0"/>
          <w:numId w:val="2"/>
        </w:numPr>
        <w:spacing w:after="0" w:line="240" w:lineRule="auto"/>
        <w:jc w:val="both"/>
      </w:pPr>
      <w:r w:rsidRPr="00730642">
        <w:t xml:space="preserve">poskytnutý </w:t>
      </w:r>
      <w:r w:rsidRPr="00730642">
        <w:rPr>
          <w:u w:val="single"/>
        </w:rPr>
        <w:t>vlastným subjektom</w:t>
      </w:r>
      <w:r w:rsidRPr="00730642">
        <w:t xml:space="preserve"> - sa  zúčtuje do nákladov vo vecnej a časovej súvislosti s  nákladmi účtovanými v organizáciách v zriaďovateľskej pôsobnosti obce/mesta. </w:t>
      </w:r>
    </w:p>
    <w:p w:rsidR="00E0348C" w:rsidRDefault="00E0348C" w:rsidP="00E0348C">
      <w:pPr>
        <w:jc w:val="both"/>
        <w:rPr>
          <w:b/>
          <w:sz w:val="24"/>
          <w:szCs w:val="24"/>
        </w:rPr>
      </w:pPr>
    </w:p>
    <w:p w:rsidR="00E0348C" w:rsidRDefault="00E0348C" w:rsidP="00E0348C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:rsidR="00E0348C" w:rsidRDefault="00E0348C" w:rsidP="00E0348C">
      <w:pPr>
        <w:spacing w:after="0" w:line="240" w:lineRule="auto"/>
        <w:ind w:left="284"/>
        <w:jc w:val="both"/>
        <w:rPr>
          <w:b/>
          <w:sz w:val="24"/>
          <w:szCs w:val="24"/>
        </w:rPr>
      </w:pPr>
    </w:p>
    <w:p w:rsidR="00E0348C" w:rsidRPr="00EF669D" w:rsidRDefault="00E0348C" w:rsidP="00E0348C">
      <w:pPr>
        <w:pStyle w:val="Zkladntext"/>
        <w:ind w:left="0"/>
        <w:rPr>
          <w:sz w:val="20"/>
        </w:rPr>
      </w:pPr>
      <w:r w:rsidRPr="00EF669D">
        <w:rPr>
          <w:sz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E0348C" w:rsidRPr="00EF669D" w:rsidRDefault="00E0348C" w:rsidP="00E0348C">
      <w:pPr>
        <w:pStyle w:val="Zkladntext"/>
        <w:ind w:left="0"/>
        <w:rPr>
          <w:sz w:val="20"/>
        </w:rPr>
      </w:pPr>
      <w:r w:rsidRPr="00EF669D">
        <w:rPr>
          <w:sz w:val="20"/>
        </w:rPr>
        <w:t>Na ocenenie prírastku cudzej meny nakúpenej za euro sa použije kurz, za ktorý bola táto cudzia mena nakúpená.</w:t>
      </w:r>
    </w:p>
    <w:p w:rsidR="00E0348C" w:rsidRPr="00EF669D" w:rsidRDefault="00E0348C" w:rsidP="00E0348C">
      <w:pPr>
        <w:pStyle w:val="Zkladntext"/>
        <w:ind w:left="0"/>
        <w:rPr>
          <w:sz w:val="20"/>
        </w:rPr>
      </w:pPr>
      <w:r w:rsidRPr="00EF669D">
        <w:rPr>
          <w:sz w:val="20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E0348C" w:rsidRPr="00EF669D" w:rsidRDefault="00E0348C" w:rsidP="00E0348C">
      <w:pPr>
        <w:pStyle w:val="Zkladntext"/>
        <w:ind w:left="0"/>
        <w:rPr>
          <w:sz w:val="20"/>
        </w:rPr>
      </w:pPr>
      <w:r w:rsidRPr="00EF669D">
        <w:rPr>
          <w:sz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E0348C" w:rsidRPr="00EF669D" w:rsidRDefault="00E0348C" w:rsidP="00E0348C">
      <w:pPr>
        <w:pStyle w:val="Zkladntext"/>
        <w:ind w:left="0"/>
        <w:rPr>
          <w:sz w:val="20"/>
        </w:rPr>
      </w:pPr>
      <w:r w:rsidRPr="00EF669D">
        <w:rPr>
          <w:sz w:val="2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E0348C" w:rsidRPr="00EF669D" w:rsidRDefault="00E0348C" w:rsidP="00E0348C">
      <w:pPr>
        <w:pStyle w:val="Zkladntext"/>
        <w:ind w:left="0"/>
        <w:rPr>
          <w:sz w:val="20"/>
        </w:rPr>
      </w:pPr>
      <w:r w:rsidRPr="00EF669D">
        <w:rPr>
          <w:sz w:val="20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E0348C" w:rsidRDefault="00E0348C" w:rsidP="00E0348C">
      <w:pPr>
        <w:jc w:val="center"/>
        <w:rPr>
          <w:b/>
          <w:sz w:val="24"/>
          <w:szCs w:val="24"/>
        </w:rPr>
      </w:pPr>
    </w:p>
    <w:p w:rsidR="00E0348C" w:rsidRDefault="00E0348C" w:rsidP="00E0348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E0348C" w:rsidRDefault="00E0348C" w:rsidP="00E0348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E0348C" w:rsidRDefault="00E0348C" w:rsidP="00E0348C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E0348C" w:rsidRDefault="00E0348C" w:rsidP="00E0348C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lastRenderedPageBreak/>
        <w:t>A Neobežný majetok</w:t>
      </w:r>
    </w:p>
    <w:p w:rsidR="00E0348C" w:rsidRDefault="00E0348C" w:rsidP="00E0348C">
      <w:pPr>
        <w:numPr>
          <w:ilvl w:val="0"/>
          <w:numId w:val="5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E0348C" w:rsidRDefault="00E0348C" w:rsidP="00E0348C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E0348C" w:rsidRPr="00730642" w:rsidRDefault="00E0348C" w:rsidP="00E0348C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2"/>
          <w:szCs w:val="22"/>
        </w:rPr>
      </w:pPr>
      <w:r w:rsidRPr="00730642">
        <w:rPr>
          <w:b w:val="0"/>
          <w:sz w:val="22"/>
          <w:szCs w:val="22"/>
        </w:rPr>
        <w:t xml:space="preserve">Textová časť k tabuľke č.1  - informácie, ktoré významným spôsobom ovplyvňujú pohľad na účtovnú závierku.   </w:t>
      </w:r>
    </w:p>
    <w:p w:rsidR="00E0348C" w:rsidRDefault="00E0348C" w:rsidP="00E0348C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 tabuľke č.1 je vykázaný prírastok na účte 021 v sume 58 905,90 €, ktorý vznikol vo významnej miere zaradením majetku – rekonštrukcie kotolne na biomasu a výstavbou drobného obslužného zariadenia pre turistov. V roku 2018 na účte 042 - Obstaranie DHM vykazuje účtovná jednotka zostatok v sume 3 120,00 €. </w:t>
      </w:r>
    </w:p>
    <w:p w:rsidR="00E0348C" w:rsidRDefault="00E0348C" w:rsidP="00E0348C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E0348C" w:rsidRDefault="00E0348C" w:rsidP="00E0348C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p w:rsidR="00E0348C" w:rsidRDefault="00E0348C" w:rsidP="00E0348C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55"/>
        <w:gridCol w:w="3255"/>
        <w:gridCol w:w="2770"/>
      </w:tblGrid>
      <w:tr w:rsidR="00E0348C" w:rsidTr="00A61418">
        <w:tc>
          <w:tcPr>
            <w:tcW w:w="3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A61418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poisteného majetku </w:t>
            </w:r>
          </w:p>
        </w:tc>
        <w:tc>
          <w:tcPr>
            <w:tcW w:w="3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A61418">
            <w:pPr>
              <w:jc w:val="center"/>
              <w:rPr>
                <w:b/>
              </w:rPr>
            </w:pPr>
            <w:r>
              <w:rPr>
                <w:b/>
              </w:rPr>
              <w:t xml:space="preserve">Spôsob poistenia, </w:t>
            </w:r>
          </w:p>
          <w:p w:rsidR="00E0348C" w:rsidRDefault="00E0348C" w:rsidP="00A61418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poisteného majetku </w:t>
            </w:r>
          </w:p>
        </w:tc>
        <w:tc>
          <w:tcPr>
            <w:tcW w:w="2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A61418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E0348C" w:rsidTr="00A61418">
        <w:trPr>
          <w:trHeight w:val="1635"/>
        </w:trPr>
        <w:tc>
          <w:tcPr>
            <w:tcW w:w="315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r>
              <w:t>Dlhodobý majetok obce</w:t>
            </w:r>
            <w:r>
              <w:rPr>
                <w:shd w:val="clear" w:color="auto" w:fill="F9F9F9"/>
              </w:rPr>
              <w:t xml:space="preserve">  Poistná zmluva - Poistenie majetku č. 11-411883</w:t>
            </w:r>
          </w:p>
          <w:p w:rsidR="00E0348C" w:rsidRDefault="00E0348C" w:rsidP="00AF7F5E">
            <w:r>
              <w:t>Dodatok č.</w:t>
            </w:r>
            <w:r w:rsidR="00AF7F5E">
              <w:t>3</w:t>
            </w:r>
            <w:r>
              <w:t xml:space="preserve"> 3</w:t>
            </w:r>
            <w:r w:rsidR="00AF7F5E">
              <w:t>1</w:t>
            </w:r>
            <w:r>
              <w:t>.0</w:t>
            </w:r>
            <w:r w:rsidR="00AF7F5E">
              <w:t>8</w:t>
            </w:r>
            <w:r>
              <w:t>.20</w:t>
            </w:r>
            <w:r w:rsidR="00AF7F5E">
              <w:t>20</w:t>
            </w:r>
          </w:p>
        </w:tc>
        <w:tc>
          <w:tcPr>
            <w:tcW w:w="325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r>
              <w:t xml:space="preserve">Proti menovaným nebezpečenstvám až do  výšky 996 424,79 € </w:t>
            </w:r>
          </w:p>
        </w:tc>
        <w:tc>
          <w:tcPr>
            <w:tcW w:w="27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pPr>
              <w:jc w:val="right"/>
            </w:pPr>
          </w:p>
          <w:p w:rsidR="00E0348C" w:rsidRDefault="00E0348C" w:rsidP="00A61418">
            <w:pPr>
              <w:jc w:val="right"/>
            </w:pPr>
          </w:p>
          <w:p w:rsidR="00E0348C" w:rsidRDefault="00AF7F5E" w:rsidP="00A61418">
            <w:pPr>
              <w:jc w:val="right"/>
            </w:pPr>
            <w:r>
              <w:t>532,00 €</w:t>
            </w:r>
          </w:p>
        </w:tc>
      </w:tr>
      <w:tr w:rsidR="00E0348C" w:rsidTr="00A61418">
        <w:tc>
          <w:tcPr>
            <w:tcW w:w="3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r>
              <w:t>Motorové vozidlá obce</w:t>
            </w:r>
          </w:p>
          <w:p w:rsidR="00AF7F5E" w:rsidRDefault="00AF7F5E" w:rsidP="00A61418"/>
        </w:tc>
        <w:tc>
          <w:tcPr>
            <w:tcW w:w="3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r>
              <w:t xml:space="preserve">PZP motorových vozidiel </w:t>
            </w:r>
          </w:p>
          <w:p w:rsidR="00AF7F5E" w:rsidRDefault="00AF7F5E" w:rsidP="00A61418">
            <w:r>
              <w:t>Havarijné poistenie</w:t>
            </w:r>
          </w:p>
        </w:tc>
        <w:tc>
          <w:tcPr>
            <w:tcW w:w="2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AF7F5E" w:rsidP="00A61418">
            <w:pPr>
              <w:jc w:val="right"/>
            </w:pPr>
            <w:r>
              <w:t>260,66</w:t>
            </w:r>
            <w:r w:rsidR="00E0348C">
              <w:t xml:space="preserve"> €</w:t>
            </w:r>
          </w:p>
          <w:p w:rsidR="00AF7F5E" w:rsidRDefault="00AF7F5E" w:rsidP="00AF7F5E">
            <w:pPr>
              <w:jc w:val="right"/>
            </w:pPr>
            <w:r>
              <w:t xml:space="preserve">251,73 € </w:t>
            </w:r>
          </w:p>
        </w:tc>
      </w:tr>
    </w:tbl>
    <w:p w:rsidR="00E0348C" w:rsidRDefault="00E0348C" w:rsidP="00E0348C">
      <w:pPr>
        <w:ind w:left="426"/>
        <w:jc w:val="both"/>
        <w:rPr>
          <w:sz w:val="24"/>
          <w:szCs w:val="24"/>
        </w:rPr>
      </w:pPr>
    </w:p>
    <w:p w:rsidR="00E0348C" w:rsidRDefault="00E0348C" w:rsidP="00E0348C">
      <w:pPr>
        <w:jc w:val="both"/>
        <w:rPr>
          <w:sz w:val="24"/>
          <w:szCs w:val="24"/>
        </w:rPr>
      </w:pPr>
    </w:p>
    <w:p w:rsidR="00E0348C" w:rsidRDefault="00E0348C" w:rsidP="00E0348C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zriadenie záložného práva </w:t>
      </w:r>
      <w:r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51"/>
        <w:gridCol w:w="2841"/>
        <w:gridCol w:w="1213"/>
        <w:gridCol w:w="1275"/>
      </w:tblGrid>
      <w:tr w:rsidR="00E0348C" w:rsidTr="00A6141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:rsidR="00E0348C" w:rsidRDefault="00E0348C" w:rsidP="00A61418">
            <w:pPr>
              <w:rPr>
                <w:b/>
              </w:rPr>
            </w:pPr>
            <w:r>
              <w:rPr>
                <w:b/>
              </w:rPr>
              <w:t>Predmet záložného práva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:rsidR="00E0348C" w:rsidRDefault="00E0348C" w:rsidP="00A61418">
            <w:pPr>
              <w:rPr>
                <w:b/>
              </w:rPr>
            </w:pPr>
            <w:r>
              <w:rPr>
                <w:b/>
              </w:rPr>
              <w:t>Účel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:rsidR="00E0348C" w:rsidRDefault="00E0348C" w:rsidP="00A61418">
            <w:pPr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:rsidR="00E0348C" w:rsidRDefault="00E0348C" w:rsidP="00A61418">
            <w:pPr>
              <w:rPr>
                <w:b/>
              </w:rPr>
            </w:pPr>
            <w:r>
              <w:rPr>
                <w:b/>
              </w:rPr>
              <w:t xml:space="preserve">Záložné právo </w:t>
            </w:r>
          </w:p>
          <w:p w:rsidR="00E0348C" w:rsidRDefault="00E0348C" w:rsidP="00A61418">
            <w:pPr>
              <w:rPr>
                <w:b/>
              </w:rPr>
            </w:pPr>
            <w:r>
              <w:rPr>
                <w:b/>
              </w:rPr>
              <w:t>v prospech</w:t>
            </w:r>
          </w:p>
        </w:tc>
      </w:tr>
      <w:tr w:rsidR="00E0348C" w:rsidTr="00A6141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proofErr w:type="spellStart"/>
            <w:r>
              <w:t>poz.č</w:t>
            </w:r>
            <w:proofErr w:type="spellEnd"/>
            <w:r>
              <w:t xml:space="preserve">. 2840/3, 2840/4 a stavba so </w:t>
            </w:r>
            <w:proofErr w:type="spellStart"/>
            <w:r>
              <w:t>súp.č</w:t>
            </w:r>
            <w:proofErr w:type="spellEnd"/>
            <w:r>
              <w:t xml:space="preserve">. 333 – 12.b.j., na </w:t>
            </w:r>
            <w:proofErr w:type="spellStart"/>
            <w:r>
              <w:t>parc.č</w:t>
            </w:r>
            <w:proofErr w:type="spellEnd"/>
            <w:r>
              <w:t>. 2840/4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r>
              <w:t>Zabezpečenie úveru na nájomné obecné byty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pPr>
              <w:jc w:val="center"/>
            </w:pPr>
            <w:r>
              <w:t>590 000,00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pPr>
              <w:jc w:val="right"/>
            </w:pPr>
            <w:r>
              <w:t>ŠFRB, BA</w:t>
            </w:r>
          </w:p>
        </w:tc>
      </w:tr>
    </w:tbl>
    <w:p w:rsidR="00E0348C" w:rsidRDefault="00E0348C" w:rsidP="00E0348C">
      <w:pPr>
        <w:jc w:val="both"/>
        <w:rPr>
          <w:color w:val="FF0000"/>
          <w:sz w:val="24"/>
          <w:szCs w:val="24"/>
        </w:rPr>
      </w:pPr>
    </w:p>
    <w:p w:rsidR="00E0348C" w:rsidRDefault="00E0348C" w:rsidP="00E0348C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563"/>
        <w:gridCol w:w="1374"/>
      </w:tblGrid>
      <w:tr w:rsidR="00E0348C" w:rsidTr="00A6141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A61418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Majetok, </w:t>
            </w:r>
            <w:r>
              <w:t>ku ktorému</w:t>
            </w:r>
            <w:r>
              <w:rPr>
                <w:b/>
              </w:rPr>
              <w:t xml:space="preserve"> má</w:t>
            </w:r>
            <w:r>
              <w:t xml:space="preserve"> účtovná jednotka vlastnícke právo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A61418">
            <w:pPr>
              <w:jc w:val="center"/>
              <w:rPr>
                <w:b/>
              </w:rPr>
            </w:pPr>
            <w:r>
              <w:rPr>
                <w:b/>
              </w:rPr>
              <w:t>Suma v €</w:t>
            </w:r>
          </w:p>
        </w:tc>
      </w:tr>
      <w:tr w:rsidR="00E0348C" w:rsidTr="00A6141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r>
              <w:t>Pozemky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pPr>
              <w:jc w:val="center"/>
            </w:pPr>
            <w:r>
              <w:t>37 632,96</w:t>
            </w:r>
          </w:p>
        </w:tc>
      </w:tr>
      <w:tr w:rsidR="00E0348C" w:rsidTr="00A6141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r>
              <w:t>Budovy, stavby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2C022F" w:rsidP="00A61418">
            <w:pPr>
              <w:jc w:val="center"/>
            </w:pPr>
            <w:r>
              <w:t>2 103 870,62</w:t>
            </w:r>
          </w:p>
        </w:tc>
      </w:tr>
      <w:tr w:rsidR="00E0348C" w:rsidTr="00A6141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r>
              <w:lastRenderedPageBreak/>
              <w:t>Stroje, prístroje, zariadenia, inventár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2C022F" w:rsidP="00A61418">
            <w:pPr>
              <w:jc w:val="center"/>
            </w:pPr>
            <w:r>
              <w:t>168 911,</w:t>
            </w:r>
          </w:p>
        </w:tc>
      </w:tr>
      <w:tr w:rsidR="00E0348C" w:rsidTr="00A6141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r>
              <w:t xml:space="preserve">Umelecké diela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>
            <w:pPr>
              <w:jc w:val="center"/>
            </w:pPr>
            <w:r>
              <w:t>9 958,18</w:t>
            </w:r>
          </w:p>
        </w:tc>
      </w:tr>
      <w:tr w:rsidR="00E0348C" w:rsidTr="00A6141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r>
              <w:t>Majetok v správe účtovnej jednotky  /RO,PO/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>
            <w:pPr>
              <w:jc w:val="center"/>
            </w:pPr>
          </w:p>
        </w:tc>
      </w:tr>
      <w:tr w:rsidR="00E0348C" w:rsidTr="00A6141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>
            <w:pPr>
              <w:jc w:val="center"/>
            </w:pPr>
          </w:p>
        </w:tc>
      </w:tr>
    </w:tbl>
    <w:p w:rsidR="00E0348C" w:rsidRDefault="00E0348C" w:rsidP="00E0348C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E0348C" w:rsidRDefault="00E0348C" w:rsidP="00E0348C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 hodnota majetku</w:t>
      </w:r>
      <w:r>
        <w:rPr>
          <w:b w:val="0"/>
          <w:sz w:val="24"/>
          <w:szCs w:val="24"/>
        </w:rPr>
        <w:t>, ku ktorému účtovná jednotka</w:t>
      </w:r>
      <w:r>
        <w:rPr>
          <w:sz w:val="24"/>
          <w:szCs w:val="24"/>
        </w:rPr>
        <w:t xml:space="preserve"> nemá vlastnícke právo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7597"/>
        <w:gridCol w:w="1041"/>
      </w:tblGrid>
      <w:tr w:rsidR="00E0348C" w:rsidTr="00A6141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Pr="0075671E" w:rsidRDefault="00E0348C" w:rsidP="00A61418">
            <w:pPr>
              <w:jc w:val="center"/>
              <w:rPr>
                <w:b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</w:rPr>
              <w:t xml:space="preserve">Majetok, </w:t>
            </w:r>
            <w:r>
              <w:t xml:space="preserve">ku ktorému </w:t>
            </w:r>
            <w:r>
              <w:rPr>
                <w:b/>
              </w:rPr>
              <w:t>nemá</w:t>
            </w:r>
            <w:r>
              <w:t xml:space="preserve"> účtovná jednotka vlastnícke právo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A61418">
            <w:pPr>
              <w:jc w:val="center"/>
              <w:rPr>
                <w:b/>
              </w:rPr>
            </w:pPr>
            <w:r>
              <w:rPr>
                <w:b/>
              </w:rPr>
              <w:t>Suma v €</w:t>
            </w:r>
          </w:p>
        </w:tc>
      </w:tr>
      <w:tr w:rsidR="00E0348C" w:rsidTr="00A6141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r>
              <w:t>Majetok, ktorý využíva účtovná jednotka na základe zmluvy o výpožičke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>
            <w:pPr>
              <w:rPr>
                <w:color w:val="FF0000"/>
              </w:rPr>
            </w:pPr>
          </w:p>
        </w:tc>
      </w:tr>
      <w:tr w:rsidR="00E0348C" w:rsidTr="00A61418">
        <w:trPr>
          <w:trHeight w:val="422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r>
              <w:t>Majetok, ktorý využíva účtovná jednotka na základe zmluvy o finančnom prenájme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>
            <w:pPr>
              <w:rPr>
                <w:color w:val="FF0000"/>
              </w:rPr>
            </w:pPr>
          </w:p>
        </w:tc>
      </w:tr>
      <w:tr w:rsidR="00E0348C" w:rsidTr="00A6141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>
            <w:pPr>
              <w:jc w:val="right"/>
            </w:pPr>
          </w:p>
        </w:tc>
      </w:tr>
    </w:tbl>
    <w:p w:rsidR="00E0348C" w:rsidRDefault="00E0348C" w:rsidP="00E0348C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E0348C" w:rsidRPr="00EF669D" w:rsidRDefault="00E0348C" w:rsidP="00E0348C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 zrušenia opravných položiek </w:t>
      </w:r>
      <w:r>
        <w:rPr>
          <w:b w:val="0"/>
          <w:sz w:val="24"/>
          <w:szCs w:val="24"/>
        </w:rPr>
        <w:t>k dlhodobému nehmotnému majetku a dlhodobému hmotnému majetku.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94"/>
        <w:gridCol w:w="1150"/>
        <w:gridCol w:w="795"/>
        <w:gridCol w:w="768"/>
        <w:gridCol w:w="786"/>
        <w:gridCol w:w="1064"/>
        <w:gridCol w:w="2123"/>
      </w:tblGrid>
      <w:tr w:rsidR="00E0348C" w:rsidTr="00A6141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A61418">
            <w:pPr>
              <w:jc w:val="center"/>
              <w:rPr>
                <w:b/>
              </w:rPr>
            </w:pPr>
            <w:r>
              <w:rPr>
                <w:b/>
              </w:rPr>
              <w:t>Druh DM, ku ktorému bola tvorená opravná položka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A61418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:rsidR="00E0348C" w:rsidRDefault="00E0348C" w:rsidP="00A61418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 k 31.12.20</w:t>
            </w:r>
            <w:r w:rsidR="00A61418">
              <w:rPr>
                <w:b/>
                <w:sz w:val="16"/>
                <w:szCs w:val="16"/>
              </w:rPr>
              <w:t>19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A61418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Zvýšenie </w:t>
            </w:r>
          </w:p>
          <w:p w:rsidR="00E0348C" w:rsidRDefault="00E0348C" w:rsidP="00A61418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A61418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Zníženie </w:t>
            </w:r>
          </w:p>
          <w:p w:rsidR="00E0348C" w:rsidRDefault="00E0348C" w:rsidP="00A61418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A61418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Zrušenie</w:t>
            </w:r>
          </w:p>
          <w:p w:rsidR="00E0348C" w:rsidRDefault="00E0348C" w:rsidP="00A61418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A61418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:rsidR="00E0348C" w:rsidRDefault="00E0348C" w:rsidP="00A61418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  <w:p w:rsidR="00E0348C" w:rsidRDefault="00E0348C" w:rsidP="00A61418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</w:t>
            </w:r>
            <w:r w:rsidR="00A61418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A61418">
            <w:pPr>
              <w:jc w:val="center"/>
              <w:rPr>
                <w:b/>
              </w:rPr>
            </w:pPr>
            <w:r>
              <w:rPr>
                <w:b/>
              </w:rPr>
              <w:t>Dôvod zvýšenie, zníženia a zrušenia OP</w:t>
            </w:r>
          </w:p>
        </w:tc>
      </w:tr>
      <w:tr w:rsidR="00E0348C" w:rsidTr="00A6141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>
            <w:pPr>
              <w:rPr>
                <w:color w:val="FF000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>
            <w:pPr>
              <w:jc w:val="right"/>
              <w:rPr>
                <w:color w:val="FF000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>
            <w:pPr>
              <w:rPr>
                <w:color w:val="FF000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>
            <w:pPr>
              <w:rPr>
                <w:color w:val="FF000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>
            <w:pPr>
              <w:rPr>
                <w:color w:val="FF000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>
            <w:pPr>
              <w:rPr>
                <w:color w:val="FF000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>
            <w:pPr>
              <w:rPr>
                <w:color w:val="FF0000"/>
              </w:rPr>
            </w:pPr>
          </w:p>
        </w:tc>
      </w:tr>
    </w:tbl>
    <w:p w:rsidR="00E0348C" w:rsidRDefault="00E0348C" w:rsidP="00E0348C">
      <w:pPr>
        <w:ind w:left="284"/>
        <w:jc w:val="both"/>
        <w:rPr>
          <w:b/>
          <w:sz w:val="24"/>
          <w:szCs w:val="24"/>
        </w:rPr>
      </w:pPr>
    </w:p>
    <w:p w:rsidR="00E0348C" w:rsidRDefault="00E0348C" w:rsidP="00E0348C">
      <w:pPr>
        <w:numPr>
          <w:ilvl w:val="0"/>
          <w:numId w:val="5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:rsidR="00E0348C" w:rsidRDefault="00E0348C" w:rsidP="00E0348C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 - tabuľka č.1</w:t>
      </w:r>
    </w:p>
    <w:p w:rsidR="00E0348C" w:rsidRPr="00730642" w:rsidRDefault="00E0348C" w:rsidP="00E0348C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color w:val="FF0000"/>
          <w:sz w:val="24"/>
          <w:szCs w:val="24"/>
        </w:rPr>
      </w:pPr>
      <w:r w:rsidRPr="00730642">
        <w:rPr>
          <w:b w:val="0"/>
          <w:sz w:val="22"/>
          <w:szCs w:val="22"/>
        </w:rPr>
        <w:t>Textová časť k tabuľke č.1</w:t>
      </w:r>
      <w:r>
        <w:rPr>
          <w:b w:val="0"/>
          <w:sz w:val="24"/>
          <w:szCs w:val="24"/>
        </w:rPr>
        <w:t xml:space="preserve">  .............................................................................................................</w:t>
      </w:r>
    </w:p>
    <w:p w:rsidR="00E0348C" w:rsidRDefault="00E0348C" w:rsidP="00E0348C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E0348C" w:rsidRPr="00EF669D" w:rsidRDefault="00E0348C" w:rsidP="00E0348C">
      <w:pPr>
        <w:pStyle w:val="Pismenka"/>
        <w:numPr>
          <w:ilvl w:val="0"/>
          <w:numId w:val="7"/>
        </w:numPr>
        <w:tabs>
          <w:tab w:val="left" w:pos="708"/>
        </w:tabs>
        <w:spacing w:after="6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 zrušenia </w:t>
      </w:r>
      <w:r>
        <w:rPr>
          <w:b w:val="0"/>
          <w:sz w:val="24"/>
          <w:szCs w:val="24"/>
        </w:rPr>
        <w:t xml:space="preserve">opravných položiek k dlhodobému finančnému  majetku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99"/>
        <w:gridCol w:w="1897"/>
        <w:gridCol w:w="4492"/>
      </w:tblGrid>
      <w:tr w:rsidR="00E0348C" w:rsidTr="00A61418">
        <w:tc>
          <w:tcPr>
            <w:tcW w:w="15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A61418">
            <w:pPr>
              <w:spacing w:after="60" w:line="240" w:lineRule="auto"/>
              <w:jc w:val="center"/>
              <w:rPr>
                <w:b/>
              </w:rPr>
            </w:pPr>
            <w:r>
              <w:rPr>
                <w:b/>
              </w:rPr>
              <w:t xml:space="preserve">Druh DFM </w:t>
            </w:r>
          </w:p>
        </w:tc>
        <w:tc>
          <w:tcPr>
            <w:tcW w:w="10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A61418">
            <w:pPr>
              <w:spacing w:after="60" w:line="240" w:lineRule="auto"/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24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A61418">
            <w:pPr>
              <w:spacing w:after="60" w:line="240" w:lineRule="auto"/>
              <w:jc w:val="center"/>
              <w:rPr>
                <w:b/>
              </w:rPr>
            </w:pPr>
            <w:r>
              <w:rPr>
                <w:b/>
              </w:rPr>
              <w:t>Dôvod zvýšenie, zníženia a zrušenia OP</w:t>
            </w:r>
          </w:p>
        </w:tc>
      </w:tr>
      <w:tr w:rsidR="00E0348C" w:rsidTr="00A61418">
        <w:tc>
          <w:tcPr>
            <w:tcW w:w="15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>
            <w:pPr>
              <w:spacing w:after="60" w:line="240" w:lineRule="auto"/>
              <w:jc w:val="both"/>
            </w:pPr>
          </w:p>
        </w:tc>
        <w:tc>
          <w:tcPr>
            <w:tcW w:w="10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>
            <w:pPr>
              <w:spacing w:after="60" w:line="240" w:lineRule="auto"/>
              <w:jc w:val="both"/>
            </w:pPr>
          </w:p>
        </w:tc>
        <w:tc>
          <w:tcPr>
            <w:tcW w:w="24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>
            <w:pPr>
              <w:spacing w:after="60" w:line="240" w:lineRule="auto"/>
              <w:jc w:val="both"/>
            </w:pPr>
          </w:p>
        </w:tc>
      </w:tr>
    </w:tbl>
    <w:p w:rsidR="00E0348C" w:rsidRDefault="00E0348C" w:rsidP="00E0348C">
      <w:pPr>
        <w:spacing w:after="60" w:line="240" w:lineRule="auto"/>
        <w:jc w:val="both"/>
      </w:pPr>
      <w:r w:rsidRPr="00730642">
        <w:t>Textová časť k tabuľke č.1 ..........................................................................................................</w:t>
      </w:r>
    </w:p>
    <w:p w:rsidR="00E0348C" w:rsidRPr="00801D23" w:rsidRDefault="00E0348C" w:rsidP="00E0348C">
      <w:pPr>
        <w:spacing w:after="60" w:line="240" w:lineRule="auto"/>
        <w:jc w:val="both"/>
        <w:rPr>
          <w:color w:val="FF0000"/>
        </w:rPr>
      </w:pPr>
    </w:p>
    <w:p w:rsidR="00E0348C" w:rsidRDefault="00E0348C" w:rsidP="00E0348C">
      <w:pPr>
        <w:numPr>
          <w:ilvl w:val="0"/>
          <w:numId w:val="5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E0348C" w:rsidRDefault="00E0348C" w:rsidP="00E0348C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p w:rsidR="00E0348C" w:rsidRPr="00801D23" w:rsidRDefault="00E0348C" w:rsidP="00E0348C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96"/>
        <w:gridCol w:w="681"/>
        <w:gridCol w:w="1204"/>
        <w:gridCol w:w="1114"/>
        <w:gridCol w:w="1049"/>
        <w:gridCol w:w="1107"/>
        <w:gridCol w:w="1137"/>
        <w:gridCol w:w="927"/>
        <w:gridCol w:w="927"/>
      </w:tblGrid>
      <w:tr w:rsidR="00E0348C" w:rsidTr="00A6141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Pr="00EF669D" w:rsidRDefault="00E0348C" w:rsidP="00A61418">
            <w:pPr>
              <w:spacing w:line="360" w:lineRule="auto"/>
              <w:jc w:val="center"/>
              <w:rPr>
                <w:b/>
                <w:sz w:val="18"/>
                <w:szCs w:val="18"/>
              </w:rPr>
            </w:pPr>
            <w:r w:rsidRPr="00EF669D">
              <w:rPr>
                <w:b/>
              </w:rPr>
              <w:t xml:space="preserve"> </w:t>
            </w:r>
            <w:r w:rsidRPr="00EF669D">
              <w:rPr>
                <w:b/>
                <w:sz w:val="18"/>
                <w:szCs w:val="18"/>
              </w:rPr>
              <w:t>Názov</w:t>
            </w:r>
          </w:p>
          <w:p w:rsidR="00E0348C" w:rsidRPr="00EF669D" w:rsidRDefault="00E0348C" w:rsidP="00A61418">
            <w:pPr>
              <w:spacing w:line="360" w:lineRule="auto"/>
              <w:jc w:val="center"/>
              <w:rPr>
                <w:b/>
                <w:sz w:val="18"/>
                <w:szCs w:val="18"/>
              </w:rPr>
            </w:pPr>
            <w:r w:rsidRPr="00EF669D">
              <w:rPr>
                <w:b/>
                <w:sz w:val="18"/>
                <w:szCs w:val="18"/>
              </w:rPr>
              <w:t xml:space="preserve"> spoločnosti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Pr="00EF669D" w:rsidRDefault="00E0348C" w:rsidP="00A61418">
            <w:pPr>
              <w:jc w:val="center"/>
              <w:rPr>
                <w:b/>
                <w:sz w:val="18"/>
                <w:szCs w:val="18"/>
              </w:rPr>
            </w:pPr>
            <w:r w:rsidRPr="00EF669D">
              <w:rPr>
                <w:b/>
                <w:sz w:val="18"/>
                <w:szCs w:val="18"/>
              </w:rPr>
              <w:t>Právna forma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0348C" w:rsidRPr="00EF669D" w:rsidRDefault="00E0348C" w:rsidP="00A61418">
            <w:pPr>
              <w:jc w:val="center"/>
              <w:rPr>
                <w:b/>
                <w:sz w:val="18"/>
                <w:szCs w:val="18"/>
              </w:rPr>
            </w:pPr>
            <w:r w:rsidRPr="00EF669D">
              <w:rPr>
                <w:b/>
                <w:sz w:val="18"/>
                <w:szCs w:val="18"/>
              </w:rPr>
              <w:t xml:space="preserve">Základné imanie (ZI) spoločnosti v peňažných jednotkách </w:t>
            </w:r>
          </w:p>
          <w:p w:rsidR="00E0348C" w:rsidRPr="00EF669D" w:rsidRDefault="00E0348C" w:rsidP="00A6141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Pr="00EF669D" w:rsidRDefault="00E0348C" w:rsidP="00A61418">
            <w:pPr>
              <w:jc w:val="center"/>
              <w:rPr>
                <w:b/>
                <w:sz w:val="18"/>
                <w:szCs w:val="18"/>
              </w:rPr>
            </w:pPr>
            <w:r w:rsidRPr="00EF669D">
              <w:rPr>
                <w:b/>
                <w:sz w:val="18"/>
                <w:szCs w:val="18"/>
              </w:rPr>
              <w:lastRenderedPageBreak/>
              <w:t>Podiel ÚJ na základnom imaní (ZI) spoločnosti v 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Pr="00EF669D" w:rsidRDefault="00E0348C" w:rsidP="00A61418">
            <w:pPr>
              <w:jc w:val="center"/>
              <w:rPr>
                <w:b/>
                <w:sz w:val="18"/>
                <w:szCs w:val="18"/>
              </w:rPr>
            </w:pPr>
            <w:r w:rsidRPr="00EF669D">
              <w:rPr>
                <w:b/>
                <w:sz w:val="18"/>
                <w:szCs w:val="18"/>
              </w:rPr>
              <w:t xml:space="preserve">Podiel </w:t>
            </w:r>
          </w:p>
          <w:p w:rsidR="00E0348C" w:rsidRPr="00EF669D" w:rsidRDefault="00E0348C" w:rsidP="00A61418">
            <w:pPr>
              <w:jc w:val="center"/>
              <w:rPr>
                <w:b/>
                <w:sz w:val="18"/>
                <w:szCs w:val="18"/>
              </w:rPr>
            </w:pPr>
            <w:r w:rsidRPr="00EF669D">
              <w:rPr>
                <w:b/>
                <w:sz w:val="18"/>
                <w:szCs w:val="18"/>
              </w:rPr>
              <w:t>ÚJ na hlasovacích právach</w:t>
            </w:r>
          </w:p>
          <w:p w:rsidR="00E0348C" w:rsidRPr="00EF669D" w:rsidRDefault="00E0348C" w:rsidP="00A61418">
            <w:pPr>
              <w:jc w:val="center"/>
              <w:rPr>
                <w:b/>
                <w:sz w:val="18"/>
                <w:szCs w:val="18"/>
              </w:rPr>
            </w:pPr>
            <w:r w:rsidRPr="00EF669D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Pr="00EF669D" w:rsidRDefault="00E0348C" w:rsidP="00A61418">
            <w:pPr>
              <w:jc w:val="center"/>
              <w:rPr>
                <w:b/>
                <w:sz w:val="18"/>
                <w:szCs w:val="18"/>
              </w:rPr>
            </w:pPr>
            <w:r w:rsidRPr="00EF669D">
              <w:rPr>
                <w:b/>
                <w:sz w:val="18"/>
                <w:szCs w:val="18"/>
              </w:rPr>
              <w:t xml:space="preserve">Hodnota vlastného imania spoločnosti v eurách </w:t>
            </w:r>
          </w:p>
          <w:p w:rsidR="00E0348C" w:rsidRPr="00EF669D" w:rsidRDefault="00E0348C" w:rsidP="00A61418">
            <w:pPr>
              <w:jc w:val="center"/>
              <w:rPr>
                <w:b/>
                <w:sz w:val="18"/>
                <w:szCs w:val="18"/>
              </w:rPr>
            </w:pPr>
            <w:r w:rsidRPr="00EF669D">
              <w:rPr>
                <w:b/>
                <w:sz w:val="18"/>
                <w:szCs w:val="18"/>
              </w:rPr>
              <w:lastRenderedPageBreak/>
              <w:t>k 31.12.</w:t>
            </w:r>
          </w:p>
          <w:p w:rsidR="00E0348C" w:rsidRPr="00EF669D" w:rsidRDefault="00E0348C" w:rsidP="00A61418">
            <w:pPr>
              <w:jc w:val="center"/>
              <w:rPr>
                <w:b/>
                <w:sz w:val="18"/>
                <w:szCs w:val="18"/>
              </w:rPr>
            </w:pPr>
            <w:r w:rsidRPr="00EF669D">
              <w:rPr>
                <w:b/>
                <w:sz w:val="18"/>
                <w:szCs w:val="18"/>
              </w:rPr>
              <w:t>20</w:t>
            </w:r>
            <w:r w:rsidR="00A61418">
              <w:rPr>
                <w:b/>
                <w:sz w:val="18"/>
                <w:szCs w:val="18"/>
              </w:rPr>
              <w:t>20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A61418">
            <w:pPr>
              <w:jc w:val="center"/>
              <w:rPr>
                <w:b/>
                <w:sz w:val="18"/>
                <w:szCs w:val="18"/>
              </w:rPr>
            </w:pPr>
            <w:r w:rsidRPr="00EF669D">
              <w:rPr>
                <w:b/>
                <w:sz w:val="18"/>
                <w:szCs w:val="18"/>
              </w:rPr>
              <w:lastRenderedPageBreak/>
              <w:t>Hodnota vlastného imania</w:t>
            </w:r>
          </w:p>
          <w:p w:rsidR="00E0348C" w:rsidRPr="00EF669D" w:rsidRDefault="00E0348C" w:rsidP="00A61418">
            <w:pPr>
              <w:jc w:val="center"/>
              <w:rPr>
                <w:b/>
                <w:sz w:val="18"/>
                <w:szCs w:val="18"/>
              </w:rPr>
            </w:pPr>
            <w:r w:rsidRPr="00EF669D">
              <w:rPr>
                <w:b/>
                <w:sz w:val="18"/>
                <w:szCs w:val="18"/>
              </w:rPr>
              <w:t xml:space="preserve">spoločnosti </w:t>
            </w:r>
          </w:p>
          <w:p w:rsidR="00E0348C" w:rsidRPr="00EF669D" w:rsidRDefault="00E0348C" w:rsidP="00A61418">
            <w:pPr>
              <w:jc w:val="center"/>
              <w:rPr>
                <w:b/>
                <w:sz w:val="18"/>
                <w:szCs w:val="18"/>
              </w:rPr>
            </w:pPr>
            <w:r w:rsidRPr="00EF669D">
              <w:rPr>
                <w:b/>
                <w:sz w:val="18"/>
                <w:szCs w:val="18"/>
              </w:rPr>
              <w:t xml:space="preserve">v eurách </w:t>
            </w:r>
            <w:r w:rsidRPr="00EF669D">
              <w:rPr>
                <w:b/>
                <w:sz w:val="18"/>
                <w:szCs w:val="18"/>
              </w:rPr>
              <w:lastRenderedPageBreak/>
              <w:t>k 31.12.201</w:t>
            </w:r>
            <w:r w:rsidR="00A61418">
              <w:rPr>
                <w:b/>
                <w:sz w:val="18"/>
                <w:szCs w:val="18"/>
              </w:rPr>
              <w:t>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Pr="00EF669D" w:rsidRDefault="00E0348C" w:rsidP="00A61418">
            <w:pPr>
              <w:jc w:val="center"/>
              <w:rPr>
                <w:b/>
                <w:sz w:val="18"/>
                <w:szCs w:val="18"/>
              </w:rPr>
            </w:pPr>
            <w:r w:rsidRPr="00EF669D">
              <w:rPr>
                <w:b/>
                <w:sz w:val="18"/>
                <w:szCs w:val="18"/>
              </w:rPr>
              <w:lastRenderedPageBreak/>
              <w:t>Účtovná hodnota vykázaná v súvahe ÚJ</w:t>
            </w:r>
          </w:p>
          <w:p w:rsidR="00E0348C" w:rsidRPr="00EF669D" w:rsidRDefault="00E0348C" w:rsidP="00A61418">
            <w:pPr>
              <w:jc w:val="center"/>
              <w:rPr>
                <w:b/>
                <w:sz w:val="18"/>
                <w:szCs w:val="18"/>
              </w:rPr>
            </w:pPr>
            <w:r w:rsidRPr="00EF669D">
              <w:rPr>
                <w:b/>
                <w:sz w:val="18"/>
                <w:szCs w:val="18"/>
              </w:rPr>
              <w:lastRenderedPageBreak/>
              <w:t>k 31.12.</w:t>
            </w:r>
          </w:p>
          <w:p w:rsidR="00E0348C" w:rsidRPr="00EF669D" w:rsidRDefault="00E0348C" w:rsidP="00A61418">
            <w:pPr>
              <w:jc w:val="center"/>
              <w:rPr>
                <w:b/>
                <w:sz w:val="18"/>
                <w:szCs w:val="18"/>
              </w:rPr>
            </w:pPr>
            <w:r w:rsidRPr="00EF669D">
              <w:rPr>
                <w:b/>
                <w:sz w:val="18"/>
                <w:szCs w:val="18"/>
              </w:rPr>
              <w:t>20</w:t>
            </w:r>
            <w:r w:rsidR="00A61418">
              <w:rPr>
                <w:b/>
                <w:sz w:val="18"/>
                <w:szCs w:val="18"/>
              </w:rPr>
              <w:t>20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Pr="00EF669D" w:rsidRDefault="00E0348C" w:rsidP="00A61418">
            <w:pPr>
              <w:jc w:val="center"/>
              <w:rPr>
                <w:b/>
                <w:sz w:val="18"/>
                <w:szCs w:val="18"/>
              </w:rPr>
            </w:pPr>
            <w:r w:rsidRPr="00EF669D">
              <w:rPr>
                <w:b/>
                <w:sz w:val="18"/>
                <w:szCs w:val="18"/>
              </w:rPr>
              <w:lastRenderedPageBreak/>
              <w:t>Účtovná hodnota vykázaná v súvahe ÚJ</w:t>
            </w:r>
          </w:p>
          <w:p w:rsidR="00E0348C" w:rsidRPr="00EF669D" w:rsidRDefault="00E0348C" w:rsidP="00A61418">
            <w:pPr>
              <w:jc w:val="center"/>
              <w:rPr>
                <w:b/>
                <w:sz w:val="18"/>
                <w:szCs w:val="18"/>
              </w:rPr>
            </w:pPr>
            <w:r w:rsidRPr="00EF669D">
              <w:rPr>
                <w:b/>
                <w:sz w:val="18"/>
                <w:szCs w:val="18"/>
              </w:rPr>
              <w:lastRenderedPageBreak/>
              <w:t>k 31.12.</w:t>
            </w:r>
          </w:p>
          <w:p w:rsidR="00E0348C" w:rsidRPr="00EF669D" w:rsidRDefault="00E0348C" w:rsidP="00A61418">
            <w:pPr>
              <w:jc w:val="center"/>
              <w:rPr>
                <w:b/>
                <w:sz w:val="18"/>
                <w:szCs w:val="18"/>
              </w:rPr>
            </w:pPr>
            <w:r w:rsidRPr="00EF669D">
              <w:rPr>
                <w:b/>
                <w:sz w:val="18"/>
                <w:szCs w:val="18"/>
              </w:rPr>
              <w:t>201</w:t>
            </w:r>
            <w:r w:rsidR="00A61418">
              <w:rPr>
                <w:b/>
                <w:sz w:val="18"/>
                <w:szCs w:val="18"/>
              </w:rPr>
              <w:t>9</w:t>
            </w:r>
          </w:p>
        </w:tc>
      </w:tr>
      <w:tr w:rsidR="00E0348C" w:rsidTr="00A6141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Pr="00EF669D" w:rsidRDefault="00E0348C" w:rsidP="00A61418">
            <w:pPr>
              <w:rPr>
                <w:b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Pr="00EF669D" w:rsidRDefault="00E0348C" w:rsidP="00A61418">
            <w:pPr>
              <w:rPr>
                <w:b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Pr="00EF669D" w:rsidRDefault="00E0348C" w:rsidP="00A61418">
            <w:pPr>
              <w:rPr>
                <w:b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Pr="00EF669D" w:rsidRDefault="00E0348C" w:rsidP="00A61418">
            <w:pPr>
              <w:rPr>
                <w:b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Pr="00EF669D" w:rsidRDefault="00E0348C" w:rsidP="00A61418">
            <w:pPr>
              <w:rPr>
                <w:b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Pr="00EF669D" w:rsidRDefault="00E0348C" w:rsidP="00A61418">
            <w:pPr>
              <w:rPr>
                <w:b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Pr="00EF669D" w:rsidRDefault="00E0348C" w:rsidP="00A61418">
            <w:pPr>
              <w:rPr>
                <w:b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Pr="00EF669D" w:rsidRDefault="00E0348C" w:rsidP="00A61418">
            <w:pPr>
              <w:rPr>
                <w:b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Pr="00EF669D" w:rsidRDefault="00E0348C" w:rsidP="00A61418">
            <w:pPr>
              <w:rPr>
                <w:b/>
              </w:rPr>
            </w:pPr>
          </w:p>
        </w:tc>
      </w:tr>
    </w:tbl>
    <w:p w:rsidR="00E0348C" w:rsidRDefault="00E0348C" w:rsidP="00E0348C">
      <w:pPr>
        <w:ind w:left="284"/>
        <w:jc w:val="both"/>
        <w:rPr>
          <w:b/>
          <w:sz w:val="24"/>
          <w:szCs w:val="24"/>
        </w:rPr>
      </w:pPr>
    </w:p>
    <w:p w:rsidR="00E0348C" w:rsidRDefault="00E0348C" w:rsidP="00E0348C">
      <w:pPr>
        <w:numPr>
          <w:ilvl w:val="0"/>
          <w:numId w:val="5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E0348C" w:rsidRDefault="00E0348C" w:rsidP="00E0348C">
      <w:pPr>
        <w:spacing w:after="0" w:line="240" w:lineRule="auto"/>
        <w:ind w:left="284"/>
        <w:jc w:val="both"/>
        <w:rPr>
          <w:b/>
          <w:sz w:val="24"/>
          <w:szCs w:val="24"/>
        </w:rPr>
      </w:pPr>
    </w:p>
    <w:p w:rsidR="00E0348C" w:rsidRPr="00EF669D" w:rsidRDefault="00E0348C" w:rsidP="00E0348C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dlhové cenné papiere držané do splatnosti a realizovateľné cenné papiere (riadky 027 až 028 súvahy): 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1924"/>
        <w:gridCol w:w="1085"/>
        <w:gridCol w:w="1003"/>
        <w:gridCol w:w="736"/>
        <w:gridCol w:w="1302"/>
        <w:gridCol w:w="1546"/>
        <w:gridCol w:w="1546"/>
      </w:tblGrid>
      <w:tr w:rsidR="00E0348C" w:rsidRPr="00EF669D" w:rsidTr="00A6141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Pr="00EF669D" w:rsidRDefault="00E0348C" w:rsidP="00A61418">
            <w:pPr>
              <w:jc w:val="center"/>
              <w:rPr>
                <w:b/>
              </w:rPr>
            </w:pPr>
            <w:r w:rsidRPr="00EF669D">
              <w:rPr>
                <w:b/>
              </w:rPr>
              <w:t>Názov emitenta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Pr="00EF669D" w:rsidRDefault="00E0348C" w:rsidP="00A61418">
            <w:pPr>
              <w:jc w:val="center"/>
              <w:rPr>
                <w:b/>
              </w:rPr>
            </w:pPr>
            <w:r w:rsidRPr="00EF669D">
              <w:rPr>
                <w:b/>
              </w:rPr>
              <w:t>Druh cenného papiera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Pr="00EF669D" w:rsidRDefault="00E0348C" w:rsidP="00A61418">
            <w:pPr>
              <w:jc w:val="center"/>
              <w:rPr>
                <w:b/>
              </w:rPr>
            </w:pPr>
            <w:r w:rsidRPr="00EF669D">
              <w:rPr>
                <w:b/>
              </w:rPr>
              <w:t>Mena</w:t>
            </w:r>
          </w:p>
          <w:p w:rsidR="00E0348C" w:rsidRPr="00EF669D" w:rsidRDefault="00E0348C" w:rsidP="00A61418">
            <w:pPr>
              <w:jc w:val="center"/>
              <w:rPr>
                <w:b/>
              </w:rPr>
            </w:pPr>
            <w:r w:rsidRPr="00EF669D">
              <w:rPr>
                <w:b/>
              </w:rPr>
              <w:t>cenného papiera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Pr="00EF669D" w:rsidRDefault="00E0348C" w:rsidP="00A61418">
            <w:pPr>
              <w:jc w:val="center"/>
              <w:rPr>
                <w:b/>
              </w:rPr>
            </w:pPr>
            <w:r w:rsidRPr="00EF669D">
              <w:rPr>
                <w:b/>
              </w:rPr>
              <w:t>Výnos v 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Pr="00EF669D" w:rsidRDefault="00E0348C" w:rsidP="00A61418">
            <w:pPr>
              <w:jc w:val="center"/>
              <w:rPr>
                <w:b/>
              </w:rPr>
            </w:pPr>
            <w:r w:rsidRPr="00EF669D">
              <w:rPr>
                <w:b/>
              </w:rPr>
              <w:t>Dátum splatnosti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Pr="00EF669D" w:rsidRDefault="00E0348C" w:rsidP="00A61418">
            <w:pPr>
              <w:jc w:val="center"/>
              <w:rPr>
                <w:b/>
              </w:rPr>
            </w:pPr>
            <w:r w:rsidRPr="00EF669D">
              <w:rPr>
                <w:b/>
              </w:rPr>
              <w:t xml:space="preserve">Účtovná hodnota vykázaná v súvahe účtovnej jednotky </w:t>
            </w:r>
          </w:p>
          <w:p w:rsidR="00E0348C" w:rsidRPr="00EF669D" w:rsidRDefault="00E0348C" w:rsidP="00A61418">
            <w:pPr>
              <w:jc w:val="center"/>
              <w:rPr>
                <w:b/>
              </w:rPr>
            </w:pPr>
            <w:r w:rsidRPr="00EF669D">
              <w:rPr>
                <w:b/>
              </w:rPr>
              <w:t>k 31.12. 2</w:t>
            </w:r>
            <w:r w:rsidR="00A61418">
              <w:rPr>
                <w:b/>
              </w:rPr>
              <w:t>020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Pr="00EF669D" w:rsidRDefault="00E0348C" w:rsidP="00A61418">
            <w:pPr>
              <w:jc w:val="center"/>
              <w:rPr>
                <w:b/>
              </w:rPr>
            </w:pPr>
            <w:r w:rsidRPr="00EF669D">
              <w:rPr>
                <w:b/>
              </w:rPr>
              <w:t xml:space="preserve">Účtovná hodnota vykázaná v súvahe účtovnej jednotky </w:t>
            </w:r>
          </w:p>
          <w:p w:rsidR="00E0348C" w:rsidRPr="00EF669D" w:rsidRDefault="00E0348C" w:rsidP="00A61418">
            <w:pPr>
              <w:jc w:val="center"/>
              <w:rPr>
                <w:b/>
              </w:rPr>
            </w:pPr>
            <w:r w:rsidRPr="00EF669D">
              <w:rPr>
                <w:b/>
              </w:rPr>
              <w:t>k 31.12. 201</w:t>
            </w:r>
            <w:r w:rsidR="00A61418">
              <w:rPr>
                <w:b/>
              </w:rPr>
              <w:t>9</w:t>
            </w:r>
          </w:p>
        </w:tc>
      </w:tr>
      <w:tr w:rsidR="00E0348C" w:rsidTr="00A6141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r>
              <w:t>Západoslovenská vodárenská spoločnosť, a.s.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r>
              <w:t>akcia kmeňová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/>
          <w:p w:rsidR="00E0348C" w:rsidRDefault="00E0348C" w:rsidP="00A61418">
            <w:r>
              <w:t>€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/>
          <w:p w:rsidR="00E0348C" w:rsidRDefault="00E0348C" w:rsidP="00A61418">
            <w:r>
              <w:t>0,060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r>
              <w:t xml:space="preserve">voľne </w:t>
            </w:r>
            <w:proofErr w:type="spellStart"/>
            <w:r>
              <w:t>obchodova-teľná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>
            <w:pPr>
              <w:jc w:val="center"/>
            </w:pPr>
          </w:p>
          <w:p w:rsidR="00E0348C" w:rsidRDefault="00E0348C" w:rsidP="00A61418">
            <w:pPr>
              <w:jc w:val="center"/>
            </w:pPr>
            <w:r>
              <w:t>103 121,33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>
            <w:pPr>
              <w:jc w:val="center"/>
            </w:pPr>
          </w:p>
          <w:p w:rsidR="00E0348C" w:rsidRDefault="00E0348C" w:rsidP="00A61418">
            <w:pPr>
              <w:jc w:val="center"/>
            </w:pPr>
            <w:r>
              <w:t>103 121,33</w:t>
            </w:r>
          </w:p>
        </w:tc>
      </w:tr>
    </w:tbl>
    <w:p w:rsidR="00E0348C" w:rsidRDefault="00E0348C" w:rsidP="00E0348C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E0348C" w:rsidRPr="001F56DD" w:rsidRDefault="00E0348C" w:rsidP="00E0348C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32"/>
        <w:gridCol w:w="699"/>
        <w:gridCol w:w="670"/>
        <w:gridCol w:w="1200"/>
        <w:gridCol w:w="1986"/>
        <w:gridCol w:w="1986"/>
        <w:gridCol w:w="1669"/>
      </w:tblGrid>
      <w:tr w:rsidR="00E0348C" w:rsidTr="00A6141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Pr="00EF669D" w:rsidRDefault="00E0348C" w:rsidP="00A61418">
            <w:pPr>
              <w:jc w:val="center"/>
              <w:rPr>
                <w:b/>
              </w:rPr>
            </w:pPr>
            <w:r w:rsidRPr="00EF669D">
              <w:rPr>
                <w:b/>
              </w:rPr>
              <w:t>Názov dlžníka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Pr="00EF669D" w:rsidRDefault="00E0348C" w:rsidP="00A61418">
            <w:pPr>
              <w:jc w:val="center"/>
              <w:rPr>
                <w:b/>
              </w:rPr>
            </w:pPr>
            <w:r w:rsidRPr="00EF669D">
              <w:rPr>
                <w:b/>
              </w:rPr>
              <w:t xml:space="preserve">Výnos </w:t>
            </w:r>
          </w:p>
          <w:p w:rsidR="00E0348C" w:rsidRPr="00EF669D" w:rsidRDefault="00E0348C" w:rsidP="00A61418">
            <w:pPr>
              <w:jc w:val="center"/>
              <w:rPr>
                <w:b/>
              </w:rPr>
            </w:pPr>
            <w:r w:rsidRPr="00EF669D">
              <w:rPr>
                <w:b/>
              </w:rPr>
              <w:t>v 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Pr="00EF669D" w:rsidRDefault="00E0348C" w:rsidP="00A61418">
            <w:pPr>
              <w:jc w:val="center"/>
              <w:rPr>
                <w:b/>
              </w:rPr>
            </w:pPr>
            <w:r w:rsidRPr="00EF669D">
              <w:rPr>
                <w:b/>
              </w:rPr>
              <w:t>Mena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Pr="00EF669D" w:rsidRDefault="00E0348C" w:rsidP="00A61418">
            <w:pPr>
              <w:jc w:val="center"/>
              <w:rPr>
                <w:b/>
              </w:rPr>
            </w:pPr>
            <w:r w:rsidRPr="00EF669D">
              <w:rPr>
                <w:b/>
              </w:rPr>
              <w:t>Dátum splatnosti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Pr="00EF669D" w:rsidRDefault="00E0348C" w:rsidP="00A61418">
            <w:pPr>
              <w:jc w:val="center"/>
              <w:rPr>
                <w:b/>
              </w:rPr>
            </w:pPr>
            <w:r w:rsidRPr="00EF669D">
              <w:rPr>
                <w:b/>
              </w:rPr>
              <w:t xml:space="preserve">Účtovná hodnota vykázaná v súvahe účtovnej jednotky </w:t>
            </w:r>
          </w:p>
          <w:p w:rsidR="00E0348C" w:rsidRPr="00EF669D" w:rsidRDefault="00E0348C" w:rsidP="00A61418">
            <w:pPr>
              <w:jc w:val="center"/>
              <w:rPr>
                <w:b/>
              </w:rPr>
            </w:pPr>
            <w:r w:rsidRPr="00EF669D">
              <w:rPr>
                <w:b/>
              </w:rPr>
              <w:t>k 31.12. 20</w:t>
            </w:r>
            <w:r w:rsidR="00A61418">
              <w:rPr>
                <w:b/>
              </w:rPr>
              <w:t>20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Pr="00EF669D" w:rsidRDefault="00E0348C" w:rsidP="00A61418">
            <w:pPr>
              <w:jc w:val="center"/>
              <w:rPr>
                <w:b/>
              </w:rPr>
            </w:pPr>
            <w:r w:rsidRPr="00EF669D">
              <w:rPr>
                <w:b/>
              </w:rPr>
              <w:t xml:space="preserve">Účtovná hodnota vykázaná v súvahe účtovnej jednotky </w:t>
            </w:r>
          </w:p>
          <w:p w:rsidR="00E0348C" w:rsidRPr="00EF669D" w:rsidRDefault="00E0348C" w:rsidP="00A61418">
            <w:pPr>
              <w:jc w:val="center"/>
              <w:rPr>
                <w:b/>
              </w:rPr>
            </w:pPr>
            <w:r w:rsidRPr="00EF669D">
              <w:rPr>
                <w:b/>
              </w:rPr>
              <w:t>k 31.12. 201</w:t>
            </w:r>
            <w:r w:rsidR="00A61418">
              <w:rPr>
                <w:b/>
              </w:rPr>
              <w:t>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Pr="00EF669D" w:rsidRDefault="00E0348C" w:rsidP="00A61418">
            <w:pPr>
              <w:jc w:val="center"/>
              <w:rPr>
                <w:b/>
              </w:rPr>
            </w:pPr>
            <w:r w:rsidRPr="00EF669D">
              <w:rPr>
                <w:b/>
              </w:rPr>
              <w:t>Popis zabezpečenia pôžičky</w:t>
            </w:r>
          </w:p>
        </w:tc>
      </w:tr>
      <w:tr w:rsidR="00E0348C" w:rsidTr="00A6141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/>
        </w:tc>
      </w:tr>
    </w:tbl>
    <w:p w:rsidR="00E0348C" w:rsidRDefault="00E0348C" w:rsidP="00E0348C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E0348C" w:rsidRPr="001F56DD" w:rsidRDefault="00E0348C" w:rsidP="00E0348C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významné položky ostatného dlhodobého finančného majetku (riadok 031 súvahy):</w:t>
      </w:r>
      <w:r>
        <w:rPr>
          <w:sz w:val="24"/>
          <w:szCs w:val="24"/>
        </w:rPr>
        <w:t xml:space="preserve">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3455"/>
        <w:gridCol w:w="2815"/>
        <w:gridCol w:w="2942"/>
      </w:tblGrid>
      <w:tr w:rsidR="00E0348C" w:rsidTr="00A61418">
        <w:tc>
          <w:tcPr>
            <w:tcW w:w="18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A61418">
            <w:pPr>
              <w:jc w:val="center"/>
            </w:pPr>
            <w:r>
              <w:t>Významné položky ostatného DFM</w:t>
            </w:r>
          </w:p>
        </w:tc>
        <w:tc>
          <w:tcPr>
            <w:tcW w:w="15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A61418">
            <w:pPr>
              <w:jc w:val="center"/>
            </w:pPr>
            <w:r>
              <w:t>Hodnota k 31.12.20</w:t>
            </w:r>
            <w:r w:rsidR="00A61418">
              <w:t>20</w:t>
            </w:r>
          </w:p>
        </w:tc>
        <w:tc>
          <w:tcPr>
            <w:tcW w:w="15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A61418">
            <w:pPr>
              <w:jc w:val="center"/>
            </w:pPr>
            <w:r>
              <w:t>Hodnota 31.12.201</w:t>
            </w:r>
            <w:r w:rsidR="00A61418">
              <w:t>9</w:t>
            </w:r>
          </w:p>
        </w:tc>
      </w:tr>
      <w:tr w:rsidR="00E0348C" w:rsidTr="00A61418">
        <w:tc>
          <w:tcPr>
            <w:tcW w:w="18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/>
        </w:tc>
        <w:tc>
          <w:tcPr>
            <w:tcW w:w="15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/>
        </w:tc>
        <w:tc>
          <w:tcPr>
            <w:tcW w:w="15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/>
        </w:tc>
      </w:tr>
    </w:tbl>
    <w:p w:rsidR="00E0348C" w:rsidRDefault="00E0348C" w:rsidP="00E0348C">
      <w:pPr>
        <w:rPr>
          <w:b/>
          <w:sz w:val="24"/>
          <w:szCs w:val="24"/>
        </w:rPr>
      </w:pPr>
    </w:p>
    <w:p w:rsidR="00E0348C" w:rsidRDefault="00E0348C" w:rsidP="00E0348C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:rsidR="00E0348C" w:rsidRPr="001F56DD" w:rsidRDefault="00E0348C" w:rsidP="00E0348C">
      <w:pPr>
        <w:numPr>
          <w:ilvl w:val="0"/>
          <w:numId w:val="9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E0348C" w:rsidRDefault="00E0348C" w:rsidP="00E0348C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vývoj </w:t>
      </w:r>
      <w:r>
        <w:rPr>
          <w:sz w:val="24"/>
          <w:szCs w:val="24"/>
        </w:rPr>
        <w:t>opravnej položky</w:t>
      </w:r>
      <w:r>
        <w:rPr>
          <w:b w:val="0"/>
          <w:sz w:val="24"/>
          <w:szCs w:val="24"/>
        </w:rPr>
        <w:t xml:space="preserve"> k zásobám</w:t>
      </w:r>
      <w:r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>- tabuľka č.2</w:t>
      </w:r>
    </w:p>
    <w:p w:rsidR="00E0348C" w:rsidRPr="00637E01" w:rsidRDefault="00E0348C" w:rsidP="00E0348C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2"/>
          <w:szCs w:val="22"/>
        </w:rPr>
      </w:pPr>
      <w:r w:rsidRPr="009F4858">
        <w:rPr>
          <w:b w:val="0"/>
          <w:sz w:val="22"/>
          <w:szCs w:val="22"/>
        </w:rPr>
        <w:t>Textová časť k tabuľke č.2  .............................................................................................</w:t>
      </w:r>
      <w:r>
        <w:rPr>
          <w:b w:val="0"/>
          <w:sz w:val="22"/>
          <w:szCs w:val="22"/>
        </w:rPr>
        <w:t>.........................</w:t>
      </w:r>
    </w:p>
    <w:p w:rsidR="00E0348C" w:rsidRPr="00801D23" w:rsidRDefault="00E0348C" w:rsidP="00E0348C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dôvodov </w:t>
      </w:r>
      <w:r>
        <w:rPr>
          <w:sz w:val="24"/>
          <w:szCs w:val="24"/>
        </w:rPr>
        <w:t>tvorby, zníženia a zrušenia</w:t>
      </w:r>
      <w:r>
        <w:rPr>
          <w:b w:val="0"/>
          <w:sz w:val="24"/>
          <w:szCs w:val="24"/>
        </w:rPr>
        <w:t xml:space="preserve"> 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99"/>
        <w:gridCol w:w="1897"/>
        <w:gridCol w:w="4492"/>
      </w:tblGrid>
      <w:tr w:rsidR="00E0348C" w:rsidTr="00A61418">
        <w:tc>
          <w:tcPr>
            <w:tcW w:w="15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A61418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Konkrétny druh zásob</w:t>
            </w:r>
          </w:p>
        </w:tc>
        <w:tc>
          <w:tcPr>
            <w:tcW w:w="10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A61418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24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A61418">
            <w:pPr>
              <w:jc w:val="center"/>
              <w:rPr>
                <w:b/>
              </w:rPr>
            </w:pPr>
            <w:r>
              <w:rPr>
                <w:b/>
              </w:rPr>
              <w:t>Dôvod tvorby, zníženia a zrušenia OP</w:t>
            </w:r>
          </w:p>
        </w:tc>
      </w:tr>
      <w:tr w:rsidR="00E0348C" w:rsidTr="00A61418">
        <w:tc>
          <w:tcPr>
            <w:tcW w:w="15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>
            <w:pPr>
              <w:jc w:val="both"/>
            </w:pPr>
          </w:p>
        </w:tc>
        <w:tc>
          <w:tcPr>
            <w:tcW w:w="10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>
            <w:pPr>
              <w:jc w:val="both"/>
            </w:pPr>
          </w:p>
        </w:tc>
        <w:tc>
          <w:tcPr>
            <w:tcW w:w="24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>
            <w:pPr>
              <w:jc w:val="both"/>
            </w:pPr>
          </w:p>
        </w:tc>
      </w:tr>
    </w:tbl>
    <w:p w:rsidR="00E0348C" w:rsidRDefault="00E0348C" w:rsidP="00E0348C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E0348C" w:rsidRPr="00637E01" w:rsidRDefault="00E0348C" w:rsidP="00E0348C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zásoby, na ktoré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50"/>
        <w:gridCol w:w="4538"/>
      </w:tblGrid>
      <w:tr w:rsidR="00E0348C" w:rsidTr="00A61418">
        <w:tc>
          <w:tcPr>
            <w:tcW w:w="2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A61418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24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A61418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E0348C" w:rsidTr="00A61418">
        <w:tc>
          <w:tcPr>
            <w:tcW w:w="2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r>
              <w:t>Záložné  právo k zásobám</w:t>
            </w:r>
          </w:p>
        </w:tc>
        <w:tc>
          <w:tcPr>
            <w:tcW w:w="24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/>
        </w:tc>
      </w:tr>
      <w:tr w:rsidR="00E0348C" w:rsidTr="00A61418">
        <w:tc>
          <w:tcPr>
            <w:tcW w:w="2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r>
              <w:t>Obmedzené právo nakladať so zásobami</w:t>
            </w:r>
          </w:p>
        </w:tc>
        <w:tc>
          <w:tcPr>
            <w:tcW w:w="24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/>
        </w:tc>
      </w:tr>
      <w:tr w:rsidR="00E0348C" w:rsidTr="00A61418">
        <w:tc>
          <w:tcPr>
            <w:tcW w:w="2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/>
        </w:tc>
        <w:tc>
          <w:tcPr>
            <w:tcW w:w="24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/>
        </w:tc>
      </w:tr>
    </w:tbl>
    <w:p w:rsidR="00E0348C" w:rsidRDefault="00E0348C" w:rsidP="00E0348C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E0348C" w:rsidRDefault="00E0348C" w:rsidP="00E0348C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spôsob a výška </w:t>
      </w:r>
      <w:r>
        <w:rPr>
          <w:sz w:val="24"/>
          <w:szCs w:val="24"/>
        </w:rPr>
        <w:t>poistenia zásob</w:t>
      </w:r>
      <w:r>
        <w:rPr>
          <w:b w:val="0"/>
          <w:sz w:val="24"/>
          <w:szCs w:val="24"/>
        </w:rPr>
        <w:t xml:space="preserve">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00"/>
        <w:gridCol w:w="2905"/>
        <w:gridCol w:w="3483"/>
      </w:tblGrid>
      <w:tr w:rsidR="00E0348C" w:rsidTr="00A61418">
        <w:tc>
          <w:tcPr>
            <w:tcW w:w="15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A61418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zásob </w:t>
            </w:r>
          </w:p>
        </w:tc>
        <w:tc>
          <w:tcPr>
            <w:tcW w:w="15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A61418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18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A61418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E0348C" w:rsidTr="00A61418">
        <w:tc>
          <w:tcPr>
            <w:tcW w:w="15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r>
              <w:t xml:space="preserve">nadobudnuté </w:t>
            </w:r>
            <w:proofErr w:type="spellStart"/>
            <w:r>
              <w:t>bezodpl</w:t>
            </w:r>
            <w:proofErr w:type="spellEnd"/>
            <w:r>
              <w:t xml:space="preserve">. prevodom v Materskej škole </w:t>
            </w:r>
          </w:p>
        </w:tc>
        <w:tc>
          <w:tcPr>
            <w:tcW w:w="15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r>
              <w:t>proti menovaným nebezpečenstvám</w:t>
            </w:r>
          </w:p>
        </w:tc>
        <w:tc>
          <w:tcPr>
            <w:tcW w:w="18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r>
              <w:t>súčasť skupinového poistenia majetku</w:t>
            </w:r>
          </w:p>
        </w:tc>
      </w:tr>
    </w:tbl>
    <w:p w:rsidR="00E0348C" w:rsidRDefault="00E0348C" w:rsidP="00E0348C">
      <w:pPr>
        <w:ind w:left="284"/>
        <w:rPr>
          <w:b/>
          <w:sz w:val="24"/>
          <w:szCs w:val="24"/>
        </w:rPr>
      </w:pPr>
    </w:p>
    <w:p w:rsidR="00E0348C" w:rsidRDefault="00E0348C" w:rsidP="00E0348C">
      <w:pPr>
        <w:numPr>
          <w:ilvl w:val="0"/>
          <w:numId w:val="9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E0348C" w:rsidRDefault="00E0348C" w:rsidP="00E0348C">
      <w:pPr>
        <w:spacing w:after="0" w:line="240" w:lineRule="auto"/>
        <w:ind w:left="284"/>
        <w:rPr>
          <w:b/>
          <w:sz w:val="24"/>
          <w:szCs w:val="24"/>
        </w:rPr>
      </w:pPr>
    </w:p>
    <w:p w:rsidR="00E0348C" w:rsidRDefault="00E0348C" w:rsidP="00E0348C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501"/>
        <w:gridCol w:w="790"/>
        <w:gridCol w:w="1446"/>
        <w:gridCol w:w="1448"/>
        <w:gridCol w:w="3027"/>
      </w:tblGrid>
      <w:tr w:rsidR="00E0348C" w:rsidTr="00A61418">
        <w:tc>
          <w:tcPr>
            <w:tcW w:w="13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A61418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4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A61418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A61418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Hodnota </w:t>
            </w:r>
          </w:p>
          <w:p w:rsidR="00E0348C" w:rsidRDefault="00E0348C" w:rsidP="00A61418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7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A61418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Hodnota </w:t>
            </w:r>
          </w:p>
          <w:p w:rsidR="00E0348C" w:rsidRDefault="00E0348C" w:rsidP="00A61418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16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A61418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E0348C" w:rsidTr="00A61418">
        <w:tc>
          <w:tcPr>
            <w:tcW w:w="13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r>
              <w:t>nedaňové - poplatky</w:t>
            </w:r>
          </w:p>
        </w:tc>
        <w:tc>
          <w:tcPr>
            <w:tcW w:w="4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pPr>
              <w:jc w:val="center"/>
            </w:pPr>
            <w:r>
              <w:t>068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A61418" w:rsidP="00A61418">
            <w:pPr>
              <w:jc w:val="right"/>
            </w:pPr>
            <w:r>
              <w:t>2 149,15</w:t>
            </w:r>
          </w:p>
        </w:tc>
        <w:tc>
          <w:tcPr>
            <w:tcW w:w="7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A61418" w:rsidP="00A61418">
            <w:pPr>
              <w:tabs>
                <w:tab w:val="left" w:pos="180"/>
                <w:tab w:val="center" w:pos="710"/>
              </w:tabs>
              <w:jc w:val="center"/>
            </w:pPr>
            <w:r>
              <w:t>2 149,15</w:t>
            </w:r>
          </w:p>
        </w:tc>
        <w:tc>
          <w:tcPr>
            <w:tcW w:w="16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r>
              <w:t>nedoplatky na poplatkoch</w:t>
            </w:r>
          </w:p>
        </w:tc>
      </w:tr>
      <w:tr w:rsidR="00E0348C" w:rsidTr="00A61418">
        <w:tc>
          <w:tcPr>
            <w:tcW w:w="13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r>
              <w:t>daňové</w:t>
            </w:r>
          </w:p>
        </w:tc>
        <w:tc>
          <w:tcPr>
            <w:tcW w:w="4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pPr>
              <w:jc w:val="center"/>
            </w:pPr>
            <w:r>
              <w:t>069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pPr>
              <w:jc w:val="right"/>
            </w:pPr>
            <w:r>
              <w:t>6</w:t>
            </w:r>
            <w:r w:rsidR="00A61418">
              <w:t xml:space="preserve"> 328,90</w:t>
            </w:r>
          </w:p>
        </w:tc>
        <w:tc>
          <w:tcPr>
            <w:tcW w:w="7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A61418" w:rsidP="00A61418">
            <w:pPr>
              <w:jc w:val="center"/>
            </w:pPr>
            <w:r>
              <w:t>6 328,90</w:t>
            </w:r>
          </w:p>
        </w:tc>
        <w:tc>
          <w:tcPr>
            <w:tcW w:w="16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r>
              <w:t>nedoplatky na DZN</w:t>
            </w:r>
          </w:p>
        </w:tc>
      </w:tr>
    </w:tbl>
    <w:p w:rsidR="00E0348C" w:rsidRDefault="00E0348C" w:rsidP="00E0348C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E0348C" w:rsidRDefault="00E0348C" w:rsidP="00E0348C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E0348C" w:rsidRDefault="00E0348C" w:rsidP="00E0348C">
      <w:pPr>
        <w:pStyle w:val="Pismenka"/>
        <w:tabs>
          <w:tab w:val="clear" w:pos="426"/>
          <w:tab w:val="left" w:pos="708"/>
        </w:tabs>
        <w:ind w:left="0" w:firstLine="0"/>
        <w:rPr>
          <w:b w:val="0"/>
          <w:bCs/>
          <w:i/>
          <w:sz w:val="24"/>
          <w:szCs w:val="24"/>
        </w:rPr>
      </w:pPr>
      <w:r w:rsidRPr="009F4858">
        <w:rPr>
          <w:b w:val="0"/>
          <w:sz w:val="22"/>
          <w:szCs w:val="22"/>
        </w:rPr>
        <w:t>Textová časť k tabuľke č.3</w:t>
      </w:r>
      <w:r>
        <w:rPr>
          <w:b w:val="0"/>
          <w:sz w:val="24"/>
          <w:szCs w:val="24"/>
        </w:rPr>
        <w:t xml:space="preserve"> </w:t>
      </w:r>
      <w:r>
        <w:rPr>
          <w:b w:val="0"/>
          <w:i/>
          <w:sz w:val="24"/>
          <w:szCs w:val="24"/>
        </w:rPr>
        <w:t>:</w:t>
      </w:r>
      <w:r w:rsidRPr="009F4858">
        <w:rPr>
          <w:b w:val="0"/>
          <w:i/>
          <w:sz w:val="24"/>
          <w:szCs w:val="24"/>
        </w:rPr>
        <w:t xml:space="preserve"> </w:t>
      </w:r>
      <w:r>
        <w:rPr>
          <w:b w:val="0"/>
          <w:i/>
          <w:sz w:val="24"/>
          <w:szCs w:val="24"/>
        </w:rPr>
        <w:t>Opravné položky z roku 2015 sa na základe Uznesenia OZ rozpustili..</w:t>
      </w:r>
    </w:p>
    <w:p w:rsidR="00E0348C" w:rsidRDefault="00E0348C" w:rsidP="00E0348C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E0348C" w:rsidRDefault="00E0348C" w:rsidP="00E0348C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dôvodov </w:t>
      </w:r>
      <w:r>
        <w:rPr>
          <w:sz w:val="24"/>
          <w:szCs w:val="24"/>
        </w:rPr>
        <w:t>tvorby, zníženia a zrušenia</w:t>
      </w:r>
      <w:r>
        <w:rPr>
          <w:b w:val="0"/>
          <w:sz w:val="24"/>
          <w:szCs w:val="24"/>
        </w:rPr>
        <w:t xml:space="preserve"> opravných položiek k pohľadávkam </w:t>
      </w:r>
    </w:p>
    <w:p w:rsidR="00E0348C" w:rsidRDefault="00E0348C" w:rsidP="00E0348C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509"/>
        <w:gridCol w:w="1135"/>
        <w:gridCol w:w="795"/>
        <w:gridCol w:w="664"/>
        <w:gridCol w:w="1134"/>
        <w:gridCol w:w="1134"/>
        <w:gridCol w:w="1809"/>
      </w:tblGrid>
      <w:tr w:rsidR="00E0348C" w:rsidTr="00A61418">
        <w:tc>
          <w:tcPr>
            <w:tcW w:w="2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A61418">
            <w:pPr>
              <w:jc w:val="center"/>
              <w:rPr>
                <w:b/>
              </w:rPr>
            </w:pPr>
            <w:r>
              <w:rPr>
                <w:b/>
              </w:rPr>
              <w:t>Pohľadávky, ku ktorým bola tvorená opravná položka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A61418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:rsidR="00E0348C" w:rsidRDefault="00E0348C" w:rsidP="00A61418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 k 31.12.201</w:t>
            </w:r>
            <w:r w:rsidR="00A61418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A61418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Zvýšenie </w:t>
            </w:r>
          </w:p>
          <w:p w:rsidR="00E0348C" w:rsidRDefault="00E0348C" w:rsidP="00A61418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A61418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Zníženie </w:t>
            </w:r>
          </w:p>
          <w:p w:rsidR="00E0348C" w:rsidRDefault="00E0348C" w:rsidP="00A61418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A61418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Zrušenie</w:t>
            </w:r>
          </w:p>
          <w:p w:rsidR="00E0348C" w:rsidRDefault="00E0348C" w:rsidP="00A61418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A61418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:rsidR="00E0348C" w:rsidRDefault="00E0348C" w:rsidP="00A61418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  <w:p w:rsidR="00E0348C" w:rsidRDefault="00E0348C" w:rsidP="00A61418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</w:t>
            </w:r>
            <w:r w:rsidR="00A61418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A61418">
            <w:pPr>
              <w:jc w:val="center"/>
              <w:rPr>
                <w:b/>
              </w:rPr>
            </w:pPr>
            <w:r>
              <w:rPr>
                <w:b/>
              </w:rPr>
              <w:t>Dôvod zvýšenie, zníženia</w:t>
            </w:r>
          </w:p>
          <w:p w:rsidR="00E0348C" w:rsidRDefault="00E0348C" w:rsidP="00A61418">
            <w:pPr>
              <w:jc w:val="center"/>
              <w:rPr>
                <w:b/>
              </w:rPr>
            </w:pPr>
            <w:r>
              <w:rPr>
                <w:b/>
              </w:rPr>
              <w:t>a zrušenia OP</w:t>
            </w:r>
          </w:p>
        </w:tc>
      </w:tr>
      <w:tr w:rsidR="00A61418" w:rsidTr="00A61418">
        <w:tc>
          <w:tcPr>
            <w:tcW w:w="2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1418" w:rsidRDefault="00A61418" w:rsidP="00A61418">
            <w:r>
              <w:t>DZN,</w:t>
            </w:r>
          </w:p>
          <w:p w:rsidR="00A61418" w:rsidRDefault="00A61418" w:rsidP="00A61418">
            <w:r>
              <w:t>pes a poplatky za KO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1418" w:rsidRPr="001F56DD" w:rsidRDefault="00A61418" w:rsidP="00A61418">
            <w:pPr>
              <w:jc w:val="right"/>
            </w:pPr>
            <w:r w:rsidRPr="001F56DD">
              <w:t>1 781,80</w:t>
            </w:r>
          </w:p>
          <w:p w:rsidR="00A61418" w:rsidRPr="001F56DD" w:rsidRDefault="00A61418" w:rsidP="00A61418">
            <w:pPr>
              <w:jc w:val="right"/>
            </w:pPr>
            <w:r w:rsidRPr="001F56DD">
              <w:t>258,51</w:t>
            </w:r>
          </w:p>
          <w:p w:rsidR="00A61418" w:rsidRPr="009F4858" w:rsidRDefault="00A61418" w:rsidP="00A61418">
            <w:r w:rsidRPr="001F56DD">
              <w:t>1 199,40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418" w:rsidRDefault="00A61418" w:rsidP="00A61418">
            <w:pPr>
              <w:rPr>
                <w:color w:val="FF0000"/>
              </w:rPr>
            </w:pPr>
          </w:p>
        </w:tc>
        <w:tc>
          <w:tcPr>
            <w:tcW w:w="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418" w:rsidRDefault="00A61418" w:rsidP="00A61418">
            <w:pPr>
              <w:rPr>
                <w:color w:val="FF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418" w:rsidRPr="009F4858" w:rsidRDefault="00A61418" w:rsidP="00A61418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1418" w:rsidRDefault="00A61418" w:rsidP="00A61418">
            <w:pPr>
              <w:rPr>
                <w:color w:val="FF0000"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418" w:rsidRPr="009F4858" w:rsidRDefault="00A61418" w:rsidP="00A61418">
            <w:pPr>
              <w:jc w:val="center"/>
            </w:pPr>
            <w:r w:rsidRPr="009F4858">
              <w:t>Zákon o dani z</w:t>
            </w:r>
            <w:r>
              <w:t> </w:t>
            </w:r>
            <w:r w:rsidRPr="009F4858">
              <w:t>príjmov</w:t>
            </w:r>
            <w:r>
              <w:t xml:space="preserve"> nedobytné pohľadávky</w:t>
            </w:r>
          </w:p>
        </w:tc>
      </w:tr>
      <w:tr w:rsidR="00A61418" w:rsidTr="00A61418">
        <w:tc>
          <w:tcPr>
            <w:tcW w:w="2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1418" w:rsidRDefault="00A61418" w:rsidP="00A61418">
            <w:r>
              <w:lastRenderedPageBreak/>
              <w:t>C e l k o m :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1418" w:rsidRPr="009F4858" w:rsidRDefault="00A61418" w:rsidP="00A61418">
            <w:r w:rsidRPr="009F4858">
              <w:t>3</w:t>
            </w:r>
            <w:r>
              <w:t xml:space="preserve"> </w:t>
            </w:r>
            <w:r w:rsidRPr="009F4858">
              <w:t>239,71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418" w:rsidRDefault="00A61418" w:rsidP="00A61418">
            <w:pPr>
              <w:rPr>
                <w:color w:val="FF0000"/>
              </w:rPr>
            </w:pPr>
          </w:p>
        </w:tc>
        <w:tc>
          <w:tcPr>
            <w:tcW w:w="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418" w:rsidRDefault="00A61418" w:rsidP="00A61418">
            <w:pPr>
              <w:rPr>
                <w:color w:val="FF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418" w:rsidRPr="009F4858" w:rsidRDefault="00A61418" w:rsidP="00A61418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1418" w:rsidRDefault="00A61418" w:rsidP="00A61418">
            <w:pPr>
              <w:rPr>
                <w:color w:val="FF0000"/>
              </w:rPr>
            </w:pPr>
            <w:r>
              <w:t>0,00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418" w:rsidRPr="009F4858" w:rsidRDefault="00A61418" w:rsidP="00A61418">
            <w:pPr>
              <w:jc w:val="center"/>
            </w:pPr>
          </w:p>
        </w:tc>
      </w:tr>
    </w:tbl>
    <w:p w:rsidR="00E0348C" w:rsidRDefault="00E0348C" w:rsidP="00E0348C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E0348C" w:rsidRDefault="00E0348C" w:rsidP="00E0348C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E0348C" w:rsidRPr="009F4858" w:rsidRDefault="00E0348C" w:rsidP="00E0348C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 w:rsidRPr="009F4858">
        <w:rPr>
          <w:b w:val="0"/>
          <w:sz w:val="22"/>
          <w:szCs w:val="22"/>
        </w:rPr>
        <w:t xml:space="preserve">Textová časť k tabuľke č.4 </w:t>
      </w:r>
      <w:r>
        <w:rPr>
          <w:b w:val="0"/>
          <w:sz w:val="24"/>
          <w:szCs w:val="24"/>
        </w:rPr>
        <w:t>..............................................................................................................</w:t>
      </w:r>
    </w:p>
    <w:p w:rsidR="00E0348C" w:rsidRDefault="00E0348C" w:rsidP="00E0348C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3032"/>
        <w:gridCol w:w="1766"/>
        <w:gridCol w:w="1766"/>
        <w:gridCol w:w="2578"/>
      </w:tblGrid>
      <w:tr w:rsidR="00E0348C" w:rsidTr="00A6141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A61418">
            <w:pPr>
              <w:jc w:val="center"/>
              <w:rPr>
                <w:b/>
              </w:rPr>
            </w:pPr>
            <w:r>
              <w:rPr>
                <w:b/>
              </w:rPr>
              <w:t xml:space="preserve">Pohľadávky      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A61418">
            <w:pPr>
              <w:jc w:val="center"/>
              <w:rPr>
                <w:b/>
              </w:rPr>
            </w:pPr>
            <w:r>
              <w:rPr>
                <w:b/>
              </w:rPr>
              <w:t>Zostatok k 31.12.201</w:t>
            </w:r>
            <w:r w:rsidR="00A61418">
              <w:rPr>
                <w:b/>
              </w:rPr>
              <w:t>9</w:t>
            </w:r>
          </w:p>
          <w:p w:rsidR="00E0348C" w:rsidRDefault="00E0348C" w:rsidP="00A61418">
            <w:pPr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  <w:r>
              <w:t>brutto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A61418">
            <w:pPr>
              <w:jc w:val="center"/>
              <w:rPr>
                <w:b/>
              </w:rPr>
            </w:pPr>
            <w:r>
              <w:rPr>
                <w:b/>
              </w:rPr>
              <w:t>Zostatok k 31.12.</w:t>
            </w:r>
            <w:r w:rsidR="00A61418">
              <w:rPr>
                <w:b/>
              </w:rPr>
              <w:t>2020</w:t>
            </w:r>
          </w:p>
          <w:p w:rsidR="00E0348C" w:rsidRDefault="00E0348C" w:rsidP="00A61418">
            <w:pPr>
              <w:jc w:val="center"/>
              <w:rPr>
                <w:b/>
              </w:rPr>
            </w:pPr>
            <w:r>
              <w:t>brutto</w:t>
            </w:r>
            <w:r>
              <w:rPr>
                <w:b/>
              </w:rPr>
              <w:t xml:space="preserve">  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A61418">
            <w:pPr>
              <w:jc w:val="center"/>
              <w:rPr>
                <w:b/>
              </w:rPr>
            </w:pPr>
            <w:r>
              <w:rPr>
                <w:b/>
              </w:rPr>
              <w:t xml:space="preserve">Z toho pohľadávky po lehote splatnosti </w:t>
            </w:r>
          </w:p>
          <w:p w:rsidR="00E0348C" w:rsidRDefault="00E0348C" w:rsidP="00A61418">
            <w:pPr>
              <w:jc w:val="center"/>
              <w:rPr>
                <w:b/>
              </w:rPr>
            </w:pPr>
            <w:r>
              <w:rPr>
                <w:b/>
              </w:rPr>
              <w:t xml:space="preserve">suma, popis </w:t>
            </w:r>
          </w:p>
        </w:tc>
      </w:tr>
      <w:tr w:rsidR="00E0348C" w:rsidTr="00A6141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pPr>
              <w:rPr>
                <w:b/>
              </w:rPr>
            </w:pPr>
            <w:r>
              <w:rPr>
                <w:b/>
              </w:rPr>
              <w:t xml:space="preserve">Dlhodobé pohľadávky z toho: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>
            <w:pPr>
              <w:jc w:val="right"/>
              <w:rPr>
                <w:color w:val="FF000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>
            <w:pPr>
              <w:jc w:val="right"/>
              <w:rPr>
                <w:color w:val="FF000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>
            <w:pPr>
              <w:jc w:val="right"/>
              <w:rPr>
                <w:color w:val="FF0000"/>
              </w:rPr>
            </w:pPr>
          </w:p>
        </w:tc>
      </w:tr>
      <w:tr w:rsidR="00E0348C" w:rsidTr="00A6141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pPr>
              <w:numPr>
                <w:ilvl w:val="0"/>
                <w:numId w:val="12"/>
              </w:numPr>
              <w:spacing w:after="0" w:line="240" w:lineRule="auto"/>
              <w:ind w:left="214" w:hanging="142"/>
            </w:pPr>
            <w:r>
              <w:t xml:space="preserve">pohľadávky z predaja majetku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>
            <w:pPr>
              <w:jc w:val="right"/>
              <w:rPr>
                <w:color w:val="FF000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>
            <w:pPr>
              <w:jc w:val="right"/>
              <w:rPr>
                <w:color w:val="FF000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>
            <w:pPr>
              <w:jc w:val="right"/>
              <w:rPr>
                <w:color w:val="FF0000"/>
              </w:rPr>
            </w:pPr>
          </w:p>
        </w:tc>
      </w:tr>
      <w:tr w:rsidR="00E0348C" w:rsidTr="00A6141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pPr>
              <w:rPr>
                <w:b/>
              </w:rPr>
            </w:pPr>
            <w:r>
              <w:rPr>
                <w:b/>
              </w:rPr>
              <w:t xml:space="preserve">Krátkodobé pohľadávky z toho: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>
            <w:pPr>
              <w:jc w:val="right"/>
            </w:pPr>
          </w:p>
        </w:tc>
      </w:tr>
      <w:tr w:rsidR="00A61418" w:rsidTr="00A6141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1418" w:rsidRDefault="00A61418" w:rsidP="00A61418">
            <w:pPr>
              <w:numPr>
                <w:ilvl w:val="0"/>
                <w:numId w:val="12"/>
              </w:numPr>
              <w:spacing w:after="0" w:line="240" w:lineRule="auto"/>
              <w:ind w:left="214" w:hanging="142"/>
            </w:pPr>
            <w:r>
              <w:t>pohľadávky na dani z nehnuteľnosti brutto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1418" w:rsidRDefault="00A61418" w:rsidP="00A61418">
            <w:pPr>
              <w:jc w:val="right"/>
            </w:pPr>
            <w:r>
              <w:t>6 803,26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1418" w:rsidRDefault="002C022F" w:rsidP="00A61418">
            <w:pPr>
              <w:jc w:val="right"/>
            </w:pPr>
            <w:r>
              <w:t>6 328,90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418" w:rsidRDefault="00A61418" w:rsidP="002C022F">
            <w:pPr>
              <w:jc w:val="center"/>
            </w:pPr>
            <w:r>
              <w:t xml:space="preserve">po </w:t>
            </w:r>
            <w:proofErr w:type="spellStart"/>
            <w:r>
              <w:t>spl</w:t>
            </w:r>
            <w:proofErr w:type="spellEnd"/>
            <w:r>
              <w:t xml:space="preserve">. nad 5 rokov </w:t>
            </w:r>
            <w:r w:rsidR="002C022F">
              <w:t>6 037,95</w:t>
            </w:r>
          </w:p>
        </w:tc>
      </w:tr>
      <w:tr w:rsidR="00A61418" w:rsidTr="00A6141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1418" w:rsidRDefault="00A61418" w:rsidP="00A61418">
            <w:pPr>
              <w:numPr>
                <w:ilvl w:val="0"/>
                <w:numId w:val="12"/>
              </w:numPr>
              <w:spacing w:after="0" w:line="240" w:lineRule="auto"/>
              <w:ind w:left="214" w:hanging="142"/>
            </w:pPr>
            <w:r>
              <w:t>pohľadávky za KO a DSO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1418" w:rsidRDefault="00A61418" w:rsidP="00A61418">
            <w:pPr>
              <w:jc w:val="right"/>
            </w:pPr>
            <w:r>
              <w:t>6 566,85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1418" w:rsidRDefault="002C022F" w:rsidP="00A61418">
            <w:pPr>
              <w:jc w:val="right"/>
            </w:pPr>
            <w:r>
              <w:t>2 149,15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418" w:rsidRDefault="00A61418" w:rsidP="00A61418">
            <w:pPr>
              <w:jc w:val="center"/>
            </w:pPr>
            <w:r>
              <w:t xml:space="preserve">po </w:t>
            </w:r>
            <w:proofErr w:type="spellStart"/>
            <w:r>
              <w:t>spl</w:t>
            </w:r>
            <w:proofErr w:type="spellEnd"/>
            <w:r>
              <w:t>. nad 5 rokov 1 651,77</w:t>
            </w:r>
          </w:p>
        </w:tc>
      </w:tr>
      <w:tr w:rsidR="00A61418" w:rsidTr="00A6141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1418" w:rsidRDefault="00A61418" w:rsidP="00A61418">
            <w:pPr>
              <w:numPr>
                <w:ilvl w:val="0"/>
                <w:numId w:val="12"/>
              </w:numPr>
              <w:spacing w:after="0" w:line="240" w:lineRule="auto"/>
              <w:ind w:left="214" w:hanging="142"/>
            </w:pPr>
            <w:r>
              <w:t xml:space="preserve">pohľadávky za nájom 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1418" w:rsidRDefault="00A61418" w:rsidP="00A61418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1418" w:rsidRDefault="002C022F" w:rsidP="00A61418">
            <w:pPr>
              <w:jc w:val="right"/>
            </w:pPr>
            <w:r>
              <w:t>2 141,24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418" w:rsidRDefault="00A61418" w:rsidP="00A61418">
            <w:pPr>
              <w:jc w:val="center"/>
            </w:pPr>
          </w:p>
        </w:tc>
      </w:tr>
      <w:tr w:rsidR="00A61418" w:rsidTr="00A6141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1418" w:rsidRDefault="00A61418" w:rsidP="00A61418">
            <w:pPr>
              <w:numPr>
                <w:ilvl w:val="0"/>
                <w:numId w:val="12"/>
              </w:numPr>
              <w:spacing w:after="0" w:line="240" w:lineRule="auto"/>
              <w:ind w:left="214" w:hanging="142"/>
            </w:pPr>
            <w:r>
              <w:t xml:space="preserve">pohľadávky za poplatok za rozvoj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418" w:rsidRDefault="00A61418" w:rsidP="00A61418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418" w:rsidRDefault="00A61418" w:rsidP="00A61418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418" w:rsidRDefault="00A61418" w:rsidP="00A61418">
            <w:pPr>
              <w:jc w:val="center"/>
            </w:pPr>
          </w:p>
        </w:tc>
      </w:tr>
      <w:tr w:rsidR="00A61418" w:rsidTr="00A6141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1418" w:rsidRDefault="00A61418" w:rsidP="00A61418">
            <w:pPr>
              <w:numPr>
                <w:ilvl w:val="0"/>
                <w:numId w:val="12"/>
              </w:numPr>
              <w:spacing w:after="0" w:line="240" w:lineRule="auto"/>
              <w:ind w:left="214" w:hanging="142"/>
            </w:pPr>
            <w:r>
              <w:t>nedaňové / poplatky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418" w:rsidRDefault="00A61418" w:rsidP="00A61418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418" w:rsidRDefault="00A61418" w:rsidP="00A61418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418" w:rsidRDefault="00A61418" w:rsidP="00A61418">
            <w:pPr>
              <w:jc w:val="right"/>
            </w:pPr>
          </w:p>
        </w:tc>
      </w:tr>
    </w:tbl>
    <w:p w:rsidR="00E0348C" w:rsidRDefault="00E0348C" w:rsidP="00E0348C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E0348C" w:rsidRDefault="00E0348C" w:rsidP="00E0348C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E0348C" w:rsidRPr="00BB546D" w:rsidRDefault="00E0348C" w:rsidP="00E0348C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 w:rsidRPr="00801D23">
        <w:rPr>
          <w:b w:val="0"/>
          <w:sz w:val="22"/>
          <w:szCs w:val="22"/>
        </w:rPr>
        <w:t>Textová časť k tabuľke č.4</w:t>
      </w:r>
      <w:r>
        <w:rPr>
          <w:b w:val="0"/>
          <w:sz w:val="24"/>
          <w:szCs w:val="24"/>
        </w:rPr>
        <w:t xml:space="preserve">  ............................................................................................................</w:t>
      </w:r>
    </w:p>
    <w:p w:rsidR="00E0348C" w:rsidRDefault="00E0348C" w:rsidP="00E0348C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5150"/>
        <w:gridCol w:w="1996"/>
        <w:gridCol w:w="1996"/>
      </w:tblGrid>
      <w:tr w:rsidR="00E0348C" w:rsidTr="00A6141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A61418">
            <w:pPr>
              <w:jc w:val="center"/>
              <w:rPr>
                <w:b/>
              </w:rPr>
            </w:pPr>
            <w:r>
              <w:rPr>
                <w:b/>
              </w:rPr>
              <w:t xml:space="preserve">Pohľadávky   </w:t>
            </w:r>
          </w:p>
          <w:p w:rsidR="00E0348C" w:rsidRDefault="00E0348C" w:rsidP="00A61418">
            <w:pPr>
              <w:jc w:val="center"/>
              <w:rPr>
                <w:b/>
              </w:rPr>
            </w:pPr>
            <w:r>
              <w:rPr>
                <w:b/>
              </w:rPr>
              <w:t>po zrušení oprávok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A61418">
            <w:pPr>
              <w:jc w:val="center"/>
              <w:rPr>
                <w:b/>
              </w:rPr>
            </w:pPr>
            <w:r>
              <w:rPr>
                <w:b/>
              </w:rPr>
              <w:t>Zostatok k 31.12.20</w:t>
            </w:r>
            <w:r w:rsidR="00A61418">
              <w:rPr>
                <w:b/>
              </w:rPr>
              <w:t>20</w:t>
            </w:r>
            <w:r>
              <w:rPr>
                <w:b/>
              </w:rPr>
              <w:t xml:space="preserve">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A61418">
            <w:pPr>
              <w:jc w:val="center"/>
              <w:rPr>
                <w:b/>
              </w:rPr>
            </w:pPr>
            <w:r>
              <w:rPr>
                <w:b/>
              </w:rPr>
              <w:t>Zostatok k 31.12.201</w:t>
            </w:r>
            <w:r w:rsidR="00A61418">
              <w:rPr>
                <w:b/>
              </w:rPr>
              <w:t>9</w:t>
            </w:r>
            <w:r>
              <w:rPr>
                <w:b/>
              </w:rPr>
              <w:t xml:space="preserve">   </w:t>
            </w:r>
          </w:p>
        </w:tc>
      </w:tr>
      <w:tr w:rsidR="00E0348C" w:rsidTr="00A6141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pPr>
              <w:rPr>
                <w:b/>
              </w:rPr>
            </w:pPr>
            <w:r>
              <w:rPr>
                <w:b/>
              </w:rPr>
              <w:t xml:space="preserve">Pohľadávky z toho: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>
            <w:pPr>
              <w:jc w:val="right"/>
            </w:pPr>
          </w:p>
        </w:tc>
      </w:tr>
      <w:tr w:rsidR="00A61418" w:rsidTr="00A6141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1418" w:rsidRDefault="00A61418" w:rsidP="00A61418">
            <w:pPr>
              <w:numPr>
                <w:ilvl w:val="0"/>
                <w:numId w:val="13"/>
              </w:numPr>
              <w:spacing w:after="0" w:line="240" w:lineRule="auto"/>
              <w:ind w:left="356" w:hanging="284"/>
            </w:pPr>
            <w:r>
              <w:t>so zostatkovou dobou splatnosti do 1 roka z toho: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1418" w:rsidRDefault="00A61418" w:rsidP="00A61418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1418" w:rsidRDefault="00A61418" w:rsidP="00A61418">
            <w:pPr>
              <w:jc w:val="right"/>
            </w:pPr>
            <w:r>
              <w:t>1 563,60</w:t>
            </w:r>
          </w:p>
        </w:tc>
      </w:tr>
      <w:tr w:rsidR="00A61418" w:rsidTr="00A6141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1418" w:rsidRDefault="00A61418" w:rsidP="00A61418">
            <w:pPr>
              <w:numPr>
                <w:ilvl w:val="0"/>
                <w:numId w:val="12"/>
              </w:numPr>
              <w:spacing w:after="0" w:line="240" w:lineRule="auto"/>
              <w:ind w:left="214" w:hanging="142"/>
            </w:pPr>
            <w:r>
              <w:t>DZN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418" w:rsidRDefault="002C022F" w:rsidP="00A61418">
            <w:pPr>
              <w:jc w:val="right"/>
            </w:pPr>
            <w:r>
              <w:t>290,98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1418" w:rsidRDefault="00A61418" w:rsidP="00A61418">
            <w:pPr>
              <w:jc w:val="right"/>
            </w:pPr>
            <w:r>
              <w:t>310,81</w:t>
            </w:r>
          </w:p>
        </w:tc>
      </w:tr>
      <w:tr w:rsidR="00A61418" w:rsidTr="00A6141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1418" w:rsidRDefault="00A61418" w:rsidP="00A61418">
            <w:pPr>
              <w:numPr>
                <w:ilvl w:val="0"/>
                <w:numId w:val="12"/>
              </w:numPr>
              <w:spacing w:after="0" w:line="240" w:lineRule="auto"/>
              <w:ind w:left="214" w:hanging="142"/>
            </w:pPr>
            <w:r>
              <w:t>Daň za psa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418" w:rsidRDefault="002C022F" w:rsidP="00A61418">
            <w:pPr>
              <w:jc w:val="right"/>
            </w:pPr>
            <w:r>
              <w:t>609,18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1418" w:rsidRDefault="00A61418" w:rsidP="00A61418">
            <w:pPr>
              <w:jc w:val="right"/>
            </w:pPr>
            <w:r>
              <w:t>40,00</w:t>
            </w:r>
          </w:p>
        </w:tc>
      </w:tr>
      <w:tr w:rsidR="00A61418" w:rsidTr="00A6141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1418" w:rsidRDefault="00A61418" w:rsidP="00A61418">
            <w:pPr>
              <w:numPr>
                <w:ilvl w:val="0"/>
                <w:numId w:val="12"/>
              </w:numPr>
              <w:spacing w:after="0" w:line="240" w:lineRule="auto"/>
              <w:ind w:left="214" w:hanging="142"/>
            </w:pPr>
            <w:r>
              <w:t>Popl.za KO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418" w:rsidRDefault="002C022F" w:rsidP="00A61418">
            <w:pPr>
              <w:jc w:val="right"/>
            </w:pPr>
            <w:r>
              <w:t>1 539,97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1418" w:rsidRDefault="00A61418" w:rsidP="00A61418">
            <w:pPr>
              <w:jc w:val="right"/>
            </w:pPr>
            <w:r>
              <w:t>1 212,79</w:t>
            </w:r>
          </w:p>
        </w:tc>
      </w:tr>
      <w:tr w:rsidR="00A61418" w:rsidTr="00A6141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1418" w:rsidRDefault="00A61418" w:rsidP="00A61418">
            <w:pPr>
              <w:numPr>
                <w:ilvl w:val="0"/>
                <w:numId w:val="13"/>
              </w:numPr>
              <w:spacing w:after="0" w:line="240" w:lineRule="auto"/>
              <w:ind w:left="356" w:hanging="284"/>
            </w:pPr>
            <w:r>
              <w:t>so zostatkovou dobou splatnosti od 1 roka do 5 rokov z toho: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1418" w:rsidRDefault="00A61418" w:rsidP="00A61418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1418" w:rsidRDefault="00A61418" w:rsidP="00A61418">
            <w:pPr>
              <w:jc w:val="right"/>
            </w:pPr>
            <w:r>
              <w:t>2 791,97</w:t>
            </w:r>
          </w:p>
        </w:tc>
      </w:tr>
      <w:tr w:rsidR="00A61418" w:rsidTr="00A6141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1418" w:rsidRDefault="00A61418" w:rsidP="00A61418">
            <w:pPr>
              <w:numPr>
                <w:ilvl w:val="0"/>
                <w:numId w:val="12"/>
              </w:numPr>
              <w:spacing w:after="0" w:line="240" w:lineRule="auto"/>
              <w:ind w:left="214" w:hanging="142"/>
            </w:pPr>
            <w:r>
              <w:t>DZN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418" w:rsidRDefault="00A61418" w:rsidP="00A61418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1418" w:rsidRDefault="00A61418" w:rsidP="00A61418">
            <w:pPr>
              <w:jc w:val="right"/>
            </w:pPr>
            <w:r>
              <w:t>584,28</w:t>
            </w:r>
          </w:p>
        </w:tc>
      </w:tr>
      <w:tr w:rsidR="00A61418" w:rsidTr="00A6141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1418" w:rsidRDefault="00A61418" w:rsidP="00A61418">
            <w:pPr>
              <w:numPr>
                <w:ilvl w:val="0"/>
                <w:numId w:val="12"/>
              </w:numPr>
              <w:spacing w:after="0" w:line="240" w:lineRule="auto"/>
              <w:ind w:left="214" w:hanging="142"/>
            </w:pPr>
            <w:r>
              <w:lastRenderedPageBreak/>
              <w:t>Daň za psa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418" w:rsidRDefault="00A61418" w:rsidP="00A61418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1418" w:rsidRDefault="00A61418" w:rsidP="00A61418">
            <w:pPr>
              <w:jc w:val="right"/>
            </w:pPr>
            <w:r>
              <w:t>140,00</w:t>
            </w:r>
          </w:p>
        </w:tc>
      </w:tr>
      <w:tr w:rsidR="00A61418" w:rsidTr="00A6141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1418" w:rsidRDefault="00A61418" w:rsidP="00A61418">
            <w:pPr>
              <w:numPr>
                <w:ilvl w:val="0"/>
                <w:numId w:val="12"/>
              </w:numPr>
              <w:spacing w:after="0" w:line="240" w:lineRule="auto"/>
              <w:ind w:left="214" w:hanging="142"/>
            </w:pPr>
            <w:r>
              <w:t>Popl.za KO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418" w:rsidRDefault="00A61418" w:rsidP="00A61418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1418" w:rsidRDefault="00A61418" w:rsidP="00A61418">
            <w:pPr>
              <w:jc w:val="right"/>
            </w:pPr>
            <w:r>
              <w:t>2 067,69</w:t>
            </w:r>
          </w:p>
        </w:tc>
      </w:tr>
      <w:tr w:rsidR="002C022F" w:rsidTr="00A6141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22F" w:rsidRDefault="002C022F" w:rsidP="00A61418">
            <w:pPr>
              <w:numPr>
                <w:ilvl w:val="0"/>
                <w:numId w:val="13"/>
              </w:numPr>
              <w:spacing w:after="0" w:line="240" w:lineRule="auto"/>
              <w:ind w:left="356" w:hanging="284"/>
            </w:pPr>
            <w:r>
              <w:t xml:space="preserve">so zostatkovou dobou splatnosti nad 5 rokov z toho: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22F" w:rsidRDefault="002C022F" w:rsidP="002C022F">
            <w:pPr>
              <w:jc w:val="right"/>
            </w:pPr>
            <w:r>
              <w:t>6 037,92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22F" w:rsidRDefault="002C022F" w:rsidP="00A15461">
            <w:pPr>
              <w:jc w:val="right"/>
            </w:pPr>
            <w:r>
              <w:t>5 794,94</w:t>
            </w:r>
          </w:p>
        </w:tc>
      </w:tr>
      <w:tr w:rsidR="002C022F" w:rsidTr="00A6141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22F" w:rsidRDefault="002C022F" w:rsidP="00A61418">
            <w:pPr>
              <w:numPr>
                <w:ilvl w:val="0"/>
                <w:numId w:val="12"/>
              </w:numPr>
              <w:spacing w:after="0" w:line="240" w:lineRule="auto"/>
              <w:ind w:left="214" w:hanging="142"/>
            </w:pPr>
            <w:r>
              <w:t>DZN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22F" w:rsidRDefault="002C022F" w:rsidP="002C022F">
            <w:pPr>
              <w:jc w:val="right"/>
            </w:pPr>
            <w:r>
              <w:t>6 037,92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22F" w:rsidRDefault="002C022F" w:rsidP="00A15461">
            <w:pPr>
              <w:jc w:val="right"/>
            </w:pPr>
            <w:r>
              <w:t>4 143,17</w:t>
            </w:r>
          </w:p>
        </w:tc>
      </w:tr>
      <w:tr w:rsidR="002C022F" w:rsidTr="00A6141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22F" w:rsidRDefault="002C022F" w:rsidP="00A61418">
            <w:pPr>
              <w:numPr>
                <w:ilvl w:val="0"/>
                <w:numId w:val="12"/>
              </w:numPr>
              <w:spacing w:after="0" w:line="240" w:lineRule="auto"/>
              <w:ind w:left="214" w:hanging="142"/>
            </w:pPr>
            <w:r>
              <w:t>Daň za psa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22F" w:rsidRDefault="002C022F" w:rsidP="00A61418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22F" w:rsidRDefault="002C022F" w:rsidP="00A15461">
            <w:pPr>
              <w:jc w:val="right"/>
            </w:pPr>
            <w:r>
              <w:t>191,30</w:t>
            </w:r>
          </w:p>
        </w:tc>
      </w:tr>
      <w:tr w:rsidR="002C022F" w:rsidTr="00A6141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22F" w:rsidRDefault="002C022F" w:rsidP="00A61418">
            <w:pPr>
              <w:numPr>
                <w:ilvl w:val="0"/>
                <w:numId w:val="12"/>
              </w:numPr>
              <w:spacing w:after="0" w:line="240" w:lineRule="auto"/>
              <w:ind w:left="214" w:hanging="142"/>
            </w:pPr>
            <w:r>
              <w:t>Popl.za KO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22F" w:rsidRDefault="002C022F" w:rsidP="00A61418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022F" w:rsidRDefault="002C022F" w:rsidP="00A15461">
            <w:pPr>
              <w:jc w:val="right"/>
            </w:pPr>
            <w:r>
              <w:t>1 460,47</w:t>
            </w:r>
          </w:p>
        </w:tc>
      </w:tr>
    </w:tbl>
    <w:p w:rsidR="00E0348C" w:rsidRDefault="00E0348C" w:rsidP="00E0348C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E0348C" w:rsidRPr="001F56DD" w:rsidRDefault="00E0348C" w:rsidP="00E0348C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>
        <w:rPr>
          <w:sz w:val="24"/>
          <w:szCs w:val="24"/>
        </w:rPr>
        <w:t xml:space="preserve">inou formou zabezpečenia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4949"/>
        <w:gridCol w:w="2063"/>
        <w:gridCol w:w="2200"/>
      </w:tblGrid>
      <w:tr w:rsidR="00E0348C" w:rsidTr="00A61418">
        <w:tc>
          <w:tcPr>
            <w:tcW w:w="2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A61418">
            <w:pPr>
              <w:jc w:val="center"/>
              <w:rPr>
                <w:b/>
              </w:rPr>
            </w:pPr>
            <w:r>
              <w:rPr>
                <w:b/>
              </w:rPr>
              <w:t>Opis predmetu záložného práva</w:t>
            </w:r>
          </w:p>
        </w:tc>
        <w:tc>
          <w:tcPr>
            <w:tcW w:w="11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A61418">
            <w:pPr>
              <w:jc w:val="center"/>
              <w:rPr>
                <w:b/>
              </w:rPr>
            </w:pPr>
            <w:r>
              <w:rPr>
                <w:b/>
              </w:rPr>
              <w:t>Hodnota predmetu</w:t>
            </w:r>
          </w:p>
        </w:tc>
        <w:tc>
          <w:tcPr>
            <w:tcW w:w="11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A61418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pohľadávky </w:t>
            </w:r>
          </w:p>
        </w:tc>
      </w:tr>
      <w:tr w:rsidR="00E0348C" w:rsidTr="00A61418">
        <w:tc>
          <w:tcPr>
            <w:tcW w:w="2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r>
              <w:t>Pohľadávky kryté záložným právom alebo inou formou zabezpečenia (uviesť inú formu zabezpečenia)</w:t>
            </w:r>
          </w:p>
        </w:tc>
        <w:tc>
          <w:tcPr>
            <w:tcW w:w="11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/>
        </w:tc>
        <w:tc>
          <w:tcPr>
            <w:tcW w:w="11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/>
        </w:tc>
      </w:tr>
    </w:tbl>
    <w:p w:rsidR="00E0348C" w:rsidRDefault="00E0348C" w:rsidP="00E0348C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E0348C" w:rsidRPr="001F56DD" w:rsidRDefault="00E0348C" w:rsidP="00E0348C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na ktoré sa zriadilo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pohľadávok, pri ktorých má účtovná jednotka </w:t>
      </w:r>
      <w:r>
        <w:rPr>
          <w:sz w:val="24"/>
          <w:szCs w:val="24"/>
        </w:rPr>
        <w:t>obmedzené právo s nimi nakladať</w:t>
      </w:r>
      <w:r>
        <w:rPr>
          <w:b w:val="0"/>
          <w:sz w:val="24"/>
          <w:szCs w:val="24"/>
        </w:rPr>
        <w:t xml:space="preserve">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6141"/>
        <w:gridCol w:w="3071"/>
      </w:tblGrid>
      <w:tr w:rsidR="00E0348C" w:rsidTr="00A61418">
        <w:tc>
          <w:tcPr>
            <w:tcW w:w="33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A61418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pohľadávok </w:t>
            </w:r>
          </w:p>
        </w:tc>
        <w:tc>
          <w:tcPr>
            <w:tcW w:w="16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A61418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pohľadávok </w:t>
            </w:r>
          </w:p>
        </w:tc>
      </w:tr>
      <w:tr w:rsidR="00E0348C" w:rsidTr="00A61418">
        <w:tc>
          <w:tcPr>
            <w:tcW w:w="33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r>
              <w:t>Hodnota pohľadávok, na ktoré sa zriadilo záložné právo</w:t>
            </w:r>
          </w:p>
        </w:tc>
        <w:tc>
          <w:tcPr>
            <w:tcW w:w="16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/>
        </w:tc>
      </w:tr>
      <w:tr w:rsidR="00E0348C" w:rsidTr="00A61418">
        <w:tc>
          <w:tcPr>
            <w:tcW w:w="33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r>
              <w:t xml:space="preserve">Hodnota pohľadávok pri ktorých je obmedzené právo s nimi nakladať </w:t>
            </w:r>
          </w:p>
        </w:tc>
        <w:tc>
          <w:tcPr>
            <w:tcW w:w="16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/>
        </w:tc>
      </w:tr>
    </w:tbl>
    <w:p w:rsidR="00E0348C" w:rsidRDefault="00E0348C" w:rsidP="00E0348C">
      <w:pPr>
        <w:ind w:left="284"/>
        <w:rPr>
          <w:b/>
          <w:sz w:val="24"/>
          <w:szCs w:val="24"/>
        </w:rPr>
      </w:pPr>
    </w:p>
    <w:p w:rsidR="00E0348C" w:rsidRDefault="00E0348C" w:rsidP="00E0348C">
      <w:pPr>
        <w:numPr>
          <w:ilvl w:val="0"/>
          <w:numId w:val="9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E0348C" w:rsidRDefault="00E0348C" w:rsidP="00E0348C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4418"/>
        <w:gridCol w:w="2397"/>
        <w:gridCol w:w="2397"/>
      </w:tblGrid>
      <w:tr w:rsidR="00E0348C" w:rsidTr="00A61418">
        <w:tc>
          <w:tcPr>
            <w:tcW w:w="23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A61418">
            <w:pPr>
              <w:jc w:val="center"/>
              <w:rPr>
                <w:b/>
              </w:rPr>
            </w:pPr>
            <w:r>
              <w:rPr>
                <w:b/>
              </w:rPr>
              <w:t>Krátkodobý  finančný majetok</w:t>
            </w:r>
          </w:p>
        </w:tc>
        <w:tc>
          <w:tcPr>
            <w:tcW w:w="1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D83E2C">
            <w:pPr>
              <w:jc w:val="center"/>
              <w:rPr>
                <w:b/>
              </w:rPr>
            </w:pPr>
            <w:r>
              <w:rPr>
                <w:b/>
              </w:rPr>
              <w:t>Zostatok k 31.12.20</w:t>
            </w:r>
            <w:r w:rsidR="00D83E2C">
              <w:rPr>
                <w:b/>
              </w:rPr>
              <w:t>20</w:t>
            </w:r>
          </w:p>
        </w:tc>
        <w:tc>
          <w:tcPr>
            <w:tcW w:w="1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D83E2C">
            <w:pPr>
              <w:jc w:val="center"/>
              <w:rPr>
                <w:b/>
              </w:rPr>
            </w:pPr>
            <w:r>
              <w:rPr>
                <w:b/>
              </w:rPr>
              <w:t>Zostatok k 31.12.20</w:t>
            </w:r>
            <w:r w:rsidR="00D83E2C">
              <w:rPr>
                <w:b/>
              </w:rPr>
              <w:t>19</w:t>
            </w:r>
          </w:p>
        </w:tc>
      </w:tr>
      <w:tr w:rsidR="00D83E2C" w:rsidTr="00A61418">
        <w:tc>
          <w:tcPr>
            <w:tcW w:w="23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E2C" w:rsidRDefault="00D83E2C" w:rsidP="00A61418">
            <w:r>
              <w:t>Pokladnica</w:t>
            </w:r>
          </w:p>
        </w:tc>
        <w:tc>
          <w:tcPr>
            <w:tcW w:w="1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E2C" w:rsidRDefault="00D83E2C" w:rsidP="00A61418">
            <w:pPr>
              <w:jc w:val="center"/>
            </w:pPr>
            <w:r>
              <w:t>14 176,84</w:t>
            </w:r>
          </w:p>
        </w:tc>
        <w:tc>
          <w:tcPr>
            <w:tcW w:w="1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E2C" w:rsidRDefault="00D83E2C" w:rsidP="00A15461">
            <w:pPr>
              <w:jc w:val="center"/>
            </w:pPr>
            <w:r>
              <w:t>6 316,81</w:t>
            </w:r>
          </w:p>
        </w:tc>
      </w:tr>
      <w:tr w:rsidR="00D83E2C" w:rsidTr="00A61418">
        <w:tc>
          <w:tcPr>
            <w:tcW w:w="23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E2C" w:rsidRDefault="00D83E2C" w:rsidP="00A61418">
            <w:r>
              <w:t>Ceniny</w:t>
            </w:r>
          </w:p>
        </w:tc>
        <w:tc>
          <w:tcPr>
            <w:tcW w:w="1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E2C" w:rsidRDefault="00D83E2C" w:rsidP="00A61418">
            <w:pPr>
              <w:jc w:val="center"/>
            </w:pPr>
          </w:p>
        </w:tc>
        <w:tc>
          <w:tcPr>
            <w:tcW w:w="1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E2C" w:rsidRDefault="00D83E2C" w:rsidP="00A15461">
            <w:pPr>
              <w:jc w:val="center"/>
            </w:pPr>
          </w:p>
        </w:tc>
      </w:tr>
      <w:tr w:rsidR="00D83E2C" w:rsidTr="00A61418">
        <w:tc>
          <w:tcPr>
            <w:tcW w:w="23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E2C" w:rsidRDefault="00D83E2C" w:rsidP="00A61418">
            <w:r>
              <w:t>Bankové účty</w:t>
            </w:r>
          </w:p>
        </w:tc>
        <w:tc>
          <w:tcPr>
            <w:tcW w:w="1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E2C" w:rsidRDefault="00D83E2C" w:rsidP="002C022F">
            <w:pPr>
              <w:jc w:val="center"/>
            </w:pPr>
            <w:r>
              <w:t>4 8</w:t>
            </w:r>
            <w:r w:rsidR="002C022F">
              <w:t>47</w:t>
            </w:r>
            <w:r>
              <w:t>,88</w:t>
            </w:r>
          </w:p>
        </w:tc>
        <w:tc>
          <w:tcPr>
            <w:tcW w:w="1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E2C" w:rsidRDefault="00D83E2C" w:rsidP="00A15461">
            <w:pPr>
              <w:jc w:val="center"/>
            </w:pPr>
            <w:r>
              <w:t>4 052,84</w:t>
            </w:r>
          </w:p>
        </w:tc>
      </w:tr>
    </w:tbl>
    <w:p w:rsidR="00E0348C" w:rsidRDefault="00E0348C" w:rsidP="00E0348C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E0348C" w:rsidRDefault="00E0348C" w:rsidP="00E0348C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na ktorý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krátkodobý finančný majetok, pri ktorom má účtovná jednotka </w:t>
      </w:r>
      <w:r>
        <w:rPr>
          <w:sz w:val="24"/>
          <w:szCs w:val="24"/>
        </w:rPr>
        <w:t>obmedzené právo s ním nakladať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5503"/>
        <w:gridCol w:w="3709"/>
      </w:tblGrid>
      <w:tr w:rsidR="00E0348C" w:rsidTr="00A61418">
        <w:tc>
          <w:tcPr>
            <w:tcW w:w="29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Pr="001F56DD" w:rsidRDefault="00E0348C" w:rsidP="00A61418">
            <w:pPr>
              <w:jc w:val="center"/>
              <w:rPr>
                <w:b/>
              </w:rPr>
            </w:pPr>
            <w:r w:rsidRPr="001F56DD">
              <w:rPr>
                <w:b/>
              </w:rPr>
              <w:t xml:space="preserve">Druh </w:t>
            </w:r>
          </w:p>
          <w:p w:rsidR="00E0348C" w:rsidRPr="001F56DD" w:rsidRDefault="00E0348C" w:rsidP="00A61418">
            <w:pPr>
              <w:jc w:val="center"/>
              <w:rPr>
                <w:b/>
              </w:rPr>
            </w:pPr>
            <w:r w:rsidRPr="001F56DD">
              <w:rPr>
                <w:b/>
              </w:rPr>
              <w:t>krátkodobého finančného majetku</w:t>
            </w:r>
          </w:p>
        </w:tc>
        <w:tc>
          <w:tcPr>
            <w:tcW w:w="20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A61418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</w:t>
            </w:r>
          </w:p>
          <w:p w:rsidR="00E0348C" w:rsidRDefault="00E0348C" w:rsidP="00A61418">
            <w:pPr>
              <w:jc w:val="center"/>
              <w:rPr>
                <w:b/>
              </w:rPr>
            </w:pPr>
            <w:r>
              <w:rPr>
                <w:b/>
              </w:rPr>
              <w:t xml:space="preserve">krátkodobého finančného majetku </w:t>
            </w:r>
          </w:p>
        </w:tc>
      </w:tr>
      <w:tr w:rsidR="00E0348C" w:rsidTr="00A61418">
        <w:tc>
          <w:tcPr>
            <w:tcW w:w="29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Pr="001F56DD" w:rsidRDefault="00E0348C" w:rsidP="00A61418">
            <w:r w:rsidRPr="001F56DD">
              <w:t xml:space="preserve">Krátkodobý finančný majetok, na ktorý bolo zriadené záložné právo </w:t>
            </w:r>
          </w:p>
        </w:tc>
        <w:tc>
          <w:tcPr>
            <w:tcW w:w="20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/>
        </w:tc>
      </w:tr>
      <w:tr w:rsidR="00E0348C" w:rsidTr="00A61418">
        <w:tc>
          <w:tcPr>
            <w:tcW w:w="29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Pr="001F56DD" w:rsidRDefault="00E0348C" w:rsidP="00A61418">
            <w:pPr>
              <w:spacing w:after="0" w:line="240" w:lineRule="auto"/>
            </w:pPr>
            <w:r w:rsidRPr="001F56DD">
              <w:lastRenderedPageBreak/>
              <w:t xml:space="preserve">Krátkodobý finančný majetok, pri ktorom je obmedzené právo s nám nakladať </w:t>
            </w:r>
          </w:p>
        </w:tc>
        <w:tc>
          <w:tcPr>
            <w:tcW w:w="20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>
            <w:pPr>
              <w:spacing w:after="0" w:line="240" w:lineRule="auto"/>
            </w:pPr>
          </w:p>
        </w:tc>
      </w:tr>
    </w:tbl>
    <w:p w:rsidR="00E0348C" w:rsidRDefault="00E0348C" w:rsidP="00E0348C">
      <w:pPr>
        <w:spacing w:after="0" w:line="240" w:lineRule="auto"/>
        <w:ind w:left="360"/>
        <w:jc w:val="both"/>
        <w:rPr>
          <w:b/>
          <w:sz w:val="24"/>
          <w:szCs w:val="24"/>
        </w:rPr>
      </w:pPr>
    </w:p>
    <w:p w:rsidR="00E0348C" w:rsidRDefault="00E0348C" w:rsidP="00E0348C">
      <w:pPr>
        <w:numPr>
          <w:ilvl w:val="0"/>
          <w:numId w:val="9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>
        <w:rPr>
          <w:sz w:val="24"/>
          <w:szCs w:val="24"/>
        </w:rPr>
        <w:t xml:space="preserve">(riadky 098 a 104 súvahy):  </w:t>
      </w:r>
    </w:p>
    <w:p w:rsidR="00E0348C" w:rsidRDefault="00E0348C" w:rsidP="00E0348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Popis a hodnota poskytnutých návratných finančných výpomoci podľa jednotlivých druhov výpomocí v členení na </w:t>
      </w:r>
      <w:r>
        <w:rPr>
          <w:b/>
          <w:sz w:val="24"/>
          <w:szCs w:val="24"/>
        </w:rPr>
        <w:t>dlhodobé</w:t>
      </w:r>
      <w:r>
        <w:rPr>
          <w:sz w:val="24"/>
          <w:szCs w:val="24"/>
        </w:rPr>
        <w:t xml:space="preserve"> návratné výpomoci a </w:t>
      </w:r>
      <w:r>
        <w:rPr>
          <w:b/>
          <w:sz w:val="24"/>
          <w:szCs w:val="24"/>
        </w:rPr>
        <w:t>krátkodobé</w:t>
      </w:r>
      <w:r>
        <w:rPr>
          <w:sz w:val="24"/>
          <w:szCs w:val="24"/>
        </w:rPr>
        <w:t xml:space="preserve"> návratné finančné výpomoci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437"/>
        <w:gridCol w:w="813"/>
        <w:gridCol w:w="812"/>
        <w:gridCol w:w="1301"/>
        <w:gridCol w:w="1931"/>
        <w:gridCol w:w="1918"/>
      </w:tblGrid>
      <w:tr w:rsidR="00E0348C" w:rsidTr="00A61418">
        <w:tc>
          <w:tcPr>
            <w:tcW w:w="13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A61418">
            <w:pPr>
              <w:jc w:val="center"/>
              <w:rPr>
                <w:b/>
              </w:rPr>
            </w:pPr>
            <w:r>
              <w:rPr>
                <w:b/>
              </w:rPr>
              <w:t>Názov dlžníka</w:t>
            </w:r>
          </w:p>
        </w:tc>
        <w:tc>
          <w:tcPr>
            <w:tcW w:w="4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A61418">
            <w:pPr>
              <w:jc w:val="center"/>
              <w:rPr>
                <w:b/>
              </w:rPr>
            </w:pPr>
            <w:r>
              <w:rPr>
                <w:b/>
              </w:rPr>
              <w:t xml:space="preserve">Výnos </w:t>
            </w:r>
          </w:p>
          <w:p w:rsidR="00E0348C" w:rsidRDefault="00E0348C" w:rsidP="00A61418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4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A61418">
            <w:pPr>
              <w:jc w:val="center"/>
              <w:rPr>
                <w:b/>
              </w:rPr>
            </w:pPr>
            <w:r>
              <w:rPr>
                <w:b/>
              </w:rPr>
              <w:t xml:space="preserve">Mena </w:t>
            </w:r>
          </w:p>
        </w:tc>
        <w:tc>
          <w:tcPr>
            <w:tcW w:w="7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A61418">
            <w:pPr>
              <w:jc w:val="center"/>
              <w:rPr>
                <w:b/>
              </w:rPr>
            </w:pPr>
            <w:r>
              <w:rPr>
                <w:b/>
              </w:rPr>
              <w:t xml:space="preserve">Dátum </w:t>
            </w:r>
          </w:p>
          <w:p w:rsidR="00E0348C" w:rsidRDefault="00E0348C" w:rsidP="00A61418">
            <w:pPr>
              <w:jc w:val="center"/>
              <w:rPr>
                <w:b/>
              </w:rPr>
            </w:pPr>
            <w:r>
              <w:rPr>
                <w:b/>
              </w:rPr>
              <w:t>splatnosti</w:t>
            </w:r>
          </w:p>
        </w:tc>
        <w:tc>
          <w:tcPr>
            <w:tcW w:w="10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A61418">
            <w:pPr>
              <w:jc w:val="center"/>
              <w:rPr>
                <w:b/>
              </w:rPr>
            </w:pPr>
            <w:r>
              <w:rPr>
                <w:b/>
              </w:rPr>
              <w:t>Výška návratnej finančnej výpomoci</w:t>
            </w:r>
          </w:p>
          <w:p w:rsidR="00E0348C" w:rsidRDefault="00E0348C" w:rsidP="00D83E2C">
            <w:pPr>
              <w:jc w:val="center"/>
              <w:rPr>
                <w:b/>
              </w:rPr>
            </w:pPr>
            <w:r>
              <w:rPr>
                <w:b/>
              </w:rPr>
              <w:t>k 31.12.20</w:t>
            </w:r>
            <w:r w:rsidR="00D83E2C">
              <w:rPr>
                <w:b/>
              </w:rPr>
              <w:t>20</w:t>
            </w:r>
          </w:p>
        </w:tc>
        <w:tc>
          <w:tcPr>
            <w:tcW w:w="10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A61418">
            <w:pPr>
              <w:jc w:val="center"/>
              <w:rPr>
                <w:b/>
              </w:rPr>
            </w:pPr>
            <w:r>
              <w:rPr>
                <w:b/>
              </w:rPr>
              <w:t>Výška návratnej finančnej výpomoci</w:t>
            </w:r>
          </w:p>
          <w:p w:rsidR="00E0348C" w:rsidRDefault="00E0348C" w:rsidP="00D83E2C">
            <w:pPr>
              <w:jc w:val="center"/>
              <w:rPr>
                <w:b/>
              </w:rPr>
            </w:pPr>
            <w:r>
              <w:rPr>
                <w:b/>
              </w:rPr>
              <w:t>k 31.12.201</w:t>
            </w:r>
            <w:r w:rsidR="00D83E2C">
              <w:rPr>
                <w:b/>
              </w:rPr>
              <w:t>9</w:t>
            </w:r>
          </w:p>
        </w:tc>
      </w:tr>
      <w:tr w:rsidR="00E0348C" w:rsidTr="00A61418">
        <w:tc>
          <w:tcPr>
            <w:tcW w:w="13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/>
        </w:tc>
        <w:tc>
          <w:tcPr>
            <w:tcW w:w="4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/>
        </w:tc>
        <w:tc>
          <w:tcPr>
            <w:tcW w:w="4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/>
        </w:tc>
        <w:tc>
          <w:tcPr>
            <w:tcW w:w="7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/>
        </w:tc>
        <w:tc>
          <w:tcPr>
            <w:tcW w:w="10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pPr>
              <w:jc w:val="center"/>
            </w:pPr>
          </w:p>
        </w:tc>
        <w:tc>
          <w:tcPr>
            <w:tcW w:w="10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pPr>
              <w:jc w:val="center"/>
            </w:pPr>
          </w:p>
        </w:tc>
      </w:tr>
    </w:tbl>
    <w:p w:rsidR="00E0348C" w:rsidRDefault="00E0348C" w:rsidP="00E0348C">
      <w:pPr>
        <w:ind w:left="284"/>
        <w:rPr>
          <w:b/>
          <w:sz w:val="24"/>
          <w:szCs w:val="24"/>
        </w:rPr>
      </w:pPr>
    </w:p>
    <w:p w:rsidR="00E0348C" w:rsidRDefault="00E0348C" w:rsidP="00E0348C">
      <w:pPr>
        <w:numPr>
          <w:ilvl w:val="0"/>
          <w:numId w:val="9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E0348C" w:rsidRPr="00321D45" w:rsidRDefault="00E0348C" w:rsidP="00E0348C">
      <w:pPr>
        <w:jc w:val="both"/>
      </w:pPr>
      <w:r w:rsidRPr="00321D45">
        <w:t xml:space="preserve">Významné položky časového rozlíšenia </w:t>
      </w:r>
      <w:r w:rsidRPr="00321D45">
        <w:rPr>
          <w:b/>
        </w:rPr>
        <w:t>nákladov budúcich období</w:t>
      </w:r>
      <w:r w:rsidRPr="00321D45">
        <w:t xml:space="preserve"> a </w:t>
      </w:r>
      <w:r w:rsidRPr="00321D45">
        <w:rPr>
          <w:b/>
        </w:rPr>
        <w:t xml:space="preserve">príjmov budúcich období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4776"/>
        <w:gridCol w:w="2218"/>
        <w:gridCol w:w="2218"/>
      </w:tblGrid>
      <w:tr w:rsidR="00E0348C" w:rsidTr="00A61418">
        <w:tc>
          <w:tcPr>
            <w:tcW w:w="25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A61418">
            <w:pPr>
              <w:jc w:val="center"/>
              <w:rPr>
                <w:b/>
              </w:rPr>
            </w:pPr>
            <w:r>
              <w:rPr>
                <w:b/>
              </w:rPr>
              <w:t>Opis jednotlivých významných položiek časového</w:t>
            </w:r>
          </w:p>
          <w:p w:rsidR="00E0348C" w:rsidRDefault="00E0348C" w:rsidP="00A61418">
            <w:pPr>
              <w:jc w:val="center"/>
              <w:rPr>
                <w:b/>
              </w:rPr>
            </w:pPr>
            <w:r>
              <w:rPr>
                <w:b/>
              </w:rPr>
              <w:t xml:space="preserve"> rozlíšenia</w:t>
            </w:r>
          </w:p>
        </w:tc>
        <w:tc>
          <w:tcPr>
            <w:tcW w:w="12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A61418">
            <w:pPr>
              <w:jc w:val="center"/>
              <w:rPr>
                <w:b/>
              </w:rPr>
            </w:pPr>
          </w:p>
          <w:p w:rsidR="00E0348C" w:rsidRDefault="00E0348C" w:rsidP="00D83E2C">
            <w:pPr>
              <w:jc w:val="center"/>
              <w:rPr>
                <w:b/>
              </w:rPr>
            </w:pPr>
            <w:r>
              <w:rPr>
                <w:b/>
              </w:rPr>
              <w:t>Zostatok k 31.12.20</w:t>
            </w:r>
            <w:r w:rsidR="00D83E2C">
              <w:rPr>
                <w:b/>
              </w:rPr>
              <w:t>20</w:t>
            </w:r>
          </w:p>
        </w:tc>
        <w:tc>
          <w:tcPr>
            <w:tcW w:w="12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A61418">
            <w:pPr>
              <w:jc w:val="center"/>
              <w:rPr>
                <w:b/>
              </w:rPr>
            </w:pPr>
          </w:p>
          <w:p w:rsidR="00E0348C" w:rsidRDefault="00E0348C" w:rsidP="00D83E2C">
            <w:pPr>
              <w:jc w:val="center"/>
              <w:rPr>
                <w:b/>
              </w:rPr>
            </w:pPr>
            <w:r>
              <w:rPr>
                <w:b/>
              </w:rPr>
              <w:t>Zostatok k 31.12.201</w:t>
            </w:r>
            <w:r w:rsidR="00D83E2C">
              <w:rPr>
                <w:b/>
              </w:rPr>
              <w:t>9</w:t>
            </w:r>
          </w:p>
        </w:tc>
      </w:tr>
      <w:tr w:rsidR="00E0348C" w:rsidTr="00A61418">
        <w:tc>
          <w:tcPr>
            <w:tcW w:w="25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r>
              <w:t>Náklady budúcich období  spolu z toho:</w:t>
            </w:r>
          </w:p>
        </w:tc>
        <w:tc>
          <w:tcPr>
            <w:tcW w:w="12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/>
        </w:tc>
        <w:tc>
          <w:tcPr>
            <w:tcW w:w="12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/>
        </w:tc>
      </w:tr>
      <w:tr w:rsidR="00E0348C" w:rsidTr="00A61418">
        <w:tc>
          <w:tcPr>
            <w:tcW w:w="25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pPr>
              <w:numPr>
                <w:ilvl w:val="0"/>
                <w:numId w:val="12"/>
              </w:numPr>
              <w:spacing w:after="0" w:line="240" w:lineRule="auto"/>
              <w:ind w:left="214" w:hanging="142"/>
            </w:pPr>
            <w:r>
              <w:t>poistné</w:t>
            </w:r>
          </w:p>
        </w:tc>
        <w:tc>
          <w:tcPr>
            <w:tcW w:w="12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/>
        </w:tc>
        <w:tc>
          <w:tcPr>
            <w:tcW w:w="12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/>
        </w:tc>
      </w:tr>
      <w:tr w:rsidR="00E0348C" w:rsidTr="00A61418">
        <w:tc>
          <w:tcPr>
            <w:tcW w:w="25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pPr>
              <w:numPr>
                <w:ilvl w:val="0"/>
                <w:numId w:val="12"/>
              </w:numPr>
              <w:spacing w:after="0" w:line="240" w:lineRule="auto"/>
              <w:ind w:left="214" w:hanging="142"/>
            </w:pPr>
            <w:r>
              <w:t>predplatné</w:t>
            </w:r>
          </w:p>
        </w:tc>
        <w:tc>
          <w:tcPr>
            <w:tcW w:w="12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/>
        </w:tc>
        <w:tc>
          <w:tcPr>
            <w:tcW w:w="12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/>
        </w:tc>
      </w:tr>
      <w:tr w:rsidR="00E0348C" w:rsidTr="00A61418">
        <w:tc>
          <w:tcPr>
            <w:tcW w:w="25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r>
              <w:t xml:space="preserve">Príjmy budúcich období  spolu z toho: </w:t>
            </w:r>
          </w:p>
        </w:tc>
        <w:tc>
          <w:tcPr>
            <w:tcW w:w="12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/>
        </w:tc>
        <w:tc>
          <w:tcPr>
            <w:tcW w:w="12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/>
        </w:tc>
      </w:tr>
      <w:tr w:rsidR="00E0348C" w:rsidTr="00A61418">
        <w:tc>
          <w:tcPr>
            <w:tcW w:w="25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>
            <w:pPr>
              <w:numPr>
                <w:ilvl w:val="0"/>
                <w:numId w:val="12"/>
              </w:numPr>
              <w:spacing w:after="0" w:line="240" w:lineRule="auto"/>
              <w:ind w:left="214" w:hanging="142"/>
            </w:pPr>
          </w:p>
        </w:tc>
        <w:tc>
          <w:tcPr>
            <w:tcW w:w="12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/>
        </w:tc>
        <w:tc>
          <w:tcPr>
            <w:tcW w:w="12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/>
        </w:tc>
      </w:tr>
    </w:tbl>
    <w:p w:rsidR="00E0348C" w:rsidRDefault="00E0348C" w:rsidP="00E0348C">
      <w:pPr>
        <w:jc w:val="center"/>
        <w:rPr>
          <w:b/>
          <w:sz w:val="24"/>
          <w:szCs w:val="24"/>
        </w:rPr>
      </w:pPr>
    </w:p>
    <w:p w:rsidR="00E0348C" w:rsidRDefault="00E0348C" w:rsidP="00E0348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E0348C" w:rsidRDefault="00E0348C" w:rsidP="00E0348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E0348C" w:rsidRDefault="00E0348C" w:rsidP="00E0348C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525"/>
        <w:gridCol w:w="1228"/>
        <w:gridCol w:w="804"/>
        <w:gridCol w:w="776"/>
        <w:gridCol w:w="684"/>
        <w:gridCol w:w="1228"/>
        <w:gridCol w:w="3043"/>
      </w:tblGrid>
      <w:tr w:rsidR="00E0348C" w:rsidTr="00A61418">
        <w:tc>
          <w:tcPr>
            <w:tcW w:w="8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A61418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6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A61418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:rsidR="00E0348C" w:rsidRDefault="00E0348C" w:rsidP="00D83E2C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31.12.201</w:t>
            </w:r>
            <w:r w:rsidR="00D83E2C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4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0348C" w:rsidRDefault="00E0348C" w:rsidP="00A61418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Zvýšenie </w:t>
            </w:r>
          </w:p>
          <w:p w:rsidR="00E0348C" w:rsidRDefault="00E0348C" w:rsidP="00A61418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4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0348C" w:rsidRDefault="00E0348C" w:rsidP="00A61418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Zníženie </w:t>
            </w:r>
          </w:p>
          <w:p w:rsidR="00E0348C" w:rsidRDefault="00E0348C" w:rsidP="00A61418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3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A61418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6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A61418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:rsidR="00E0348C" w:rsidRDefault="00E0348C" w:rsidP="00D83E2C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</w:t>
            </w:r>
            <w:r w:rsidR="00D83E2C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16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A61418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E0348C" w:rsidRDefault="00E0348C" w:rsidP="00A61418">
            <w:pPr>
              <w:jc w:val="center"/>
              <w:rPr>
                <w:b/>
              </w:rPr>
            </w:pPr>
            <w:r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E0348C" w:rsidTr="00A61418">
        <w:trPr>
          <w:trHeight w:val="776"/>
        </w:trPr>
        <w:tc>
          <w:tcPr>
            <w:tcW w:w="8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proofErr w:type="spellStart"/>
            <w:r>
              <w:t>Nevyspor.výsl</w:t>
            </w:r>
            <w:proofErr w:type="spellEnd"/>
            <w:r>
              <w:t>.</w:t>
            </w:r>
          </w:p>
          <w:p w:rsidR="00E0348C" w:rsidRDefault="00E0348C" w:rsidP="00A61418">
            <w:proofErr w:type="spellStart"/>
            <w:r>
              <w:t>hospod</w:t>
            </w:r>
            <w:proofErr w:type="spellEnd"/>
            <w:r>
              <w:t>.</w:t>
            </w:r>
          </w:p>
          <w:p w:rsidR="00E0348C" w:rsidRDefault="00E0348C" w:rsidP="00A61418">
            <w:proofErr w:type="spellStart"/>
            <w:r>
              <w:lastRenderedPageBreak/>
              <w:t>min.rokov</w:t>
            </w:r>
            <w:proofErr w:type="spellEnd"/>
          </w:p>
        </w:tc>
        <w:tc>
          <w:tcPr>
            <w:tcW w:w="6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D83E2C" w:rsidP="00A61418">
            <w:pPr>
              <w:jc w:val="right"/>
            </w:pPr>
            <w:r>
              <w:lastRenderedPageBreak/>
              <w:t>110 493,86</w:t>
            </w:r>
          </w:p>
        </w:tc>
        <w:tc>
          <w:tcPr>
            <w:tcW w:w="4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/>
        </w:tc>
        <w:tc>
          <w:tcPr>
            <w:tcW w:w="4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/>
        </w:tc>
        <w:tc>
          <w:tcPr>
            <w:tcW w:w="3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/>
        </w:tc>
        <w:tc>
          <w:tcPr>
            <w:tcW w:w="6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D83E2C" w:rsidP="00A61418">
            <w:r>
              <w:t>96 857,47</w:t>
            </w:r>
          </w:p>
        </w:tc>
        <w:tc>
          <w:tcPr>
            <w:tcW w:w="16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E2C" w:rsidRDefault="00D83E2C" w:rsidP="00A61418">
            <w:pPr>
              <w:jc w:val="center"/>
            </w:pPr>
            <w:r>
              <w:t xml:space="preserve">Oprava odpisov </w:t>
            </w:r>
            <w:proofErr w:type="spellStart"/>
            <w:r>
              <w:t>min.rokov</w:t>
            </w:r>
            <w:proofErr w:type="spellEnd"/>
          </w:p>
          <w:p w:rsidR="00E0348C" w:rsidRDefault="00E0348C" w:rsidP="00A61418">
            <w:pPr>
              <w:jc w:val="center"/>
            </w:pPr>
            <w:proofErr w:type="spellStart"/>
            <w:r>
              <w:t>Vyspor.</w:t>
            </w:r>
            <w:r w:rsidR="00D83E2C">
              <w:t>dodáv.závä</w:t>
            </w:r>
            <w:r w:rsidR="002C022F">
              <w:t>z</w:t>
            </w:r>
            <w:r w:rsidR="00D83E2C">
              <w:t>kov</w:t>
            </w:r>
            <w:proofErr w:type="spellEnd"/>
          </w:p>
          <w:p w:rsidR="00E0348C" w:rsidRDefault="00E0348C" w:rsidP="00D83E2C">
            <w:pPr>
              <w:jc w:val="center"/>
            </w:pPr>
          </w:p>
        </w:tc>
      </w:tr>
    </w:tbl>
    <w:p w:rsidR="00E0348C" w:rsidRDefault="00E0348C" w:rsidP="00E0348C">
      <w:pPr>
        <w:rPr>
          <w:sz w:val="24"/>
          <w:szCs w:val="24"/>
        </w:rPr>
      </w:pPr>
    </w:p>
    <w:p w:rsidR="00E0348C" w:rsidRDefault="00E0348C" w:rsidP="00E0348C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E0348C" w:rsidRDefault="00E0348C" w:rsidP="00E0348C">
      <w:pPr>
        <w:numPr>
          <w:ilvl w:val="0"/>
          <w:numId w:val="15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- tabuľka č.6-7 </w:t>
      </w:r>
    </w:p>
    <w:p w:rsidR="00E0348C" w:rsidRDefault="00E0348C" w:rsidP="00E0348C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6526"/>
        <w:gridCol w:w="2686"/>
      </w:tblGrid>
      <w:tr w:rsidR="00E0348C" w:rsidTr="00A61418">
        <w:tc>
          <w:tcPr>
            <w:tcW w:w="3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A61418">
            <w:pPr>
              <w:jc w:val="center"/>
              <w:rPr>
                <w:b/>
              </w:rPr>
            </w:pPr>
            <w:r>
              <w:rPr>
                <w:b/>
              </w:rPr>
              <w:t>Názov položky / Suma</w:t>
            </w:r>
            <w:r>
              <w:rPr>
                <w:b/>
                <w:color w:val="FF0000"/>
              </w:rPr>
              <w:t xml:space="preserve"> </w:t>
            </w:r>
            <w:r>
              <w:rPr>
                <w:b/>
              </w:rPr>
              <w:t xml:space="preserve">         </w:t>
            </w:r>
          </w:p>
        </w:tc>
        <w:tc>
          <w:tcPr>
            <w:tcW w:w="14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A61418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E0348C" w:rsidTr="00A61418">
        <w:tc>
          <w:tcPr>
            <w:tcW w:w="3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D83E2C">
            <w:r>
              <w:t xml:space="preserve">Rezerva na overenie účtovnej závierky audítorom v sume  </w:t>
            </w:r>
            <w:r w:rsidR="00D83E2C">
              <w:t>7</w:t>
            </w:r>
            <w:r>
              <w:t>00,00 €</w:t>
            </w:r>
          </w:p>
        </w:tc>
        <w:tc>
          <w:tcPr>
            <w:tcW w:w="14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D83E2C">
            <w:pPr>
              <w:jc w:val="right"/>
            </w:pPr>
            <w:r>
              <w:t>202</w:t>
            </w:r>
            <w:r w:rsidR="00D83E2C">
              <w:t>1</w:t>
            </w:r>
          </w:p>
        </w:tc>
      </w:tr>
      <w:tr w:rsidR="00E0348C" w:rsidTr="00A61418">
        <w:tc>
          <w:tcPr>
            <w:tcW w:w="3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/>
        </w:tc>
        <w:tc>
          <w:tcPr>
            <w:tcW w:w="14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>
            <w:pPr>
              <w:jc w:val="right"/>
            </w:pPr>
          </w:p>
        </w:tc>
      </w:tr>
    </w:tbl>
    <w:p w:rsidR="00E0348C" w:rsidRDefault="00E0348C" w:rsidP="00E0348C">
      <w:pPr>
        <w:ind w:left="284"/>
        <w:rPr>
          <w:b/>
          <w:sz w:val="24"/>
          <w:szCs w:val="24"/>
        </w:rPr>
      </w:pPr>
    </w:p>
    <w:p w:rsidR="00E0348C" w:rsidRDefault="00E0348C" w:rsidP="00E0348C">
      <w:pPr>
        <w:numPr>
          <w:ilvl w:val="0"/>
          <w:numId w:val="15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E0348C" w:rsidRDefault="00E0348C" w:rsidP="00E0348C">
      <w:pPr>
        <w:spacing w:after="0" w:line="240" w:lineRule="auto"/>
        <w:ind w:left="284"/>
        <w:rPr>
          <w:b/>
          <w:sz w:val="24"/>
          <w:szCs w:val="24"/>
        </w:rPr>
      </w:pPr>
    </w:p>
    <w:p w:rsidR="00E0348C" w:rsidRDefault="00E0348C" w:rsidP="00E0348C">
      <w:pPr>
        <w:pStyle w:val="Pismenka"/>
        <w:numPr>
          <w:ilvl w:val="0"/>
          <w:numId w:val="1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140 a 151 súvahy) - tabuľka č.8</w:t>
      </w:r>
    </w:p>
    <w:p w:rsidR="00E0348C" w:rsidRPr="00667A08" w:rsidRDefault="00E0348C" w:rsidP="00E0348C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 w:rsidRPr="00667A08">
        <w:rPr>
          <w:b w:val="0"/>
          <w:sz w:val="22"/>
          <w:szCs w:val="22"/>
        </w:rPr>
        <w:t xml:space="preserve">Textová časť k tabuľke č.8  </w:t>
      </w:r>
      <w:r>
        <w:rPr>
          <w:b w:val="0"/>
          <w:sz w:val="24"/>
          <w:szCs w:val="24"/>
        </w:rPr>
        <w:t>...........................................................................................................</w:t>
      </w:r>
    </w:p>
    <w:p w:rsidR="00E0348C" w:rsidRDefault="00E0348C" w:rsidP="00E0348C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5236"/>
        <w:gridCol w:w="1953"/>
        <w:gridCol w:w="1953"/>
      </w:tblGrid>
      <w:tr w:rsidR="00E0348C" w:rsidTr="00A6141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A61418">
            <w:pPr>
              <w:jc w:val="center"/>
              <w:rPr>
                <w:b/>
              </w:rPr>
            </w:pPr>
            <w:r>
              <w:rPr>
                <w:b/>
              </w:rPr>
              <w:t xml:space="preserve">Záväzky         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D83E2C">
            <w:pPr>
              <w:jc w:val="center"/>
              <w:rPr>
                <w:b/>
              </w:rPr>
            </w:pPr>
            <w:r>
              <w:rPr>
                <w:b/>
              </w:rPr>
              <w:t>Zostatok k 31.12.20</w:t>
            </w:r>
            <w:r w:rsidR="00D83E2C">
              <w:rPr>
                <w:b/>
              </w:rPr>
              <w:t>20</w:t>
            </w:r>
            <w:r>
              <w:rPr>
                <w:b/>
              </w:rPr>
              <w:t xml:space="preserve"> 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D83E2C">
            <w:pPr>
              <w:jc w:val="center"/>
              <w:rPr>
                <w:b/>
              </w:rPr>
            </w:pPr>
            <w:r>
              <w:rPr>
                <w:b/>
              </w:rPr>
              <w:t>Zostatok k 31.12.201</w:t>
            </w:r>
            <w:r w:rsidR="00D83E2C">
              <w:rPr>
                <w:b/>
              </w:rPr>
              <w:t>9</w:t>
            </w:r>
            <w:r>
              <w:rPr>
                <w:b/>
              </w:rPr>
              <w:t xml:space="preserve">  </w:t>
            </w:r>
          </w:p>
        </w:tc>
      </w:tr>
      <w:tr w:rsidR="00E0348C" w:rsidTr="00A6141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pPr>
              <w:rPr>
                <w:b/>
              </w:rPr>
            </w:pPr>
            <w:r>
              <w:rPr>
                <w:b/>
              </w:rPr>
              <w:t xml:space="preserve">Dlhodobé záväzky z toho: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>
            <w:pPr>
              <w:jc w:val="right"/>
              <w:rPr>
                <w:color w:val="FF000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>
            <w:pPr>
              <w:jc w:val="right"/>
              <w:rPr>
                <w:color w:val="FF0000"/>
              </w:rPr>
            </w:pPr>
          </w:p>
        </w:tc>
      </w:tr>
      <w:tr w:rsidR="00D83E2C" w:rsidTr="00A6141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E2C" w:rsidRDefault="00D83E2C" w:rsidP="00A61418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</w:pPr>
            <w:r>
              <w:t>záväzky zo sociálneho fondu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E2C" w:rsidRDefault="00D83E2C" w:rsidP="00A61418">
            <w:pPr>
              <w:jc w:val="right"/>
            </w:pPr>
            <w:r>
              <w:t>6</w:t>
            </w:r>
            <w:r w:rsidR="00511D34">
              <w:t xml:space="preserve"> </w:t>
            </w:r>
            <w:r>
              <w:t>440,99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E2C" w:rsidRDefault="00D83E2C" w:rsidP="00A15461">
            <w:pPr>
              <w:jc w:val="right"/>
            </w:pPr>
            <w:r>
              <w:t>7 527,28</w:t>
            </w:r>
          </w:p>
        </w:tc>
      </w:tr>
      <w:tr w:rsidR="00D83E2C" w:rsidTr="00A6141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E2C" w:rsidRDefault="00D83E2C" w:rsidP="00A61418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</w:pPr>
            <w:r>
              <w:t>záväzky z poskytnutého úveru zo ŠFRB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E2C" w:rsidRDefault="00D83E2C" w:rsidP="00A61418">
            <w:pPr>
              <w:jc w:val="right"/>
            </w:pPr>
            <w:r>
              <w:t>378 903,26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E2C" w:rsidRDefault="00D83E2C" w:rsidP="00A15461">
            <w:pPr>
              <w:jc w:val="right"/>
            </w:pPr>
            <w:r w:rsidRPr="000C6862">
              <w:t>387</w:t>
            </w:r>
            <w:r>
              <w:t xml:space="preserve"> </w:t>
            </w:r>
            <w:r w:rsidRPr="000C6862">
              <w:t>545.60</w:t>
            </w:r>
          </w:p>
        </w:tc>
      </w:tr>
      <w:tr w:rsidR="00D83E2C" w:rsidTr="00A6141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E2C" w:rsidRDefault="00D83E2C" w:rsidP="00A61418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</w:pPr>
            <w:r>
              <w:t>záväzky z investičného dodávateľského úveru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E2C" w:rsidRDefault="00D83E2C" w:rsidP="00A61418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E2C" w:rsidRDefault="00D83E2C" w:rsidP="00A15461">
            <w:pPr>
              <w:jc w:val="right"/>
            </w:pPr>
          </w:p>
        </w:tc>
      </w:tr>
      <w:tr w:rsidR="00D83E2C" w:rsidTr="00A6141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E2C" w:rsidRDefault="00D83E2C" w:rsidP="00A61418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</w:pPr>
            <w:r>
              <w:t>záväzky z neinvestičného dodávateľského úveru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E2C" w:rsidRDefault="00D83E2C" w:rsidP="00A61418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E2C" w:rsidRDefault="00D83E2C" w:rsidP="00A15461">
            <w:pPr>
              <w:jc w:val="right"/>
            </w:pPr>
          </w:p>
        </w:tc>
      </w:tr>
      <w:tr w:rsidR="00D83E2C" w:rsidTr="00A6141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E2C" w:rsidRDefault="00D83E2C" w:rsidP="00A61418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</w:pPr>
            <w:r>
              <w:t>záväzky z finančnej zábezpeky na nájomné v bytovkách zo ŠFRB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E2C" w:rsidRDefault="007D3CFD" w:rsidP="00A61418">
            <w:pPr>
              <w:jc w:val="right"/>
            </w:pPr>
            <w:r>
              <w:t>5 370,00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E2C" w:rsidRDefault="00D83E2C" w:rsidP="00A15461">
            <w:pPr>
              <w:jc w:val="right"/>
            </w:pPr>
            <w:r>
              <w:t>5 370,00</w:t>
            </w:r>
          </w:p>
        </w:tc>
      </w:tr>
      <w:tr w:rsidR="00D83E2C" w:rsidTr="00A6141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E2C" w:rsidRDefault="00D83E2C" w:rsidP="00A61418">
            <w:pPr>
              <w:ind w:left="678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E2C" w:rsidRDefault="00D83E2C" w:rsidP="00A61418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E2C" w:rsidRDefault="00D83E2C" w:rsidP="00A15461">
            <w:pPr>
              <w:jc w:val="right"/>
            </w:pPr>
          </w:p>
        </w:tc>
      </w:tr>
      <w:tr w:rsidR="00D83E2C" w:rsidTr="00A6141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E2C" w:rsidRDefault="00D83E2C" w:rsidP="00A61418">
            <w:pPr>
              <w:rPr>
                <w:b/>
              </w:rPr>
            </w:pPr>
            <w:r>
              <w:rPr>
                <w:b/>
              </w:rPr>
              <w:t xml:space="preserve">Krátkodobé záväzky z toho: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E2C" w:rsidRDefault="00D83E2C" w:rsidP="00A61418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E2C" w:rsidRDefault="00D83E2C" w:rsidP="00A15461">
            <w:pPr>
              <w:jc w:val="right"/>
            </w:pPr>
          </w:p>
        </w:tc>
      </w:tr>
      <w:tr w:rsidR="00D83E2C" w:rsidTr="00A6141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E2C" w:rsidRDefault="00D83E2C" w:rsidP="00A61418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</w:pPr>
            <w:r>
              <w:t>záväzky voči dodávateľom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E2C" w:rsidRDefault="007D3CFD" w:rsidP="00A61418">
            <w:pPr>
              <w:jc w:val="right"/>
            </w:pPr>
            <w:r>
              <w:t>17 412,54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E2C" w:rsidRDefault="00D83E2C" w:rsidP="00A15461">
            <w:pPr>
              <w:jc w:val="right"/>
            </w:pPr>
            <w:r>
              <w:t>26 726,00</w:t>
            </w:r>
          </w:p>
        </w:tc>
      </w:tr>
      <w:tr w:rsidR="00D83E2C" w:rsidTr="00A6141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E2C" w:rsidRDefault="00D83E2C" w:rsidP="00A61418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</w:pPr>
            <w:r>
              <w:t>záväzky voči zamestnancom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E2C" w:rsidRDefault="007D3CFD" w:rsidP="00A61418">
            <w:pPr>
              <w:jc w:val="right"/>
            </w:pPr>
            <w:r>
              <w:t>26 919,13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E2C" w:rsidRDefault="00D83E2C" w:rsidP="00A15461">
            <w:pPr>
              <w:jc w:val="right"/>
            </w:pPr>
            <w:r>
              <w:t>27 578,48</w:t>
            </w:r>
          </w:p>
        </w:tc>
      </w:tr>
      <w:tr w:rsidR="00D83E2C" w:rsidTr="00A6141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E2C" w:rsidRDefault="00D83E2C" w:rsidP="00A61418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</w:pPr>
            <w:r>
              <w:t xml:space="preserve">záväzky voči poisťovniam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E2C" w:rsidRDefault="007D3CFD" w:rsidP="00A61418">
            <w:pPr>
              <w:jc w:val="right"/>
            </w:pPr>
            <w:r>
              <w:t>7 290,59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E2C" w:rsidRDefault="00D83E2C" w:rsidP="00A15461">
            <w:pPr>
              <w:jc w:val="right"/>
            </w:pPr>
            <w:r>
              <w:t>5 933,58</w:t>
            </w:r>
          </w:p>
        </w:tc>
      </w:tr>
      <w:tr w:rsidR="00D83E2C" w:rsidTr="00A6141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E2C" w:rsidRDefault="00D83E2C" w:rsidP="00A61418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</w:pPr>
            <w:r>
              <w:t>záväzky voči daňovému úradu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E2C" w:rsidRDefault="007D3CFD" w:rsidP="00A61418">
            <w:pPr>
              <w:jc w:val="right"/>
            </w:pPr>
            <w:r>
              <w:t>9 334,91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E2C" w:rsidRDefault="00D83E2C" w:rsidP="00A15461">
            <w:pPr>
              <w:jc w:val="right"/>
            </w:pPr>
            <w:r>
              <w:t>2 403,46</w:t>
            </w:r>
          </w:p>
        </w:tc>
      </w:tr>
      <w:tr w:rsidR="00D83E2C" w:rsidTr="00A6141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E2C" w:rsidRDefault="00D83E2C" w:rsidP="00A61418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</w:pPr>
            <w:r>
              <w:t>záväzky voči štátnemu rozpočtu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E2C" w:rsidRDefault="00D83E2C" w:rsidP="00A61418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E2C" w:rsidRDefault="00D83E2C" w:rsidP="00A15461">
            <w:pPr>
              <w:jc w:val="right"/>
            </w:pPr>
          </w:p>
        </w:tc>
      </w:tr>
      <w:tr w:rsidR="00D83E2C" w:rsidTr="00A6141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E2C" w:rsidRDefault="00D83E2C" w:rsidP="00A61418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</w:pPr>
            <w:r>
              <w:lastRenderedPageBreak/>
              <w:t xml:space="preserve">záväzky z finančnej zábezpeky na verejné obstarávanie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E2C" w:rsidRDefault="00D83E2C" w:rsidP="00A61418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E2C" w:rsidRDefault="00D83E2C" w:rsidP="00A15461">
            <w:pPr>
              <w:jc w:val="right"/>
            </w:pPr>
          </w:p>
        </w:tc>
      </w:tr>
      <w:tr w:rsidR="00D83E2C" w:rsidTr="00A6141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E2C" w:rsidRDefault="00D83E2C" w:rsidP="00A61418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</w:pPr>
            <w:r>
              <w:t>ostatné záväzky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E2C" w:rsidRDefault="00511D34" w:rsidP="00A61418">
            <w:pPr>
              <w:jc w:val="right"/>
            </w:pPr>
            <w:r>
              <w:t>2 141,24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E2C" w:rsidRDefault="00D83E2C" w:rsidP="00A15461">
            <w:pPr>
              <w:jc w:val="right"/>
            </w:pPr>
            <w:r>
              <w:t>2 811,26</w:t>
            </w:r>
          </w:p>
        </w:tc>
      </w:tr>
      <w:tr w:rsidR="00D83E2C" w:rsidTr="00A6141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E2C" w:rsidRDefault="00D83E2C" w:rsidP="00A61418">
            <w:pPr>
              <w:ind w:left="318"/>
              <w:rPr>
                <w:color w:val="FF000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E2C" w:rsidRDefault="00D83E2C" w:rsidP="00A61418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E2C" w:rsidRDefault="00D83E2C" w:rsidP="00A61418">
            <w:pPr>
              <w:jc w:val="right"/>
            </w:pPr>
          </w:p>
        </w:tc>
      </w:tr>
    </w:tbl>
    <w:p w:rsidR="00E0348C" w:rsidRDefault="00E0348C" w:rsidP="00E0348C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E0348C" w:rsidRDefault="00E0348C" w:rsidP="00E0348C">
      <w:pPr>
        <w:pStyle w:val="Pismenka"/>
        <w:numPr>
          <w:ilvl w:val="0"/>
          <w:numId w:val="1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záväzky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140 a 151 súvahy) - tabuľka č.8</w:t>
      </w:r>
    </w:p>
    <w:p w:rsidR="00E0348C" w:rsidRDefault="00E0348C" w:rsidP="00E0348C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 w:rsidRPr="00667A08">
        <w:rPr>
          <w:b w:val="0"/>
          <w:sz w:val="22"/>
          <w:szCs w:val="22"/>
        </w:rPr>
        <w:t>Textová časť k tabuľke č.8</w:t>
      </w:r>
      <w:r>
        <w:rPr>
          <w:b w:val="0"/>
          <w:sz w:val="24"/>
          <w:szCs w:val="24"/>
        </w:rPr>
        <w:t xml:space="preserve">  ............................................................................................................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5164"/>
        <w:gridCol w:w="1989"/>
        <w:gridCol w:w="1989"/>
      </w:tblGrid>
      <w:tr w:rsidR="00E0348C" w:rsidTr="00A6141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Pr="00FE306A" w:rsidRDefault="00E0348C" w:rsidP="00A61418">
            <w:pPr>
              <w:jc w:val="center"/>
              <w:rPr>
                <w:b/>
                <w:sz w:val="24"/>
                <w:szCs w:val="24"/>
              </w:rPr>
            </w:pPr>
            <w:r w:rsidRPr="00FE306A">
              <w:rPr>
                <w:b/>
                <w:sz w:val="24"/>
                <w:szCs w:val="24"/>
              </w:rPr>
              <w:t xml:space="preserve">Záväzky         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7D3CFD" w:rsidP="00A61418">
            <w:pPr>
              <w:jc w:val="center"/>
              <w:rPr>
                <w:b/>
              </w:rPr>
            </w:pPr>
            <w:r>
              <w:rPr>
                <w:b/>
              </w:rPr>
              <w:t>Zostatok k 31.12.2020</w:t>
            </w:r>
            <w:r w:rsidR="00E0348C">
              <w:rPr>
                <w:b/>
              </w:rPr>
              <w:t xml:space="preserve">  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7D3CFD">
            <w:pPr>
              <w:jc w:val="center"/>
              <w:rPr>
                <w:b/>
              </w:rPr>
            </w:pPr>
            <w:r>
              <w:rPr>
                <w:b/>
              </w:rPr>
              <w:t>Zostatok k 31.12.201</w:t>
            </w:r>
            <w:r w:rsidR="007D3CFD">
              <w:rPr>
                <w:b/>
              </w:rPr>
              <w:t>9</w:t>
            </w:r>
            <w:r>
              <w:rPr>
                <w:b/>
              </w:rPr>
              <w:t xml:space="preserve">   </w:t>
            </w:r>
          </w:p>
        </w:tc>
      </w:tr>
      <w:tr w:rsidR="007D3CFD" w:rsidTr="007D3CFD">
        <w:trPr>
          <w:trHeight w:val="603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3CFD" w:rsidRDefault="007D3CFD" w:rsidP="00A61418">
            <w:pPr>
              <w:rPr>
                <w:b/>
              </w:rPr>
            </w:pPr>
            <w:r>
              <w:rPr>
                <w:b/>
              </w:rPr>
              <w:t xml:space="preserve">Záväzky z toho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3CFD" w:rsidRPr="007D3CFD" w:rsidRDefault="007D3CFD" w:rsidP="007D3CFD">
            <w:pPr>
              <w:jc w:val="right"/>
              <w:rPr>
                <w:rFonts w:cs="ArialNarrow-Bold"/>
                <w:bCs/>
              </w:rPr>
            </w:pPr>
            <w:r w:rsidRPr="007D3CFD">
              <w:rPr>
                <w:rFonts w:cs="ArialNarrow-Bold"/>
                <w:bCs/>
              </w:rPr>
              <w:t>472 997,7</w:t>
            </w:r>
            <w:r>
              <w:rPr>
                <w:rFonts w:cs="ArialNarrow-Bold"/>
                <w:bCs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tbl>
            <w:tblPr>
              <w:tblW w:w="1156" w:type="dxa"/>
              <w:jc w:val="right"/>
              <w:tblCellMar>
                <w:left w:w="70" w:type="dxa"/>
                <w:right w:w="70" w:type="dxa"/>
              </w:tblCellMar>
              <w:tblLook w:val="04A0"/>
            </w:tblPr>
            <w:tblGrid>
              <w:gridCol w:w="1156"/>
            </w:tblGrid>
            <w:tr w:rsidR="007D3CFD" w:rsidRPr="00DC10CD" w:rsidTr="00A15461">
              <w:trPr>
                <w:trHeight w:val="288"/>
                <w:jc w:val="right"/>
              </w:trPr>
              <w:tc>
                <w:tcPr>
                  <w:tcW w:w="11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3CFD" w:rsidRPr="00DC10CD" w:rsidRDefault="007D3CFD" w:rsidP="00A15461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i/>
                      <w:iCs/>
                      <w:color w:val="000000"/>
                      <w:sz w:val="20"/>
                      <w:szCs w:val="20"/>
                    </w:rPr>
                  </w:pPr>
                </w:p>
              </w:tc>
            </w:tr>
            <w:tr w:rsidR="007D3CFD" w:rsidRPr="00DC10CD" w:rsidTr="00A15461">
              <w:trPr>
                <w:trHeight w:val="288"/>
                <w:jc w:val="right"/>
              </w:trPr>
              <w:tc>
                <w:tcPr>
                  <w:tcW w:w="11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3CFD" w:rsidRPr="00DC10CD" w:rsidRDefault="007D3CFD" w:rsidP="00A15461">
                  <w:pPr>
                    <w:rPr>
                      <w:rFonts w:ascii="Calibri" w:hAnsi="Calibri"/>
                      <w:bCs/>
                      <w:color w:val="000000"/>
                    </w:rPr>
                  </w:pPr>
                  <w:r w:rsidRPr="00DC10CD">
                    <w:rPr>
                      <w:rFonts w:ascii="Calibri" w:hAnsi="Calibri"/>
                      <w:b/>
                      <w:bCs/>
                      <w:color w:val="000000"/>
                    </w:rPr>
                    <w:t>4</w:t>
                  </w:r>
                  <w:r w:rsidRPr="00DC10CD">
                    <w:rPr>
                      <w:rFonts w:ascii="Calibri" w:hAnsi="Calibri"/>
                      <w:bCs/>
                      <w:color w:val="000000"/>
                    </w:rPr>
                    <w:t>65 895,66</w:t>
                  </w:r>
                </w:p>
              </w:tc>
            </w:tr>
            <w:tr w:rsidR="007D3CFD" w:rsidRPr="00DC10CD" w:rsidTr="00A15461">
              <w:trPr>
                <w:trHeight w:val="288"/>
                <w:jc w:val="right"/>
              </w:trPr>
              <w:tc>
                <w:tcPr>
                  <w:tcW w:w="11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3CFD" w:rsidRPr="00DC10CD" w:rsidRDefault="007D3CFD" w:rsidP="00A15461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</w:rPr>
                  </w:pPr>
                </w:p>
              </w:tc>
            </w:tr>
          </w:tbl>
          <w:p w:rsidR="007D3CFD" w:rsidRDefault="007D3CFD" w:rsidP="00A15461">
            <w:pPr>
              <w:jc w:val="right"/>
            </w:pPr>
          </w:p>
        </w:tc>
      </w:tr>
      <w:tr w:rsidR="007D3CFD" w:rsidTr="007D3CF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3CFD" w:rsidRDefault="007D3CFD" w:rsidP="00A61418">
            <w:pPr>
              <w:numPr>
                <w:ilvl w:val="0"/>
                <w:numId w:val="17"/>
              </w:numPr>
              <w:spacing w:after="0" w:line="240" w:lineRule="auto"/>
              <w:ind w:left="356" w:hanging="284"/>
            </w:pPr>
            <w:r>
              <w:t>so zostatkovou dobou splatnosti  do 1 roka  z toho: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3CFD" w:rsidRPr="007D3CFD" w:rsidRDefault="007D3CFD" w:rsidP="007D3CFD">
            <w:pPr>
              <w:jc w:val="right"/>
            </w:pPr>
            <w:r w:rsidRPr="007D3CFD">
              <w:rPr>
                <w:rFonts w:cs="ArialNarrow"/>
              </w:rPr>
              <w:t>82 283,48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3CFD" w:rsidRDefault="007D3CFD" w:rsidP="00A15461">
            <w:pPr>
              <w:jc w:val="right"/>
            </w:pPr>
            <w:r>
              <w:t>65 452,78</w:t>
            </w:r>
          </w:p>
        </w:tc>
      </w:tr>
      <w:tr w:rsidR="007D3CFD" w:rsidTr="007D3CF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3CFD" w:rsidRDefault="007D3CFD" w:rsidP="00A61418">
            <w:pPr>
              <w:numPr>
                <w:ilvl w:val="0"/>
                <w:numId w:val="12"/>
              </w:numPr>
              <w:spacing w:after="0" w:line="240" w:lineRule="auto"/>
              <w:ind w:left="214" w:hanging="142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3CFD" w:rsidRPr="007D3CFD" w:rsidRDefault="007D3CFD" w:rsidP="007D3CFD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3CFD" w:rsidRDefault="007D3CFD" w:rsidP="00A15461">
            <w:pPr>
              <w:jc w:val="right"/>
            </w:pPr>
          </w:p>
        </w:tc>
      </w:tr>
      <w:tr w:rsidR="007D3CFD" w:rsidTr="007D3CF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3CFD" w:rsidRDefault="007D3CFD" w:rsidP="00A61418">
            <w:pPr>
              <w:numPr>
                <w:ilvl w:val="0"/>
                <w:numId w:val="17"/>
              </w:numPr>
              <w:spacing w:after="0" w:line="240" w:lineRule="auto"/>
              <w:ind w:left="356" w:hanging="284"/>
            </w:pPr>
            <w:r>
              <w:t>so zostatkovou dobou splatnosti  od 1 roka do 5 rokov z toho: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3CFD" w:rsidRPr="007D3CFD" w:rsidRDefault="007D3CFD" w:rsidP="007D3CFD">
            <w:pPr>
              <w:jc w:val="right"/>
            </w:pPr>
            <w:r w:rsidRPr="007D3CFD">
              <w:t>6 440,99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3CFD" w:rsidRDefault="007D3CFD" w:rsidP="00A15461">
            <w:pPr>
              <w:jc w:val="right"/>
            </w:pPr>
            <w:r>
              <w:t>7 527,28</w:t>
            </w:r>
          </w:p>
        </w:tc>
      </w:tr>
      <w:tr w:rsidR="007D3CFD" w:rsidTr="007D3CF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3CFD" w:rsidRDefault="007D3CFD" w:rsidP="00A61418">
            <w:pPr>
              <w:numPr>
                <w:ilvl w:val="0"/>
                <w:numId w:val="12"/>
              </w:numPr>
              <w:spacing w:after="0" w:line="240" w:lineRule="auto"/>
              <w:ind w:left="214" w:hanging="142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3CFD" w:rsidRPr="007D3CFD" w:rsidRDefault="007D3CFD" w:rsidP="007D3CFD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3CFD" w:rsidRDefault="007D3CFD" w:rsidP="00A15461">
            <w:pPr>
              <w:jc w:val="right"/>
            </w:pPr>
          </w:p>
        </w:tc>
      </w:tr>
      <w:tr w:rsidR="007D3CFD" w:rsidTr="007D3CF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3CFD" w:rsidRDefault="007D3CFD" w:rsidP="00A61418">
            <w:pPr>
              <w:numPr>
                <w:ilvl w:val="0"/>
                <w:numId w:val="17"/>
              </w:numPr>
              <w:spacing w:after="0" w:line="240" w:lineRule="auto"/>
              <w:ind w:left="356" w:hanging="284"/>
            </w:pPr>
            <w:r>
              <w:t>so zostatkovou dobou splatnosti  nad 5 rokov z toho: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3CFD" w:rsidRPr="007D3CFD" w:rsidRDefault="007D3CFD" w:rsidP="007D3CFD">
            <w:pPr>
              <w:jc w:val="right"/>
            </w:pPr>
            <w:r w:rsidRPr="007D3CFD">
              <w:rPr>
                <w:rFonts w:cs="ArialNarrow"/>
              </w:rPr>
              <w:t>384 273,26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3CFD" w:rsidRDefault="007D3CFD" w:rsidP="00A15461">
            <w:pPr>
              <w:jc w:val="right"/>
            </w:pPr>
            <w:r>
              <w:t>392 915,60</w:t>
            </w:r>
          </w:p>
        </w:tc>
      </w:tr>
      <w:tr w:rsidR="007D3CFD" w:rsidTr="00A6141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3CFD" w:rsidRDefault="007D3CFD" w:rsidP="00A61418">
            <w:pPr>
              <w:numPr>
                <w:ilvl w:val="0"/>
                <w:numId w:val="12"/>
              </w:numPr>
              <w:spacing w:after="0" w:line="240" w:lineRule="auto"/>
              <w:ind w:left="214" w:hanging="142"/>
            </w:pPr>
            <w:r>
              <w:t>ŠFRB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3CFD" w:rsidRDefault="00227F89" w:rsidP="00A61418">
            <w:pPr>
              <w:jc w:val="right"/>
            </w:pPr>
            <w:r>
              <w:t>378 903,26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3CFD" w:rsidRDefault="007D3CFD" w:rsidP="00A15461">
            <w:pPr>
              <w:jc w:val="right"/>
            </w:pPr>
            <w:r w:rsidRPr="000C6862">
              <w:t>387</w:t>
            </w:r>
            <w:r>
              <w:t xml:space="preserve"> </w:t>
            </w:r>
            <w:r w:rsidRPr="000C6862">
              <w:t>545.60</w:t>
            </w:r>
          </w:p>
        </w:tc>
      </w:tr>
      <w:tr w:rsidR="007D3CFD" w:rsidTr="00A6141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3CFD" w:rsidRDefault="007D3CFD" w:rsidP="00A61418">
            <w:pPr>
              <w:numPr>
                <w:ilvl w:val="0"/>
                <w:numId w:val="12"/>
              </w:numPr>
              <w:spacing w:after="0" w:line="240" w:lineRule="auto"/>
              <w:ind w:left="214" w:hanging="142"/>
            </w:pPr>
            <w:r>
              <w:t>zábezpeka nájomníkov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3CFD" w:rsidRDefault="00227F89" w:rsidP="00A61418">
            <w:pPr>
              <w:jc w:val="right"/>
            </w:pPr>
            <w:r>
              <w:t>5 370,00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3CFD" w:rsidRDefault="007D3CFD" w:rsidP="00A15461">
            <w:pPr>
              <w:jc w:val="right"/>
            </w:pPr>
            <w:r>
              <w:t>5 370,00</w:t>
            </w:r>
          </w:p>
        </w:tc>
      </w:tr>
    </w:tbl>
    <w:p w:rsidR="00E0348C" w:rsidRDefault="00E0348C" w:rsidP="00E0348C">
      <w:pPr>
        <w:rPr>
          <w:b/>
          <w:sz w:val="24"/>
          <w:szCs w:val="24"/>
        </w:rPr>
      </w:pPr>
    </w:p>
    <w:p w:rsidR="00E0348C" w:rsidRDefault="00E0348C" w:rsidP="00E0348C">
      <w:pPr>
        <w:pStyle w:val="Pismenka"/>
        <w:numPr>
          <w:ilvl w:val="0"/>
          <w:numId w:val="1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119"/>
        <w:gridCol w:w="1702"/>
        <w:gridCol w:w="1985"/>
        <w:gridCol w:w="3262"/>
      </w:tblGrid>
      <w:tr w:rsidR="00E0348C" w:rsidTr="00A6141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A61418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227F89">
            <w:pPr>
              <w:jc w:val="center"/>
              <w:rPr>
                <w:b/>
              </w:rPr>
            </w:pPr>
            <w:r>
              <w:rPr>
                <w:b/>
              </w:rPr>
              <w:t>Hodnota záväzku k 31.12.20</w:t>
            </w:r>
            <w:r w:rsidR="00227F89">
              <w:rPr>
                <w:b/>
              </w:rPr>
              <w:t>20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227F89">
            <w:pPr>
              <w:jc w:val="center"/>
              <w:rPr>
                <w:b/>
              </w:rPr>
            </w:pPr>
            <w:r>
              <w:rPr>
                <w:b/>
              </w:rPr>
              <w:t>Hodnota záväzku k 31.12.201</w:t>
            </w:r>
            <w:r w:rsidR="00227F89">
              <w:rPr>
                <w:b/>
              </w:rPr>
              <w:t>9</w:t>
            </w:r>
          </w:p>
        </w:tc>
        <w:tc>
          <w:tcPr>
            <w:tcW w:w="3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A61418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E0348C" w:rsidTr="00A6141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r>
              <w:t xml:space="preserve">Úver zo ŠFRB 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227F89" w:rsidP="00A61418">
            <w:pPr>
              <w:jc w:val="right"/>
            </w:pPr>
            <w:r>
              <w:t>378 903,26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227F89" w:rsidP="00A61418">
            <w:pPr>
              <w:jc w:val="right"/>
            </w:pPr>
            <w:r w:rsidRPr="000C6862">
              <w:t>387</w:t>
            </w:r>
            <w:r>
              <w:t xml:space="preserve"> </w:t>
            </w:r>
            <w:r w:rsidRPr="000C6862">
              <w:t>545.60</w:t>
            </w:r>
          </w:p>
        </w:tc>
        <w:tc>
          <w:tcPr>
            <w:tcW w:w="3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r>
              <w:t xml:space="preserve">Úver bol prijatý na výstavbu 12-bj  v sume 413 000 € so splatnosťou do roku 2029. </w:t>
            </w:r>
          </w:p>
        </w:tc>
      </w:tr>
    </w:tbl>
    <w:p w:rsidR="00E0348C" w:rsidRDefault="00E0348C" w:rsidP="00E0348C">
      <w:pPr>
        <w:rPr>
          <w:b/>
          <w:sz w:val="24"/>
          <w:szCs w:val="24"/>
        </w:rPr>
      </w:pPr>
    </w:p>
    <w:p w:rsidR="00E0348C" w:rsidRDefault="00E0348C" w:rsidP="00E0348C">
      <w:pPr>
        <w:numPr>
          <w:ilvl w:val="0"/>
          <w:numId w:val="15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E0348C" w:rsidRDefault="00E0348C" w:rsidP="00E0348C">
      <w:pPr>
        <w:spacing w:after="0" w:line="240" w:lineRule="auto"/>
        <w:ind w:left="284"/>
        <w:rPr>
          <w:b/>
          <w:sz w:val="24"/>
          <w:szCs w:val="24"/>
        </w:rPr>
      </w:pPr>
    </w:p>
    <w:p w:rsidR="00E0348C" w:rsidRPr="00FE306A" w:rsidRDefault="00E0348C" w:rsidP="00E0348C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dlhodobé bankové úvery a krátkodobé bankové úvery - tabuľka č.9</w:t>
      </w:r>
    </w:p>
    <w:p w:rsidR="00E0348C" w:rsidRDefault="00E0348C" w:rsidP="00E0348C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E0348C" w:rsidRPr="00FE306A" w:rsidRDefault="00E0348C" w:rsidP="00E0348C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color w:val="FF0000"/>
          <w:sz w:val="24"/>
          <w:szCs w:val="24"/>
        </w:rPr>
      </w:pPr>
      <w:r w:rsidRPr="00FE306A">
        <w:rPr>
          <w:b w:val="0"/>
          <w:sz w:val="22"/>
          <w:szCs w:val="22"/>
        </w:rPr>
        <w:t>Textová časť k tabuľke č.9</w:t>
      </w:r>
      <w:r>
        <w:rPr>
          <w:b w:val="0"/>
          <w:sz w:val="24"/>
          <w:szCs w:val="24"/>
        </w:rPr>
        <w:t xml:space="preserve"> : V roku 20</w:t>
      </w:r>
      <w:r w:rsidR="00227F89">
        <w:rPr>
          <w:b w:val="0"/>
          <w:sz w:val="24"/>
          <w:szCs w:val="24"/>
        </w:rPr>
        <w:t>20</w:t>
      </w:r>
      <w:r>
        <w:rPr>
          <w:b w:val="0"/>
          <w:sz w:val="24"/>
          <w:szCs w:val="24"/>
        </w:rPr>
        <w:t xml:space="preserve"> obec prijala úver na </w:t>
      </w:r>
      <w:proofErr w:type="spellStart"/>
      <w:r>
        <w:rPr>
          <w:b w:val="0"/>
          <w:sz w:val="24"/>
          <w:szCs w:val="24"/>
        </w:rPr>
        <w:t>predfinancovanie</w:t>
      </w:r>
      <w:proofErr w:type="spellEnd"/>
      <w:r>
        <w:rPr>
          <w:b w:val="0"/>
          <w:sz w:val="24"/>
          <w:szCs w:val="24"/>
        </w:rPr>
        <w:t xml:space="preserve"> projektu</w:t>
      </w:r>
      <w:r w:rsidR="00227F89">
        <w:rPr>
          <w:b w:val="0"/>
          <w:sz w:val="24"/>
          <w:szCs w:val="24"/>
        </w:rPr>
        <w:t xml:space="preserve"> Prídavné zariadenie na čistenie verejnej zelene f</w:t>
      </w:r>
      <w:r>
        <w:rPr>
          <w:b w:val="0"/>
          <w:sz w:val="24"/>
          <w:szCs w:val="24"/>
        </w:rPr>
        <w:t>inancované  z</w:t>
      </w:r>
      <w:r w:rsidR="00227F89">
        <w:rPr>
          <w:b w:val="0"/>
          <w:sz w:val="24"/>
          <w:szCs w:val="24"/>
        </w:rPr>
        <w:t> </w:t>
      </w:r>
      <w:r>
        <w:rPr>
          <w:b w:val="0"/>
          <w:sz w:val="24"/>
          <w:szCs w:val="24"/>
        </w:rPr>
        <w:t>EÚ</w:t>
      </w:r>
      <w:r w:rsidR="00227F89">
        <w:rPr>
          <w:b w:val="0"/>
          <w:sz w:val="24"/>
          <w:szCs w:val="24"/>
        </w:rPr>
        <w:t xml:space="preserve"> vo výške 87 000,00 Eur</w:t>
      </w:r>
    </w:p>
    <w:p w:rsidR="00E0348C" w:rsidRDefault="00E0348C" w:rsidP="00E0348C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E0348C" w:rsidRPr="00FE306A" w:rsidRDefault="00E0348C" w:rsidP="00E0348C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>
        <w:rPr>
          <w:b w:val="0"/>
          <w:sz w:val="24"/>
          <w:szCs w:val="24"/>
        </w:rPr>
        <w:t>dlhodobého bankového úveru alebo krátkodobého bankového úveru</w:t>
      </w:r>
    </w:p>
    <w:p w:rsidR="00E0348C" w:rsidRDefault="00E0348C" w:rsidP="00E0348C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tbl>
      <w:tblPr>
        <w:tblW w:w="1034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498"/>
        <w:gridCol w:w="5846"/>
      </w:tblGrid>
      <w:tr w:rsidR="00E0348C" w:rsidTr="00A61418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A61418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bankového úveru </w:t>
            </w:r>
          </w:p>
          <w:p w:rsidR="00E0348C" w:rsidRDefault="00E0348C" w:rsidP="00A61418">
            <w:pPr>
              <w:jc w:val="center"/>
              <w:rPr>
                <w:b/>
              </w:rPr>
            </w:pPr>
            <w:r>
              <w:rPr>
                <w:b/>
              </w:rPr>
              <w:t>podľa splatnosti /krátkodobý, dlhodobý/</w:t>
            </w: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A61418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zabezpečenia dlhodobého bankového úveru </w:t>
            </w:r>
          </w:p>
          <w:p w:rsidR="00E0348C" w:rsidRDefault="00E0348C" w:rsidP="00A61418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E0348C" w:rsidTr="00A61418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pPr>
              <w:jc w:val="both"/>
            </w:pPr>
            <w:r>
              <w:t xml:space="preserve">Terminovaný úver  na </w:t>
            </w:r>
            <w:proofErr w:type="spellStart"/>
            <w:r>
              <w:t>rek</w:t>
            </w:r>
            <w:proofErr w:type="spellEnd"/>
            <w:r>
              <w:t xml:space="preserve">. interiéru budovy </w:t>
            </w:r>
            <w:proofErr w:type="spellStart"/>
            <w:r>
              <w:t>OcÚ</w:t>
            </w:r>
            <w:proofErr w:type="spellEnd"/>
            <w:r>
              <w:t xml:space="preserve"> </w:t>
            </w:r>
          </w:p>
          <w:p w:rsidR="00E0348C" w:rsidRDefault="00E0348C" w:rsidP="00A61418">
            <w:pPr>
              <w:jc w:val="both"/>
            </w:pPr>
            <w:r>
              <w:t xml:space="preserve">vo výške 30 000,00 EUR </w:t>
            </w:r>
            <w:proofErr w:type="spellStart"/>
            <w:r>
              <w:t>spl</w:t>
            </w:r>
            <w:proofErr w:type="spellEnd"/>
            <w:r>
              <w:t>. 16.12.2016</w:t>
            </w: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pPr>
              <w:jc w:val="both"/>
            </w:pPr>
            <w:r>
              <w:t>žiadny</w:t>
            </w:r>
          </w:p>
        </w:tc>
      </w:tr>
      <w:tr w:rsidR="00E0348C" w:rsidTr="00A61418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pPr>
              <w:jc w:val="both"/>
            </w:pPr>
            <w:r>
              <w:t>Dlhodobý - SZRB</w:t>
            </w: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pPr>
              <w:jc w:val="both"/>
            </w:pPr>
            <w:proofErr w:type="spellStart"/>
            <w:r>
              <w:t>blankozmenkou</w:t>
            </w:r>
            <w:proofErr w:type="spellEnd"/>
          </w:p>
        </w:tc>
      </w:tr>
      <w:tr w:rsidR="00E0348C" w:rsidTr="00A61418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pPr>
              <w:jc w:val="both"/>
            </w:pPr>
            <w:r>
              <w:t>Úver zo ŠFRB na obecné nájomné byty</w:t>
            </w: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pPr>
              <w:jc w:val="both"/>
            </w:pPr>
            <w:proofErr w:type="spellStart"/>
            <w:r>
              <w:t>zál.právom</w:t>
            </w:r>
            <w:proofErr w:type="spellEnd"/>
            <w:r>
              <w:t xml:space="preserve"> na budovu 12bytovky a </w:t>
            </w:r>
            <w:proofErr w:type="spellStart"/>
            <w:r>
              <w:t>poz</w:t>
            </w:r>
            <w:proofErr w:type="spellEnd"/>
            <w:r>
              <w:t>. pod ňou</w:t>
            </w:r>
          </w:p>
        </w:tc>
      </w:tr>
    </w:tbl>
    <w:p w:rsidR="00E0348C" w:rsidRDefault="00E0348C" w:rsidP="00E0348C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p w:rsidR="00E0348C" w:rsidRPr="00DC10CD" w:rsidRDefault="00E0348C" w:rsidP="00E0348C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sz w:val="22"/>
          <w:szCs w:val="22"/>
        </w:rPr>
      </w:pPr>
      <w:r>
        <w:rPr>
          <w:sz w:val="24"/>
          <w:szCs w:val="24"/>
        </w:rPr>
        <w:t xml:space="preserve">dlhodobé emitované dlhopisy a krátkodobé emitované dlhopisy </w:t>
      </w:r>
      <w:r w:rsidRPr="00FE306A">
        <w:rPr>
          <w:b w:val="0"/>
          <w:sz w:val="22"/>
          <w:szCs w:val="22"/>
        </w:rPr>
        <w:t>(riadky 150 a 176 súvahy)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1824"/>
        <w:gridCol w:w="1783"/>
        <w:gridCol w:w="1404"/>
        <w:gridCol w:w="1521"/>
        <w:gridCol w:w="1305"/>
        <w:gridCol w:w="1305"/>
      </w:tblGrid>
      <w:tr w:rsidR="00E0348C" w:rsidTr="00A6141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A61418">
            <w:pPr>
              <w:jc w:val="center"/>
              <w:rPr>
                <w:b/>
              </w:rPr>
            </w:pPr>
            <w:r>
              <w:rPr>
                <w:b/>
              </w:rPr>
              <w:t>Druh cenného papiera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A61418">
            <w:pPr>
              <w:jc w:val="center"/>
              <w:rPr>
                <w:b/>
              </w:rPr>
            </w:pPr>
            <w:r>
              <w:rPr>
                <w:b/>
              </w:rPr>
              <w:t>Mena, v ktorej sú</w:t>
            </w:r>
          </w:p>
          <w:p w:rsidR="00E0348C" w:rsidRDefault="00E0348C" w:rsidP="00A61418">
            <w:pPr>
              <w:jc w:val="center"/>
              <w:rPr>
                <w:b/>
              </w:rPr>
            </w:pPr>
            <w:r>
              <w:rPr>
                <w:b/>
              </w:rPr>
              <w:t>cenné papiere vydané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A61418">
            <w:pPr>
              <w:jc w:val="center"/>
              <w:rPr>
                <w:b/>
              </w:rPr>
            </w:pPr>
            <w:r>
              <w:rPr>
                <w:b/>
              </w:rPr>
              <w:t xml:space="preserve">Úroková sadzba </w:t>
            </w:r>
          </w:p>
          <w:p w:rsidR="00E0348C" w:rsidRDefault="00E0348C" w:rsidP="00A61418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A61418">
            <w:pPr>
              <w:jc w:val="center"/>
              <w:rPr>
                <w:b/>
              </w:rPr>
            </w:pPr>
            <w:r>
              <w:rPr>
                <w:b/>
              </w:rPr>
              <w:t>Dátum splatnosti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A61418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E0348C" w:rsidRDefault="00E0348C" w:rsidP="00FC2415">
            <w:pPr>
              <w:jc w:val="center"/>
              <w:rPr>
                <w:b/>
              </w:rPr>
            </w:pPr>
            <w:r>
              <w:rPr>
                <w:b/>
              </w:rPr>
              <w:t>k 31.12.20</w:t>
            </w:r>
            <w:r w:rsidR="00FC2415">
              <w:rPr>
                <w:b/>
              </w:rPr>
              <w:t>20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A61418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E0348C" w:rsidRDefault="00E0348C" w:rsidP="00FC2415">
            <w:pPr>
              <w:jc w:val="center"/>
              <w:rPr>
                <w:b/>
              </w:rPr>
            </w:pPr>
            <w:r>
              <w:rPr>
                <w:b/>
              </w:rPr>
              <w:t>k 31.12.201</w:t>
            </w:r>
            <w:r w:rsidR="00FC2415">
              <w:rPr>
                <w:b/>
              </w:rPr>
              <w:t>9</w:t>
            </w:r>
          </w:p>
        </w:tc>
      </w:tr>
      <w:tr w:rsidR="00E0348C" w:rsidTr="00A6141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/>
        </w:tc>
      </w:tr>
    </w:tbl>
    <w:p w:rsidR="00E0348C" w:rsidRDefault="00E0348C" w:rsidP="00E0348C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:rsidR="00E0348C" w:rsidRDefault="00E0348C" w:rsidP="00E0348C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1506"/>
        <w:gridCol w:w="1850"/>
        <w:gridCol w:w="875"/>
        <w:gridCol w:w="1225"/>
        <w:gridCol w:w="1843"/>
        <w:gridCol w:w="1843"/>
      </w:tblGrid>
      <w:tr w:rsidR="00E0348C" w:rsidTr="00A6141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A61418">
            <w:pPr>
              <w:jc w:val="center"/>
              <w:rPr>
                <w:b/>
              </w:rPr>
            </w:pPr>
            <w:r>
              <w:rPr>
                <w:b/>
              </w:rPr>
              <w:t xml:space="preserve">Poskytovateľ </w:t>
            </w:r>
          </w:p>
          <w:p w:rsidR="00E0348C" w:rsidRDefault="00E0348C" w:rsidP="00A61418">
            <w:pPr>
              <w:jc w:val="center"/>
              <w:rPr>
                <w:b/>
              </w:rPr>
            </w:pPr>
            <w:r>
              <w:rPr>
                <w:b/>
              </w:rPr>
              <w:t>návratnej výpomoci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A61418">
            <w:pPr>
              <w:jc w:val="center"/>
              <w:rPr>
                <w:b/>
              </w:rPr>
            </w:pPr>
            <w:r>
              <w:rPr>
                <w:b/>
              </w:rPr>
              <w:t>Druh prijatej návratnej výpomoci</w:t>
            </w:r>
          </w:p>
          <w:p w:rsidR="00E0348C" w:rsidRDefault="00E0348C" w:rsidP="00A61418">
            <w:pPr>
              <w:jc w:val="center"/>
              <w:rPr>
                <w:b/>
              </w:rPr>
            </w:pPr>
            <w:r>
              <w:rPr>
                <w:b/>
              </w:rPr>
              <w:t>/krátkodobá, dlhodobá/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A61418">
            <w:pPr>
              <w:jc w:val="center"/>
              <w:rPr>
                <w:b/>
              </w:rPr>
            </w:pPr>
            <w:r>
              <w:rPr>
                <w:b/>
              </w:rPr>
              <w:t xml:space="preserve">Účel </w:t>
            </w:r>
          </w:p>
          <w:p w:rsidR="00E0348C" w:rsidRDefault="00E0348C" w:rsidP="00A61418">
            <w:pPr>
              <w:jc w:val="center"/>
              <w:rPr>
                <w:b/>
              </w:rPr>
            </w:pPr>
            <w:r>
              <w:rPr>
                <w:b/>
              </w:rPr>
              <w:t>použitia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A61418">
            <w:pPr>
              <w:jc w:val="center"/>
              <w:rPr>
                <w:b/>
              </w:rPr>
            </w:pPr>
            <w:r>
              <w:rPr>
                <w:b/>
              </w:rPr>
              <w:t>Dátum splatnosti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A61418">
            <w:pPr>
              <w:jc w:val="center"/>
              <w:rPr>
                <w:b/>
              </w:rPr>
            </w:pPr>
            <w:r>
              <w:rPr>
                <w:b/>
              </w:rPr>
              <w:t>Výška prijatej návratnej výpomoci</w:t>
            </w:r>
          </w:p>
          <w:p w:rsidR="00E0348C" w:rsidRDefault="00E0348C" w:rsidP="00FC2415">
            <w:pPr>
              <w:jc w:val="center"/>
              <w:rPr>
                <w:b/>
              </w:rPr>
            </w:pPr>
            <w:r>
              <w:rPr>
                <w:b/>
              </w:rPr>
              <w:t>k 31.12.20</w:t>
            </w:r>
            <w:r w:rsidR="00FC2415">
              <w:rPr>
                <w:b/>
              </w:rPr>
              <w:t>20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A61418">
            <w:pPr>
              <w:jc w:val="center"/>
              <w:rPr>
                <w:b/>
              </w:rPr>
            </w:pPr>
            <w:r>
              <w:rPr>
                <w:b/>
              </w:rPr>
              <w:t>Výška prijatej návratnej výpomoci</w:t>
            </w:r>
          </w:p>
          <w:p w:rsidR="00E0348C" w:rsidRDefault="00E0348C" w:rsidP="00FC2415">
            <w:pPr>
              <w:jc w:val="center"/>
              <w:rPr>
                <w:b/>
              </w:rPr>
            </w:pPr>
            <w:r>
              <w:rPr>
                <w:b/>
              </w:rPr>
              <w:t>k 31.12.201</w:t>
            </w:r>
            <w:r w:rsidR="00FC2415">
              <w:rPr>
                <w:b/>
              </w:rPr>
              <w:t>9</w:t>
            </w:r>
          </w:p>
        </w:tc>
      </w:tr>
      <w:tr w:rsidR="00E0348C" w:rsidTr="00A6141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/>
        </w:tc>
      </w:tr>
    </w:tbl>
    <w:p w:rsidR="00E0348C" w:rsidRDefault="00E0348C" w:rsidP="00E0348C">
      <w:pPr>
        <w:ind w:left="284"/>
        <w:rPr>
          <w:b/>
          <w:sz w:val="24"/>
          <w:szCs w:val="24"/>
        </w:rPr>
      </w:pPr>
    </w:p>
    <w:p w:rsidR="00E0348C" w:rsidRDefault="00E0348C" w:rsidP="00E0348C">
      <w:pPr>
        <w:numPr>
          <w:ilvl w:val="0"/>
          <w:numId w:val="15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E0348C" w:rsidRDefault="00E0348C" w:rsidP="00E0348C">
      <w:pPr>
        <w:spacing w:after="0" w:line="240" w:lineRule="auto"/>
        <w:ind w:left="284"/>
        <w:rPr>
          <w:b/>
          <w:sz w:val="24"/>
          <w:szCs w:val="24"/>
        </w:rPr>
      </w:pPr>
    </w:p>
    <w:p w:rsidR="00E0348C" w:rsidRPr="00FE306A" w:rsidRDefault="00E0348C" w:rsidP="00E0348C">
      <w:pPr>
        <w:pStyle w:val="Pismenka"/>
        <w:numPr>
          <w:ilvl w:val="0"/>
          <w:numId w:val="19"/>
        </w:numPr>
        <w:tabs>
          <w:tab w:val="left" w:pos="708"/>
        </w:tabs>
        <w:ind w:left="284" w:hanging="284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</w:t>
      </w:r>
      <w:r w:rsidRPr="00FE306A">
        <w:rPr>
          <w:sz w:val="24"/>
          <w:szCs w:val="24"/>
        </w:rPr>
        <w:t xml:space="preserve">období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4169"/>
        <w:gridCol w:w="2201"/>
        <w:gridCol w:w="2201"/>
      </w:tblGrid>
      <w:tr w:rsidR="00E0348C" w:rsidTr="00A6141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A61418">
            <w:pPr>
              <w:jc w:val="center"/>
              <w:rPr>
                <w:b/>
              </w:rPr>
            </w:pPr>
            <w:r>
              <w:rPr>
                <w:b/>
              </w:rPr>
              <w:t>Opis významnej položky časového rozlíšenia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FC2415">
            <w:pPr>
              <w:jc w:val="center"/>
              <w:rPr>
                <w:b/>
              </w:rPr>
            </w:pPr>
            <w:r>
              <w:rPr>
                <w:b/>
              </w:rPr>
              <w:t>Zostatok  k 31.12.20</w:t>
            </w:r>
            <w:r w:rsidR="00FC2415">
              <w:rPr>
                <w:b/>
              </w:rPr>
              <w:t>20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FC2415">
            <w:pPr>
              <w:jc w:val="center"/>
              <w:rPr>
                <w:b/>
              </w:rPr>
            </w:pPr>
            <w:r>
              <w:rPr>
                <w:b/>
              </w:rPr>
              <w:t>Zostatok  k 31.12.201</w:t>
            </w:r>
            <w:r w:rsidR="00FC2415">
              <w:rPr>
                <w:b/>
              </w:rPr>
              <w:t>9</w:t>
            </w:r>
          </w:p>
        </w:tc>
      </w:tr>
      <w:tr w:rsidR="00E0348C" w:rsidTr="00A6141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r>
              <w:t>Výdavky budúcich období spolu z toho: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>
            <w:pPr>
              <w:rPr>
                <w:b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>
            <w:pPr>
              <w:rPr>
                <w:b/>
              </w:rPr>
            </w:pPr>
          </w:p>
        </w:tc>
      </w:tr>
      <w:tr w:rsidR="00E0348C" w:rsidTr="00A6141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>
            <w:pPr>
              <w:numPr>
                <w:ilvl w:val="0"/>
                <w:numId w:val="12"/>
              </w:numPr>
              <w:spacing w:after="0" w:line="240" w:lineRule="auto"/>
              <w:ind w:left="214" w:hanging="142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/>
        </w:tc>
      </w:tr>
      <w:tr w:rsidR="00E0348C" w:rsidTr="00A6141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r>
              <w:t>Výnosy budúcich období spolu z toho: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FC2415" w:rsidP="00A61418">
            <w:pPr>
              <w:jc w:val="center"/>
            </w:pPr>
            <w:r>
              <w:t>780 904,30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FC2415" w:rsidP="00A61418">
            <w:pPr>
              <w:jc w:val="center"/>
              <w:rPr>
                <w:b/>
              </w:rPr>
            </w:pPr>
            <w:r>
              <w:t>675 547,42</w:t>
            </w:r>
          </w:p>
        </w:tc>
      </w:tr>
      <w:tr w:rsidR="00E0348C" w:rsidTr="00A6141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>
            <w:pPr>
              <w:numPr>
                <w:ilvl w:val="0"/>
                <w:numId w:val="12"/>
              </w:numPr>
              <w:spacing w:after="0" w:line="240" w:lineRule="auto"/>
              <w:ind w:left="214" w:hanging="142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/>
        </w:tc>
      </w:tr>
    </w:tbl>
    <w:p w:rsidR="00E0348C" w:rsidRDefault="00E0348C" w:rsidP="00E0348C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E0348C" w:rsidRPr="00E47C0A" w:rsidRDefault="00E0348C" w:rsidP="00E0348C">
      <w:pPr>
        <w:pStyle w:val="Pismenka"/>
        <w:numPr>
          <w:ilvl w:val="0"/>
          <w:numId w:val="19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informácia o </w:t>
      </w:r>
      <w:r>
        <w:rPr>
          <w:sz w:val="24"/>
          <w:szCs w:val="24"/>
        </w:rPr>
        <w:t>prijatých kapitálových transferoch</w:t>
      </w:r>
      <w:r>
        <w:rPr>
          <w:b w:val="0"/>
          <w:sz w:val="24"/>
          <w:szCs w:val="24"/>
        </w:rPr>
        <w:t xml:space="preserve"> zaúčtovaných na účte 384 </w:t>
      </w:r>
    </w:p>
    <w:p w:rsidR="00E0348C" w:rsidRDefault="00E0348C" w:rsidP="00E0348C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3428"/>
        <w:gridCol w:w="1748"/>
      </w:tblGrid>
      <w:tr w:rsidR="00AD3538" w:rsidTr="00A6141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D3538" w:rsidRDefault="00AD3538" w:rsidP="00A61418">
            <w:pPr>
              <w:jc w:val="center"/>
              <w:rPr>
                <w:b/>
              </w:rPr>
            </w:pPr>
            <w:r>
              <w:rPr>
                <w:b/>
              </w:rPr>
              <w:t xml:space="preserve">Kapitálový transfer na: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D3538" w:rsidRDefault="00AD3538" w:rsidP="00FC2415">
            <w:pPr>
              <w:jc w:val="center"/>
              <w:rPr>
                <w:b/>
              </w:rPr>
            </w:pPr>
            <w:r>
              <w:rPr>
                <w:b/>
              </w:rPr>
              <w:t>Stav k 31.12.2020</w:t>
            </w:r>
          </w:p>
        </w:tc>
      </w:tr>
      <w:tr w:rsidR="00AD3538" w:rsidTr="00A6141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3538" w:rsidRDefault="00AD3538" w:rsidP="00A61418">
            <w:pPr>
              <w:numPr>
                <w:ilvl w:val="0"/>
                <w:numId w:val="12"/>
              </w:numPr>
              <w:spacing w:after="0" w:line="240" w:lineRule="auto"/>
              <w:ind w:left="214" w:hanging="142"/>
            </w:pPr>
            <w:r>
              <w:t xml:space="preserve">refundácia turistickej budovy PPA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3538" w:rsidRDefault="00AD3538" w:rsidP="00A61418">
            <w:r>
              <w:t>20 252,69</w:t>
            </w:r>
          </w:p>
        </w:tc>
      </w:tr>
      <w:tr w:rsidR="00AD3538" w:rsidTr="00A6141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3538" w:rsidRPr="004673B5" w:rsidRDefault="00AD3538" w:rsidP="00A61418">
            <w:pPr>
              <w:pStyle w:val="Odsekzoznamu"/>
              <w:numPr>
                <w:ilvl w:val="0"/>
                <w:numId w:val="12"/>
              </w:numPr>
              <w:jc w:val="both"/>
            </w:pPr>
            <w:r>
              <w:t xml:space="preserve">dotácia </w:t>
            </w:r>
            <w:proofErr w:type="spellStart"/>
            <w:r>
              <w:t>Envirofond</w:t>
            </w:r>
            <w:proofErr w:type="spellEnd"/>
            <w:r>
              <w:t xml:space="preserve"> ZD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3538" w:rsidRPr="004673B5" w:rsidRDefault="00AD3538" w:rsidP="00A61418">
            <w:r>
              <w:t>139 902,27</w:t>
            </w:r>
          </w:p>
        </w:tc>
      </w:tr>
    </w:tbl>
    <w:p w:rsidR="00E0348C" w:rsidRDefault="00E0348C" w:rsidP="00E0348C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E0348C" w:rsidRDefault="00E0348C" w:rsidP="00E0348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E0348C" w:rsidRDefault="00E0348C" w:rsidP="00E0348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E0348C" w:rsidRDefault="00E0348C" w:rsidP="00E0348C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E0348C" w:rsidRDefault="00E0348C" w:rsidP="00E0348C">
      <w:pPr>
        <w:numPr>
          <w:ilvl w:val="0"/>
          <w:numId w:val="20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p w:rsidR="00E0348C" w:rsidRDefault="00E0348C" w:rsidP="00E0348C">
      <w:pPr>
        <w:rPr>
          <w:b/>
          <w:sz w:val="24"/>
          <w:szCs w:val="24"/>
        </w:rPr>
      </w:pPr>
    </w:p>
    <w:tbl>
      <w:tblPr>
        <w:tblW w:w="46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1062"/>
        <w:gridCol w:w="4821"/>
        <w:gridCol w:w="1274"/>
        <w:gridCol w:w="1349"/>
      </w:tblGrid>
      <w:tr w:rsidR="00E0348C" w:rsidTr="00A61418">
        <w:trPr>
          <w:gridAfter w:val="2"/>
          <w:wAfter w:w="1542" w:type="pct"/>
          <w:trHeight w:val="509"/>
        </w:trPr>
        <w:tc>
          <w:tcPr>
            <w:tcW w:w="62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CDCDC"/>
            <w:vAlign w:val="center"/>
            <w:hideMark/>
          </w:tcPr>
          <w:p w:rsidR="00E0348C" w:rsidRDefault="00E0348C" w:rsidP="00A6141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Číslo účtu alebo skupiny</w:t>
            </w:r>
          </w:p>
        </w:tc>
        <w:tc>
          <w:tcPr>
            <w:tcW w:w="283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CDCDC"/>
            <w:vAlign w:val="center"/>
            <w:hideMark/>
          </w:tcPr>
          <w:p w:rsidR="00E0348C" w:rsidRDefault="00E0348C" w:rsidP="00A61418">
            <w:pPr>
              <w:jc w:val="center"/>
              <w:rPr>
                <w:b/>
                <w:bCs/>
              </w:rPr>
            </w:pPr>
            <w:r>
              <w:rPr>
                <w:b/>
              </w:rPr>
              <w:t>Opis /číslo účtu a názov/</w:t>
            </w:r>
          </w:p>
        </w:tc>
      </w:tr>
      <w:tr w:rsidR="00E0348C" w:rsidTr="00A61418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348C" w:rsidRDefault="00E0348C" w:rsidP="00A61418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348C" w:rsidRDefault="00E0348C" w:rsidP="00A61418">
            <w:pPr>
              <w:rPr>
                <w:b/>
                <w:bCs/>
              </w:rPr>
            </w:pP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CDCDC"/>
            <w:vAlign w:val="center"/>
            <w:hideMark/>
          </w:tcPr>
          <w:p w:rsidR="00E0348C" w:rsidRDefault="00E0348C" w:rsidP="00A6141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Suma k</w:t>
            </w:r>
          </w:p>
          <w:p w:rsidR="00E0348C" w:rsidRDefault="00E0348C" w:rsidP="00AD353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31.12.20</w:t>
            </w:r>
            <w:r w:rsidR="00AD3538">
              <w:rPr>
                <w:b/>
                <w:bCs/>
              </w:rPr>
              <w:t>20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CDCDC"/>
            <w:vAlign w:val="center"/>
            <w:hideMark/>
          </w:tcPr>
          <w:p w:rsidR="00E0348C" w:rsidRDefault="00E0348C" w:rsidP="00A6141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Suma k</w:t>
            </w:r>
          </w:p>
          <w:p w:rsidR="00E0348C" w:rsidRDefault="00E0348C" w:rsidP="00AD353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31.12.201</w:t>
            </w:r>
            <w:r w:rsidR="00AD3538">
              <w:rPr>
                <w:b/>
                <w:bCs/>
              </w:rPr>
              <w:t>9</w:t>
            </w:r>
          </w:p>
        </w:tc>
      </w:tr>
      <w:tr w:rsidR="00AF7F5E" w:rsidTr="00A61418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60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Tržby za vlastné výkony a tovar 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3 212,25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1546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3 274,57</w:t>
            </w:r>
          </w:p>
        </w:tc>
      </w:tr>
      <w:tr w:rsidR="00AF7F5E" w:rsidTr="00A61418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601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rPr>
                <w:color w:val="000000"/>
              </w:rPr>
            </w:pPr>
            <w:r>
              <w:rPr>
                <w:color w:val="000000"/>
              </w:rPr>
              <w:t>Tržby za vlastné výrobky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3 212,25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1546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3 274,57</w:t>
            </w:r>
          </w:p>
        </w:tc>
      </w:tr>
      <w:tr w:rsidR="00AF7F5E" w:rsidTr="00A61418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602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rPr>
                <w:color w:val="000000"/>
              </w:rPr>
            </w:pPr>
            <w:r>
              <w:rPr>
                <w:color w:val="000000"/>
              </w:rPr>
              <w:t>Tržby z predaja služieb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15461">
            <w:pPr>
              <w:jc w:val="right"/>
              <w:rPr>
                <w:color w:val="000000"/>
              </w:rPr>
            </w:pPr>
          </w:p>
        </w:tc>
      </w:tr>
      <w:tr w:rsidR="00AF7F5E" w:rsidTr="00A61418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604</w:t>
            </w:r>
          </w:p>
          <w:p w:rsidR="00AF7F5E" w:rsidRDefault="00AF7F5E" w:rsidP="00A6141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607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rPr>
                <w:color w:val="000000"/>
              </w:rPr>
            </w:pPr>
            <w:r>
              <w:rPr>
                <w:color w:val="000000"/>
              </w:rPr>
              <w:t>Tržby za tovar</w:t>
            </w:r>
          </w:p>
          <w:p w:rsidR="00AF7F5E" w:rsidRDefault="00AF7F5E" w:rsidP="00A61418">
            <w:pPr>
              <w:rPr>
                <w:color w:val="000000"/>
              </w:rPr>
            </w:pPr>
            <w:r>
              <w:rPr>
                <w:color w:val="000000"/>
              </w:rPr>
              <w:t xml:space="preserve"> Výnosy z nehnuteľnosti na predaj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15461">
            <w:pPr>
              <w:jc w:val="right"/>
              <w:rPr>
                <w:color w:val="000000"/>
              </w:rPr>
            </w:pPr>
          </w:p>
        </w:tc>
      </w:tr>
      <w:tr w:rsidR="00AF7F5E" w:rsidTr="00A61418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61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rPr>
                <w:b/>
                <w:bCs/>
              </w:rPr>
            </w:pPr>
            <w:r>
              <w:rPr>
                <w:b/>
                <w:bCs/>
              </w:rPr>
              <w:t>Zmena stavu vnútroorganizačných zásob (+/-)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15461">
            <w:pPr>
              <w:jc w:val="right"/>
              <w:rPr>
                <w:color w:val="000000"/>
              </w:rPr>
            </w:pPr>
          </w:p>
        </w:tc>
      </w:tr>
      <w:tr w:rsidR="00AF7F5E" w:rsidTr="00A61418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611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rPr>
                <w:color w:val="000000"/>
              </w:rPr>
            </w:pPr>
            <w:r>
              <w:rPr>
                <w:color w:val="000000"/>
              </w:rPr>
              <w:t>Zmena stavu nedokončenej výroby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15461">
            <w:pPr>
              <w:jc w:val="right"/>
              <w:rPr>
                <w:color w:val="000000"/>
              </w:rPr>
            </w:pPr>
          </w:p>
        </w:tc>
      </w:tr>
      <w:tr w:rsidR="00AF7F5E" w:rsidTr="00A61418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612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rPr>
                <w:color w:val="000000"/>
              </w:rPr>
            </w:pPr>
            <w:r>
              <w:rPr>
                <w:color w:val="000000"/>
              </w:rPr>
              <w:t>Zmena stavu polotovarov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15461">
            <w:pPr>
              <w:jc w:val="right"/>
              <w:rPr>
                <w:color w:val="000000"/>
              </w:rPr>
            </w:pPr>
          </w:p>
        </w:tc>
      </w:tr>
      <w:tr w:rsidR="00AF7F5E" w:rsidTr="00A61418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613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rPr>
                <w:color w:val="000000"/>
              </w:rPr>
            </w:pPr>
            <w:r>
              <w:rPr>
                <w:color w:val="000000"/>
              </w:rPr>
              <w:t>Zmena stavu výrobkov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15461">
            <w:pPr>
              <w:jc w:val="right"/>
              <w:rPr>
                <w:color w:val="000000"/>
              </w:rPr>
            </w:pPr>
          </w:p>
        </w:tc>
      </w:tr>
      <w:tr w:rsidR="00AF7F5E" w:rsidTr="00A61418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614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rPr>
                <w:color w:val="000000"/>
              </w:rPr>
            </w:pPr>
            <w:r>
              <w:rPr>
                <w:color w:val="000000"/>
              </w:rPr>
              <w:t>Zmena stavu zvierat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15461">
            <w:pPr>
              <w:jc w:val="right"/>
              <w:rPr>
                <w:color w:val="000000"/>
              </w:rPr>
            </w:pPr>
          </w:p>
        </w:tc>
      </w:tr>
      <w:tr w:rsidR="00AF7F5E" w:rsidTr="00A61418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62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Aktivácia 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15461">
            <w:pPr>
              <w:jc w:val="right"/>
              <w:rPr>
                <w:color w:val="000000"/>
              </w:rPr>
            </w:pPr>
          </w:p>
        </w:tc>
      </w:tr>
      <w:tr w:rsidR="00AF7F5E" w:rsidTr="00A61418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621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rPr>
                <w:color w:val="000000"/>
              </w:rPr>
            </w:pPr>
            <w:r>
              <w:rPr>
                <w:color w:val="000000"/>
              </w:rPr>
              <w:t>Aktivácia materiálu a tovaru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15461">
            <w:pPr>
              <w:jc w:val="right"/>
              <w:rPr>
                <w:color w:val="000000"/>
              </w:rPr>
            </w:pPr>
          </w:p>
        </w:tc>
      </w:tr>
      <w:tr w:rsidR="00AF7F5E" w:rsidTr="00A61418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622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rPr>
                <w:color w:val="000000"/>
              </w:rPr>
            </w:pPr>
            <w:r>
              <w:rPr>
                <w:color w:val="000000"/>
              </w:rPr>
              <w:t>Aktivácia vnútroorganizačných služieb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15461">
            <w:pPr>
              <w:jc w:val="right"/>
              <w:rPr>
                <w:color w:val="000000"/>
              </w:rPr>
            </w:pPr>
          </w:p>
        </w:tc>
      </w:tr>
      <w:tr w:rsidR="00AF7F5E" w:rsidTr="00A61418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623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rPr>
                <w:color w:val="000000"/>
              </w:rPr>
            </w:pPr>
            <w:r>
              <w:rPr>
                <w:color w:val="000000"/>
              </w:rPr>
              <w:t>Aktivácia dlhodobého nehmotného majetku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15461">
            <w:pPr>
              <w:jc w:val="right"/>
              <w:rPr>
                <w:color w:val="000000"/>
              </w:rPr>
            </w:pPr>
          </w:p>
        </w:tc>
      </w:tr>
      <w:tr w:rsidR="00AF7F5E" w:rsidTr="00A61418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624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rPr>
                <w:color w:val="000000"/>
              </w:rPr>
            </w:pPr>
            <w:r>
              <w:rPr>
                <w:color w:val="000000"/>
              </w:rPr>
              <w:t>Aktivácia dlhodobého hmotného majetku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15461">
            <w:pPr>
              <w:jc w:val="right"/>
              <w:rPr>
                <w:color w:val="000000"/>
              </w:rPr>
            </w:pPr>
          </w:p>
        </w:tc>
      </w:tr>
      <w:tr w:rsidR="00AF7F5E" w:rsidTr="00A61418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63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Daňové a colné výnosy a výnosy z poplatkov 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251 202,51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1546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253 267,02</w:t>
            </w:r>
          </w:p>
        </w:tc>
      </w:tr>
      <w:tr w:rsidR="00AF7F5E" w:rsidTr="00A61418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631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rPr>
                <w:color w:val="000000"/>
              </w:rPr>
            </w:pPr>
            <w:r>
              <w:rPr>
                <w:color w:val="000000"/>
              </w:rPr>
              <w:t>Daňové a colné výnosy štátu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jc w:val="right"/>
              <w:rPr>
                <w:color w:val="000000"/>
              </w:rPr>
            </w:pPr>
          </w:p>
        </w:tc>
      </w:tr>
      <w:tr w:rsidR="00AF7F5E" w:rsidTr="00A61418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632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rPr>
                <w:color w:val="000000"/>
              </w:rPr>
            </w:pPr>
            <w:r>
              <w:rPr>
                <w:color w:val="000000"/>
              </w:rPr>
              <w:t>Daňové výnosy samosprávy</w:t>
            </w:r>
          </w:p>
          <w:p w:rsidR="00AF7F5E" w:rsidRDefault="00AF7F5E" w:rsidP="00A61418">
            <w:pPr>
              <w:rPr>
                <w:color w:val="000000"/>
              </w:rPr>
            </w:pPr>
            <w:r>
              <w:t xml:space="preserve"> z toho:</w:t>
            </w:r>
          </w:p>
          <w:p w:rsidR="00AF7F5E" w:rsidRDefault="00AF7F5E" w:rsidP="00A61418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</w:pPr>
            <w:r>
              <w:t>podielové dane</w:t>
            </w:r>
          </w:p>
          <w:p w:rsidR="00AF7F5E" w:rsidRDefault="00AF7F5E" w:rsidP="00A61418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</w:pPr>
            <w:r>
              <w:t xml:space="preserve">daň z nehnuteľností </w:t>
            </w:r>
          </w:p>
          <w:p w:rsidR="00AF7F5E" w:rsidRDefault="00AF7F5E" w:rsidP="00A61418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</w:pPr>
            <w:r>
              <w:t>daň za psa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7F5E" w:rsidRDefault="00AF7F5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234 291,47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7F5E" w:rsidRDefault="00AF7F5E" w:rsidP="00A1546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238 265,10</w:t>
            </w:r>
          </w:p>
          <w:p w:rsidR="00AF7F5E" w:rsidRDefault="00AF7F5E" w:rsidP="00A15461">
            <w:pPr>
              <w:jc w:val="right"/>
              <w:rPr>
                <w:color w:val="000000"/>
              </w:rPr>
            </w:pPr>
          </w:p>
          <w:p w:rsidR="00AF7F5E" w:rsidRDefault="00AF7F5E" w:rsidP="00A1546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176 518,94</w:t>
            </w:r>
          </w:p>
          <w:p w:rsidR="00AF7F5E" w:rsidRDefault="00AF7F5E" w:rsidP="00A1546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61 548,64</w:t>
            </w:r>
          </w:p>
          <w:p w:rsidR="00AF7F5E" w:rsidRDefault="00AF7F5E" w:rsidP="00A1546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416,00</w:t>
            </w:r>
          </w:p>
        </w:tc>
      </w:tr>
      <w:tr w:rsidR="00AF7F5E" w:rsidTr="00A61418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633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rPr>
                <w:color w:val="000000"/>
              </w:rPr>
            </w:pPr>
            <w:r>
              <w:rPr>
                <w:color w:val="000000"/>
              </w:rPr>
              <w:t>Výnosy z poplatkov</w:t>
            </w:r>
          </w:p>
          <w:p w:rsidR="00AF7F5E" w:rsidRDefault="00AF7F5E" w:rsidP="00A61418">
            <w:r>
              <w:t xml:space="preserve"> z toho:</w:t>
            </w:r>
          </w:p>
          <w:p w:rsidR="00AF7F5E" w:rsidRDefault="00AF7F5E" w:rsidP="00A61418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</w:pPr>
            <w:r>
              <w:t xml:space="preserve">správne poplatky </w:t>
            </w:r>
          </w:p>
          <w:p w:rsidR="00AF7F5E" w:rsidRDefault="00AF7F5E" w:rsidP="00A61418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</w:pPr>
            <w:r>
              <w:t>KO a DSO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7F5E" w:rsidRDefault="00AF7F5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16 911,04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1546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15 001,92</w:t>
            </w:r>
          </w:p>
          <w:p w:rsidR="00AF7F5E" w:rsidRDefault="00AF7F5E" w:rsidP="00A15461">
            <w:pPr>
              <w:jc w:val="right"/>
              <w:rPr>
                <w:color w:val="000000"/>
              </w:rPr>
            </w:pPr>
          </w:p>
          <w:p w:rsidR="00AF7F5E" w:rsidRDefault="00AF7F5E" w:rsidP="00A1546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1 236,00</w:t>
            </w:r>
          </w:p>
          <w:p w:rsidR="00AF7F5E" w:rsidRPr="004673B5" w:rsidRDefault="00AF7F5E" w:rsidP="00A1546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11 678,68</w:t>
            </w:r>
          </w:p>
        </w:tc>
      </w:tr>
      <w:tr w:rsidR="00AF7F5E" w:rsidTr="00A61418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64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Ostatné výnosy z prevádzkovej činnosti 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25 505,28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1546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29 277,65</w:t>
            </w:r>
          </w:p>
        </w:tc>
      </w:tr>
      <w:tr w:rsidR="00AF7F5E" w:rsidTr="00A61418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641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rPr>
                <w:color w:val="000000"/>
              </w:rPr>
            </w:pPr>
            <w:r>
              <w:rPr>
                <w:color w:val="000000"/>
              </w:rPr>
              <w:t>Tržby z predaja dlhodobého nehmotného majetku a dlhodobého hmotného majetku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1546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3 294,00</w:t>
            </w:r>
          </w:p>
        </w:tc>
      </w:tr>
      <w:tr w:rsidR="00AF7F5E" w:rsidTr="00A61418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642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rPr>
                <w:color w:val="000000"/>
              </w:rPr>
            </w:pPr>
            <w:r>
              <w:rPr>
                <w:color w:val="000000"/>
              </w:rPr>
              <w:t>Tržby z predaja materiálu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15461">
            <w:pPr>
              <w:jc w:val="right"/>
              <w:rPr>
                <w:color w:val="000000"/>
              </w:rPr>
            </w:pPr>
          </w:p>
        </w:tc>
      </w:tr>
      <w:tr w:rsidR="00AF7F5E" w:rsidTr="00A61418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644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rPr>
                <w:color w:val="000000"/>
              </w:rPr>
            </w:pPr>
            <w:r>
              <w:rPr>
                <w:color w:val="000000"/>
              </w:rPr>
              <w:t>Zmluvné pokuty, penále a úroky z omeškania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15461">
            <w:pPr>
              <w:jc w:val="right"/>
              <w:rPr>
                <w:color w:val="000000"/>
              </w:rPr>
            </w:pPr>
          </w:p>
        </w:tc>
      </w:tr>
      <w:tr w:rsidR="00AF7F5E" w:rsidTr="00A61418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645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rPr>
                <w:color w:val="000000"/>
              </w:rPr>
            </w:pPr>
            <w:r>
              <w:rPr>
                <w:color w:val="000000"/>
              </w:rPr>
              <w:t>Ostatné pokuty, penále a úroky z omeškania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15461">
            <w:pPr>
              <w:jc w:val="right"/>
              <w:rPr>
                <w:color w:val="000000"/>
              </w:rPr>
            </w:pPr>
          </w:p>
        </w:tc>
      </w:tr>
      <w:tr w:rsidR="00AF7F5E" w:rsidTr="00A61418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646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rPr>
                <w:color w:val="000000"/>
              </w:rPr>
            </w:pPr>
            <w:r>
              <w:rPr>
                <w:color w:val="000000"/>
              </w:rPr>
              <w:t>Výnosy z odpísaných pohľadávok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15461">
            <w:pPr>
              <w:jc w:val="right"/>
              <w:rPr>
                <w:color w:val="000000"/>
              </w:rPr>
            </w:pPr>
          </w:p>
        </w:tc>
      </w:tr>
      <w:tr w:rsidR="00AF7F5E" w:rsidTr="00A61418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648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rPr>
                <w:color w:val="000000"/>
              </w:rPr>
            </w:pPr>
            <w:r>
              <w:rPr>
                <w:color w:val="000000"/>
              </w:rPr>
              <w:t>Ostatné výnosy z prevádzkovej činnosti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25 475,28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1546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25 983,65</w:t>
            </w:r>
          </w:p>
        </w:tc>
      </w:tr>
      <w:tr w:rsidR="00AF7F5E" w:rsidTr="00A61418">
        <w:trPr>
          <w:trHeight w:val="576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65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rPr>
                <w:b/>
                <w:bCs/>
              </w:rPr>
            </w:pPr>
            <w:r>
              <w:rPr>
                <w:b/>
                <w:bCs/>
              </w:rPr>
              <w:t>Zúčtovanie rezerv a opravných položiek z prevádzkovej činnosti a finančnej činnosti</w:t>
            </w:r>
          </w:p>
          <w:p w:rsidR="00AF7F5E" w:rsidRDefault="00AF7F5E" w:rsidP="00A61418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a zúčtovanie časového rozlíšenia 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700,00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1546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6 215,71</w:t>
            </w:r>
          </w:p>
        </w:tc>
      </w:tr>
      <w:tr w:rsidR="00AF7F5E" w:rsidTr="00A61418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Zúčtovanie rezerv a opravných položiek z prevádzkovej činnosti 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700,00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15461">
            <w:pPr>
              <w:jc w:val="right"/>
              <w:rPr>
                <w:color w:val="000000"/>
              </w:rPr>
            </w:pPr>
          </w:p>
        </w:tc>
      </w:tr>
      <w:tr w:rsidR="00AF7F5E" w:rsidTr="00A61418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652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rPr>
                <w:color w:val="000000"/>
              </w:rPr>
            </w:pPr>
            <w:r>
              <w:rPr>
                <w:color w:val="000000"/>
              </w:rPr>
              <w:t>Zúčtovanie zákonných rezerv z prevádzkovej činnosti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700,00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15461">
            <w:pPr>
              <w:jc w:val="right"/>
              <w:rPr>
                <w:color w:val="000000"/>
              </w:rPr>
            </w:pPr>
          </w:p>
        </w:tc>
      </w:tr>
      <w:tr w:rsidR="00AF7F5E" w:rsidTr="00A61418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653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rPr>
                <w:color w:val="000000"/>
              </w:rPr>
            </w:pPr>
            <w:r>
              <w:rPr>
                <w:color w:val="000000"/>
              </w:rPr>
              <w:t>Zúčtovanie ostatných rezerv z prevádzkovej činnosti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15461">
            <w:pPr>
              <w:jc w:val="right"/>
              <w:rPr>
                <w:color w:val="000000"/>
              </w:rPr>
            </w:pPr>
          </w:p>
        </w:tc>
      </w:tr>
      <w:tr w:rsidR="00AF7F5E" w:rsidTr="00A61418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657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rPr>
                <w:color w:val="000000"/>
              </w:rPr>
            </w:pPr>
            <w:r>
              <w:rPr>
                <w:color w:val="000000"/>
              </w:rPr>
              <w:t>Zúčtovanie zákonných opravných položiek z prevádzkovej činnosti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1546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2 976,00</w:t>
            </w:r>
          </w:p>
        </w:tc>
      </w:tr>
      <w:tr w:rsidR="00AF7F5E" w:rsidTr="00A61418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lastRenderedPageBreak/>
              <w:t>658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rPr>
                <w:color w:val="000000"/>
              </w:rPr>
            </w:pPr>
            <w:r>
              <w:rPr>
                <w:color w:val="000000"/>
              </w:rPr>
              <w:t>Zúčtovanie ostatných opravných položiek z prevádzkovej činnosti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1546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3 239,71</w:t>
            </w:r>
          </w:p>
        </w:tc>
      </w:tr>
      <w:tr w:rsidR="00AF7F5E" w:rsidTr="00A61418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Zúčtovanie rezerv a opravných položiek z finančnej  činnosti 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jc w:val="right"/>
              <w:rPr>
                <w:color w:val="000000"/>
              </w:rPr>
            </w:pPr>
          </w:p>
        </w:tc>
      </w:tr>
      <w:tr w:rsidR="00AF7F5E" w:rsidTr="00A61418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654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rPr>
                <w:color w:val="000000"/>
              </w:rPr>
            </w:pPr>
            <w:r>
              <w:rPr>
                <w:color w:val="000000"/>
              </w:rPr>
              <w:t>Zúčtovanie rezerv z finančnej činnosti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jc w:val="right"/>
              <w:rPr>
                <w:color w:val="000000"/>
              </w:rPr>
            </w:pPr>
          </w:p>
        </w:tc>
      </w:tr>
      <w:tr w:rsidR="00AF7F5E" w:rsidTr="00A61418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659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rPr>
                <w:color w:val="000000"/>
              </w:rPr>
            </w:pPr>
            <w:r>
              <w:rPr>
                <w:color w:val="000000"/>
              </w:rPr>
              <w:t>Zúčtovanie opravných položiek z finančnej činnosti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jc w:val="right"/>
              <w:rPr>
                <w:color w:val="000000"/>
              </w:rPr>
            </w:pPr>
          </w:p>
        </w:tc>
      </w:tr>
      <w:tr w:rsidR="00AF7F5E" w:rsidTr="00A61418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655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rPr>
                <w:color w:val="000000"/>
              </w:rPr>
            </w:pPr>
            <w:r>
              <w:rPr>
                <w:color w:val="000000"/>
              </w:rPr>
              <w:t>Zúčtovanie komplexných nákladov budúcich období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jc w:val="right"/>
              <w:rPr>
                <w:color w:val="000000"/>
              </w:rPr>
            </w:pPr>
          </w:p>
        </w:tc>
      </w:tr>
      <w:tr w:rsidR="00AF7F5E" w:rsidTr="00A61418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66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Finančné výnosy 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jc w:val="right"/>
              <w:rPr>
                <w:color w:val="000000"/>
              </w:rPr>
            </w:pPr>
          </w:p>
        </w:tc>
      </w:tr>
      <w:tr w:rsidR="00AF7F5E" w:rsidTr="00A61418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661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rPr>
                <w:color w:val="000000"/>
              </w:rPr>
            </w:pPr>
            <w:r>
              <w:rPr>
                <w:color w:val="000000"/>
              </w:rPr>
              <w:t>Tržby z predaja cenných papierov a podielov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jc w:val="right"/>
              <w:rPr>
                <w:color w:val="000000"/>
              </w:rPr>
            </w:pPr>
          </w:p>
        </w:tc>
      </w:tr>
      <w:tr w:rsidR="00AF7F5E" w:rsidTr="00A61418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662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rPr>
                <w:color w:val="000000"/>
              </w:rPr>
            </w:pPr>
            <w:r>
              <w:rPr>
                <w:color w:val="000000"/>
              </w:rPr>
              <w:t>Úroky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jc w:val="right"/>
              <w:rPr>
                <w:color w:val="000000"/>
              </w:rPr>
            </w:pPr>
          </w:p>
        </w:tc>
      </w:tr>
      <w:tr w:rsidR="00AF7F5E" w:rsidTr="00A61418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663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rPr>
                <w:color w:val="000000"/>
              </w:rPr>
            </w:pPr>
            <w:r>
              <w:rPr>
                <w:color w:val="000000"/>
              </w:rPr>
              <w:t>Kurzové zisky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jc w:val="right"/>
              <w:rPr>
                <w:color w:val="000000"/>
              </w:rPr>
            </w:pPr>
          </w:p>
        </w:tc>
      </w:tr>
      <w:tr w:rsidR="00AF7F5E" w:rsidTr="00A61418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664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rPr>
                <w:color w:val="000000"/>
              </w:rPr>
            </w:pPr>
            <w:r>
              <w:rPr>
                <w:color w:val="000000"/>
              </w:rPr>
              <w:t>Výnosy z precenenia cenných papierov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jc w:val="right"/>
              <w:rPr>
                <w:color w:val="000000"/>
              </w:rPr>
            </w:pPr>
          </w:p>
        </w:tc>
      </w:tr>
      <w:tr w:rsidR="00AF7F5E" w:rsidTr="00A61418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665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rPr>
                <w:color w:val="000000"/>
              </w:rPr>
            </w:pPr>
            <w:r>
              <w:rPr>
                <w:color w:val="000000"/>
              </w:rPr>
              <w:t>Výnosy z dlhodobého finančného majetku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jc w:val="right"/>
              <w:rPr>
                <w:color w:val="000000"/>
              </w:rPr>
            </w:pPr>
          </w:p>
        </w:tc>
      </w:tr>
      <w:tr w:rsidR="00AF7F5E" w:rsidTr="00A61418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666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rPr>
                <w:color w:val="000000"/>
              </w:rPr>
            </w:pPr>
            <w:r>
              <w:rPr>
                <w:color w:val="000000"/>
              </w:rPr>
              <w:t>Výnosy z krátkodobého finančného majetku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jc w:val="right"/>
              <w:rPr>
                <w:color w:val="000000"/>
              </w:rPr>
            </w:pPr>
          </w:p>
        </w:tc>
      </w:tr>
      <w:tr w:rsidR="00AF7F5E" w:rsidTr="00A61418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667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rPr>
                <w:color w:val="000000"/>
              </w:rPr>
            </w:pPr>
            <w:r>
              <w:rPr>
                <w:color w:val="000000"/>
              </w:rPr>
              <w:t>Výnosy z derivátových operácií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jc w:val="right"/>
              <w:rPr>
                <w:color w:val="000000"/>
              </w:rPr>
            </w:pPr>
          </w:p>
        </w:tc>
      </w:tr>
      <w:tr w:rsidR="00AF7F5E" w:rsidTr="00A61418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668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rPr>
                <w:color w:val="000000"/>
              </w:rPr>
            </w:pPr>
            <w:r>
              <w:rPr>
                <w:color w:val="000000"/>
              </w:rPr>
              <w:t>Ostatné finančné výnosy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jc w:val="right"/>
              <w:rPr>
                <w:color w:val="000000"/>
              </w:rPr>
            </w:pPr>
          </w:p>
        </w:tc>
      </w:tr>
      <w:tr w:rsidR="00AF7F5E" w:rsidTr="00A61418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67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Mimoriadne výnosy 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jc w:val="right"/>
              <w:rPr>
                <w:color w:val="000000"/>
              </w:rPr>
            </w:pPr>
          </w:p>
        </w:tc>
      </w:tr>
      <w:tr w:rsidR="00AF7F5E" w:rsidTr="00A61418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672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rPr>
                <w:color w:val="000000"/>
              </w:rPr>
            </w:pPr>
            <w:r>
              <w:rPr>
                <w:color w:val="000000"/>
              </w:rPr>
              <w:t>Náhrady škôd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jc w:val="right"/>
              <w:rPr>
                <w:color w:val="000000"/>
              </w:rPr>
            </w:pPr>
          </w:p>
        </w:tc>
      </w:tr>
      <w:tr w:rsidR="00AF7F5E" w:rsidTr="00A61418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674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rPr>
                <w:color w:val="000000"/>
              </w:rPr>
            </w:pPr>
            <w:r>
              <w:rPr>
                <w:color w:val="000000"/>
              </w:rPr>
              <w:t>Zúčtovanie rezerv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jc w:val="right"/>
              <w:rPr>
                <w:color w:val="000000"/>
              </w:rPr>
            </w:pPr>
          </w:p>
        </w:tc>
      </w:tr>
      <w:tr w:rsidR="00AF7F5E" w:rsidTr="00A61418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678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rPr>
                <w:color w:val="000000"/>
              </w:rPr>
            </w:pPr>
            <w:r>
              <w:rPr>
                <w:color w:val="000000"/>
              </w:rPr>
              <w:t>Ostatné mimoriadne výnosy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jc w:val="right"/>
              <w:rPr>
                <w:color w:val="000000"/>
              </w:rPr>
            </w:pPr>
          </w:p>
        </w:tc>
      </w:tr>
      <w:tr w:rsidR="00AF7F5E" w:rsidTr="00A61418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679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rPr>
                <w:color w:val="000000"/>
              </w:rPr>
            </w:pPr>
            <w:r>
              <w:rPr>
                <w:color w:val="000000"/>
              </w:rPr>
              <w:t>Zúčtovanie opravných položiek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jc w:val="right"/>
              <w:rPr>
                <w:color w:val="000000"/>
              </w:rPr>
            </w:pPr>
          </w:p>
        </w:tc>
      </w:tr>
      <w:tr w:rsidR="00AF7F5E" w:rsidTr="00A61418">
        <w:trPr>
          <w:trHeight w:val="576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68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rPr>
                <w:b/>
                <w:bCs/>
              </w:rPr>
            </w:pPr>
            <w:r>
              <w:rPr>
                <w:b/>
                <w:bCs/>
              </w:rPr>
              <w:t>Výnosy z transferov a rozpočtových príjmov v štátnych rozpočtových organizáciách</w:t>
            </w:r>
          </w:p>
          <w:p w:rsidR="00AF7F5E" w:rsidRDefault="00AF7F5E" w:rsidP="00A61418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a príspevkových organizáciách 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jc w:val="right"/>
              <w:rPr>
                <w:color w:val="000000"/>
              </w:rPr>
            </w:pPr>
          </w:p>
        </w:tc>
      </w:tr>
      <w:tr w:rsidR="00AF7F5E" w:rsidTr="00A61418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681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rPr>
                <w:color w:val="000000"/>
              </w:rPr>
            </w:pPr>
            <w:r>
              <w:rPr>
                <w:color w:val="000000"/>
              </w:rPr>
              <w:t>Výnosy z bežných transferov zo štátneho rozpočtu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jc w:val="right"/>
              <w:rPr>
                <w:color w:val="000000"/>
              </w:rPr>
            </w:pPr>
          </w:p>
        </w:tc>
      </w:tr>
      <w:tr w:rsidR="00AF7F5E" w:rsidTr="00A61418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682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rPr>
                <w:color w:val="000000"/>
              </w:rPr>
            </w:pPr>
            <w:r>
              <w:rPr>
                <w:color w:val="000000"/>
              </w:rPr>
              <w:t>Výnosy  z kapitálových transferov zo štátneho rozpočtu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jc w:val="right"/>
              <w:rPr>
                <w:color w:val="000000"/>
              </w:rPr>
            </w:pPr>
          </w:p>
        </w:tc>
      </w:tr>
      <w:tr w:rsidR="00AF7F5E" w:rsidTr="00A61418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683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rPr>
                <w:color w:val="000000"/>
              </w:rPr>
            </w:pPr>
            <w:r>
              <w:rPr>
                <w:color w:val="000000"/>
              </w:rPr>
              <w:t>Výnosy z bežných transferov od ostatných subjektov verejnej správy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jc w:val="right"/>
              <w:rPr>
                <w:color w:val="000000"/>
              </w:rPr>
            </w:pPr>
          </w:p>
        </w:tc>
      </w:tr>
      <w:tr w:rsidR="00AF7F5E" w:rsidTr="00A61418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lastRenderedPageBreak/>
              <w:t>684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rPr>
                <w:color w:val="000000"/>
              </w:rPr>
            </w:pPr>
            <w:r>
              <w:rPr>
                <w:color w:val="000000"/>
              </w:rPr>
              <w:t>Výnosy z kapitálových transferov od ostatných subjektov verejnej správy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jc w:val="right"/>
              <w:rPr>
                <w:color w:val="000000"/>
              </w:rPr>
            </w:pPr>
          </w:p>
        </w:tc>
      </w:tr>
      <w:tr w:rsidR="00AF7F5E" w:rsidTr="00A61418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685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rPr>
                <w:color w:val="000000"/>
              </w:rPr>
            </w:pPr>
            <w:r>
              <w:rPr>
                <w:color w:val="000000"/>
              </w:rPr>
              <w:t>Výnosy z bežných transferov od Európskej únie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15461">
            <w:pPr>
              <w:jc w:val="right"/>
              <w:rPr>
                <w:color w:val="000000"/>
              </w:rPr>
            </w:pPr>
          </w:p>
        </w:tc>
      </w:tr>
      <w:tr w:rsidR="00AF7F5E" w:rsidTr="00A61418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686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rPr>
                <w:color w:val="000000"/>
              </w:rPr>
            </w:pPr>
            <w:r>
              <w:rPr>
                <w:color w:val="000000"/>
              </w:rPr>
              <w:t>Výnosy z kapitálových transferov  od  Európskej únie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15461">
            <w:pPr>
              <w:jc w:val="right"/>
              <w:rPr>
                <w:color w:val="000000"/>
              </w:rPr>
            </w:pPr>
          </w:p>
        </w:tc>
      </w:tr>
      <w:tr w:rsidR="00AF7F5E" w:rsidTr="00A61418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687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rPr>
                <w:color w:val="000000"/>
              </w:rPr>
            </w:pPr>
            <w:r>
              <w:rPr>
                <w:color w:val="000000"/>
              </w:rPr>
              <w:t>Výnosy z bežných transferov od ostatných subjektov mimo verejnej správy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15461">
            <w:pPr>
              <w:jc w:val="right"/>
              <w:rPr>
                <w:color w:val="000000"/>
              </w:rPr>
            </w:pPr>
          </w:p>
        </w:tc>
      </w:tr>
      <w:tr w:rsidR="00AF7F5E" w:rsidTr="00A61418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688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rPr>
                <w:color w:val="000000"/>
              </w:rPr>
            </w:pPr>
            <w:r>
              <w:rPr>
                <w:color w:val="000000"/>
              </w:rPr>
              <w:t>Výnosy z kapitálových  transferov od ostatných subjektov mimo verejnej správy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15461">
            <w:pPr>
              <w:jc w:val="right"/>
              <w:rPr>
                <w:color w:val="000000"/>
              </w:rPr>
            </w:pPr>
          </w:p>
        </w:tc>
      </w:tr>
      <w:tr w:rsidR="00AF7F5E" w:rsidTr="00A61418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689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rPr>
                <w:color w:val="000000"/>
              </w:rPr>
            </w:pPr>
            <w:r>
              <w:rPr>
                <w:color w:val="000000"/>
              </w:rPr>
              <w:t>Výnosy z odvodu rozpočtových príjmov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15461">
            <w:pPr>
              <w:jc w:val="right"/>
              <w:rPr>
                <w:color w:val="000000"/>
              </w:rPr>
            </w:pPr>
          </w:p>
        </w:tc>
      </w:tr>
      <w:tr w:rsidR="00AF7F5E" w:rsidTr="00A61418">
        <w:trPr>
          <w:trHeight w:val="864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69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Výnosy z transferov a rozpočtových príjmov v obciach, vyšších územných celkoch a v rozpočtových organizáciách a príspevkových organizáciách zriadených obcou alebo vyšším územným celkom 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67 510,50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1546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63 761,26</w:t>
            </w:r>
          </w:p>
        </w:tc>
      </w:tr>
      <w:tr w:rsidR="00AF7F5E" w:rsidTr="00A61418">
        <w:trPr>
          <w:trHeight w:val="576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691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rPr>
                <w:color w:val="000000"/>
              </w:rPr>
            </w:pPr>
            <w:r>
              <w:rPr>
                <w:color w:val="000000"/>
              </w:rPr>
              <w:t>Výnosy z bežných transferov z rozpočtu obce alebo z rozpočtu vyššieho územného celku v rozpočtových organizáciách a príspevkových organizáciách zriadených obcou alebo vyšším územným celkom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15461">
            <w:pPr>
              <w:jc w:val="right"/>
              <w:rPr>
                <w:color w:val="000000"/>
              </w:rPr>
            </w:pPr>
          </w:p>
        </w:tc>
      </w:tr>
      <w:tr w:rsidR="00AF7F5E" w:rsidTr="00A61418">
        <w:trPr>
          <w:trHeight w:val="864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692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rPr>
                <w:color w:val="000000"/>
              </w:rPr>
            </w:pPr>
            <w:r>
              <w:rPr>
                <w:color w:val="000000"/>
              </w:rPr>
              <w:t>Výnosy z kapitálových transferov z rozpočtu obce alebo z rozpočtu vyššieho územného celku v rozpočtových organizáciách a príspevkových organizáciách zriadených obcou alebo vyšším územným celkom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15461">
            <w:pPr>
              <w:jc w:val="right"/>
              <w:rPr>
                <w:color w:val="000000"/>
              </w:rPr>
            </w:pPr>
          </w:p>
        </w:tc>
      </w:tr>
      <w:tr w:rsidR="00AF7F5E" w:rsidTr="00A61418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693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rPr>
                <w:color w:val="000000"/>
              </w:rPr>
            </w:pPr>
            <w:r>
              <w:t>Výnosy samosprávy z bežných transferov zo ŠR</w:t>
            </w:r>
            <w:r>
              <w:rPr>
                <w:color w:val="000000"/>
              </w:rPr>
              <w:t xml:space="preserve"> a od iných subjektov verejnej správy</w:t>
            </w:r>
          </w:p>
          <w:p w:rsidR="00AF7F5E" w:rsidRPr="006F14D7" w:rsidRDefault="00AF7F5E" w:rsidP="00A61418">
            <w:pPr>
              <w:rPr>
                <w:color w:val="000000"/>
              </w:rPr>
            </w:pPr>
            <w:r>
              <w:t xml:space="preserve">z toho: bežný transfer na 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52 832,38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1546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15 009,28</w:t>
            </w:r>
          </w:p>
        </w:tc>
      </w:tr>
      <w:tr w:rsidR="00AF7F5E" w:rsidTr="00A61418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694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r>
              <w:t>Výnosy samosprávy z kapitálových transferov zo ŠR z toho: zúčtovanie kapitálového transferu zo ŠR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11 689,08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1546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31 689,96</w:t>
            </w:r>
          </w:p>
        </w:tc>
      </w:tr>
      <w:tr w:rsidR="00AF7F5E" w:rsidTr="00A61418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695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rPr>
                <w:color w:val="000000"/>
              </w:rPr>
            </w:pPr>
            <w:r>
              <w:rPr>
                <w:color w:val="000000"/>
              </w:rPr>
              <w:t>Výnosy samosprávy z bežných transferov od  Európskej únie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1546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14 035,50</w:t>
            </w:r>
          </w:p>
        </w:tc>
      </w:tr>
      <w:tr w:rsidR="00AF7F5E" w:rsidTr="00A61418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696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rPr>
                <w:color w:val="000000"/>
              </w:rPr>
            </w:pPr>
            <w:r>
              <w:rPr>
                <w:color w:val="000000"/>
              </w:rPr>
              <w:t>Výnosy samosprávy z kapitálových transferov  od Európskej únie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15461">
            <w:pPr>
              <w:jc w:val="right"/>
              <w:rPr>
                <w:color w:val="000000"/>
              </w:rPr>
            </w:pPr>
          </w:p>
        </w:tc>
      </w:tr>
      <w:tr w:rsidR="00AF7F5E" w:rsidTr="00A61418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697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rPr>
                <w:color w:val="000000"/>
              </w:rPr>
            </w:pPr>
            <w:r>
              <w:rPr>
                <w:color w:val="000000"/>
              </w:rPr>
              <w:t>Výnosy samosprávy z bežných transferov od ostatných subjektov mimo verejnej správy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140,00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15461">
            <w:pPr>
              <w:jc w:val="right"/>
              <w:rPr>
                <w:color w:val="000000"/>
              </w:rPr>
            </w:pPr>
          </w:p>
        </w:tc>
      </w:tr>
      <w:tr w:rsidR="00AF7F5E" w:rsidTr="00A61418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lastRenderedPageBreak/>
              <w:t>698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rPr>
                <w:color w:val="000000"/>
              </w:rPr>
            </w:pPr>
            <w:r>
              <w:rPr>
                <w:color w:val="000000"/>
              </w:rPr>
              <w:t>Výnosy samosprávy  z kapitálových  transferov od ostatných subjektov mimo verejnej správy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2 849,04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1546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3 06,52</w:t>
            </w:r>
          </w:p>
        </w:tc>
      </w:tr>
      <w:tr w:rsidR="00AF7F5E" w:rsidTr="00A61418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699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rPr>
                <w:color w:val="000000"/>
              </w:rPr>
            </w:pPr>
            <w:r>
              <w:rPr>
                <w:color w:val="000000"/>
              </w:rPr>
              <w:t>Výnosy samosprávy z odvodu rozpočtových príjmov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AF7F5E" w:rsidTr="00A61418">
        <w:trPr>
          <w:trHeight w:val="288"/>
        </w:trPr>
        <w:tc>
          <w:tcPr>
            <w:tcW w:w="345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 w:rsidP="00A61418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Účtová trieda 6       súčet 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348 130,54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7F5E" w:rsidRDefault="00AF7F5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355 796,21</w:t>
            </w:r>
          </w:p>
        </w:tc>
      </w:tr>
      <w:tr w:rsidR="00AF7F5E" w:rsidTr="00A61418">
        <w:trPr>
          <w:trHeight w:val="288"/>
        </w:trPr>
        <w:tc>
          <w:tcPr>
            <w:tcW w:w="345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7F5E" w:rsidRDefault="00AF7F5E" w:rsidP="00A61418">
            <w:pPr>
              <w:rPr>
                <w:b/>
                <w:bCs/>
              </w:rPr>
            </w:pP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7F5E" w:rsidRDefault="00AF7F5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-16 370,20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7F5E" w:rsidRDefault="00AF7F5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-16 892,62</w:t>
            </w:r>
          </w:p>
        </w:tc>
      </w:tr>
      <w:tr w:rsidR="00AF7F5E" w:rsidTr="00A61418">
        <w:trPr>
          <w:trHeight w:val="288"/>
        </w:trPr>
        <w:tc>
          <w:tcPr>
            <w:tcW w:w="345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7F5E" w:rsidRDefault="00AF7F5E" w:rsidP="00A61418">
            <w:pPr>
              <w:rPr>
                <w:b/>
                <w:bCs/>
              </w:rPr>
            </w:pP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7F5E" w:rsidRDefault="00AF7F5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7F5E" w:rsidRDefault="00AF7F5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AF7F5E" w:rsidTr="00A61418">
        <w:trPr>
          <w:trHeight w:val="288"/>
        </w:trPr>
        <w:tc>
          <w:tcPr>
            <w:tcW w:w="345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7F5E" w:rsidRDefault="00AF7F5E" w:rsidP="00A61418">
            <w:pPr>
              <w:rPr>
                <w:b/>
                <w:bCs/>
              </w:rPr>
            </w:pP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7F5E" w:rsidRDefault="00AF7F5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7F5E" w:rsidRDefault="00AF7F5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AF7F5E" w:rsidTr="00A61418">
        <w:trPr>
          <w:trHeight w:val="288"/>
        </w:trPr>
        <w:tc>
          <w:tcPr>
            <w:tcW w:w="345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7F5E" w:rsidRDefault="00AF7F5E" w:rsidP="00A61418">
            <w:pPr>
              <w:rPr>
                <w:b/>
                <w:bCs/>
              </w:rPr>
            </w:pP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7F5E" w:rsidRDefault="00AF7F5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-16 370,20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7F5E" w:rsidRDefault="00AF7F5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-16 892,62</w:t>
            </w:r>
          </w:p>
        </w:tc>
      </w:tr>
    </w:tbl>
    <w:p w:rsidR="00E0348C" w:rsidRDefault="00E0348C" w:rsidP="00E0348C">
      <w:pPr>
        <w:rPr>
          <w:b/>
          <w:sz w:val="24"/>
          <w:szCs w:val="24"/>
        </w:rPr>
      </w:pPr>
    </w:p>
    <w:p w:rsidR="00E0348C" w:rsidRPr="00E83571" w:rsidRDefault="00E0348C" w:rsidP="00E0348C">
      <w:pPr>
        <w:rPr>
          <w:sz w:val="24"/>
          <w:szCs w:val="24"/>
        </w:rPr>
      </w:pPr>
      <w:r>
        <w:rPr>
          <w:sz w:val="24"/>
          <w:szCs w:val="24"/>
        </w:rPr>
        <w:t xml:space="preserve">Výnosy klesli oproti minulému roku o 3,21 %. </w:t>
      </w:r>
    </w:p>
    <w:p w:rsidR="00E0348C" w:rsidRDefault="00E0348C" w:rsidP="00E0348C">
      <w:pPr>
        <w:numPr>
          <w:ilvl w:val="0"/>
          <w:numId w:val="20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opis a výška významných položiek nákladov</w:t>
      </w:r>
    </w:p>
    <w:p w:rsidR="00E0348C" w:rsidRDefault="00E0348C" w:rsidP="00E0348C">
      <w:pPr>
        <w:rPr>
          <w:b/>
          <w:sz w:val="24"/>
          <w:szCs w:val="24"/>
        </w:rPr>
      </w:pPr>
    </w:p>
    <w:tbl>
      <w:tblPr>
        <w:tblW w:w="675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1230"/>
        <w:gridCol w:w="5582"/>
        <w:gridCol w:w="1200"/>
        <w:gridCol w:w="1198"/>
        <w:gridCol w:w="3239"/>
      </w:tblGrid>
      <w:tr w:rsidR="00AD3538" w:rsidTr="0042753E">
        <w:trPr>
          <w:gridAfter w:val="3"/>
          <w:wAfter w:w="2264" w:type="pct"/>
          <w:trHeight w:val="509"/>
        </w:trPr>
        <w:tc>
          <w:tcPr>
            <w:tcW w:w="49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CDCDC"/>
            <w:vAlign w:val="center"/>
            <w:hideMark/>
          </w:tcPr>
          <w:p w:rsidR="00AD3538" w:rsidRDefault="00AD3538" w:rsidP="00A6141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Číslo účtu alebo skupiny</w:t>
            </w:r>
          </w:p>
        </w:tc>
        <w:tc>
          <w:tcPr>
            <w:tcW w:w="2242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CDCDC"/>
            <w:vAlign w:val="center"/>
            <w:hideMark/>
          </w:tcPr>
          <w:p w:rsidR="00AD3538" w:rsidRDefault="00AD3538" w:rsidP="00A6141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Náklady</w:t>
            </w:r>
          </w:p>
        </w:tc>
      </w:tr>
      <w:tr w:rsidR="00AD3538" w:rsidTr="0042753E">
        <w:trPr>
          <w:gridAfter w:val="1"/>
          <w:wAfter w:w="1301" w:type="pct"/>
          <w:trHeight w:val="486"/>
        </w:trPr>
        <w:tc>
          <w:tcPr>
            <w:tcW w:w="49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3538" w:rsidRDefault="00AD3538" w:rsidP="00A61418">
            <w:pPr>
              <w:rPr>
                <w:b/>
                <w:bCs/>
              </w:rPr>
            </w:pPr>
          </w:p>
        </w:tc>
        <w:tc>
          <w:tcPr>
            <w:tcW w:w="2242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3538" w:rsidRDefault="00AD3538" w:rsidP="00A61418">
            <w:pPr>
              <w:rPr>
                <w:b/>
                <w:bCs/>
              </w:rPr>
            </w:pP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CDCDC"/>
            <w:vAlign w:val="center"/>
            <w:hideMark/>
          </w:tcPr>
          <w:p w:rsidR="00AD3538" w:rsidRDefault="00AD3538" w:rsidP="00AD3538">
            <w:pPr>
              <w:jc w:val="center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K 31.12.2020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3538" w:rsidRDefault="00AD3538" w:rsidP="00AD3538">
            <w:pPr>
              <w:jc w:val="center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K 31.12.2019</w:t>
            </w:r>
          </w:p>
        </w:tc>
      </w:tr>
      <w:tr w:rsidR="0042753E" w:rsidTr="0042753E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 w:rsidP="00A6141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50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 w:rsidP="00A61418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Spotrebované nákupy 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33 363,48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33 363,48</w:t>
            </w:r>
          </w:p>
        </w:tc>
      </w:tr>
      <w:tr w:rsidR="0042753E" w:rsidTr="0042753E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 w:rsidP="00A6141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501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 w:rsidP="00A61418">
            <w:pPr>
              <w:rPr>
                <w:color w:val="000000"/>
              </w:rPr>
            </w:pPr>
            <w:r>
              <w:rPr>
                <w:color w:val="000000"/>
              </w:rPr>
              <w:t>Spotreba materiálu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30 198,93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30 198,93</w:t>
            </w:r>
          </w:p>
        </w:tc>
      </w:tr>
      <w:tr w:rsidR="0042753E" w:rsidTr="0042753E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 w:rsidP="00A6141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502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 w:rsidP="00A61418">
            <w:pPr>
              <w:rPr>
                <w:color w:val="000000"/>
              </w:rPr>
            </w:pPr>
            <w:r>
              <w:rPr>
                <w:color w:val="000000"/>
              </w:rPr>
              <w:t>Spotreba energie</w:t>
            </w:r>
          </w:p>
          <w:p w:rsidR="0042753E" w:rsidRDefault="0042753E" w:rsidP="00A61418">
            <w:r>
              <w:t>z toho:</w:t>
            </w:r>
          </w:p>
          <w:p w:rsidR="0042753E" w:rsidRDefault="0042753E" w:rsidP="00A61418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</w:pPr>
            <w:r>
              <w:t>elektrická energia</w:t>
            </w:r>
          </w:p>
          <w:p w:rsidR="0042753E" w:rsidRDefault="0042753E" w:rsidP="00A61418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</w:pPr>
            <w:r>
              <w:t>voda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753E" w:rsidRDefault="0042753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3 164,55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3 164,55</w:t>
            </w:r>
          </w:p>
        </w:tc>
      </w:tr>
      <w:tr w:rsidR="0042753E" w:rsidTr="0042753E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 w:rsidP="00A6141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503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 w:rsidP="00A61418">
            <w:pPr>
              <w:rPr>
                <w:color w:val="000000"/>
              </w:rPr>
            </w:pPr>
            <w:r>
              <w:rPr>
                <w:color w:val="000000"/>
              </w:rPr>
              <w:t>Spotreba ostatných neskladovateľných dodávok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42753E" w:rsidTr="0042753E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 w:rsidP="00A6141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504</w:t>
            </w:r>
          </w:p>
          <w:p w:rsidR="0042753E" w:rsidRDefault="0042753E" w:rsidP="00A6141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507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 w:rsidP="00A61418">
            <w:pPr>
              <w:rPr>
                <w:color w:val="000000"/>
              </w:rPr>
            </w:pPr>
            <w:r>
              <w:rPr>
                <w:color w:val="000000"/>
              </w:rPr>
              <w:t>Predaný tovar</w:t>
            </w:r>
          </w:p>
          <w:p w:rsidR="0042753E" w:rsidRDefault="0042753E" w:rsidP="00A61418">
            <w:pPr>
              <w:rPr>
                <w:color w:val="000000"/>
              </w:rPr>
            </w:pPr>
            <w:r>
              <w:rPr>
                <w:color w:val="000000"/>
              </w:rPr>
              <w:t xml:space="preserve"> Predaná nehnuteľnosť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42753E" w:rsidTr="0042753E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 w:rsidP="00A6141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51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 w:rsidP="00A61418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Služby 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74 635,92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74 635,92</w:t>
            </w:r>
          </w:p>
        </w:tc>
      </w:tr>
      <w:tr w:rsidR="0042753E" w:rsidTr="0042753E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 w:rsidP="00A6141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511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 w:rsidP="00A61418">
            <w:pPr>
              <w:rPr>
                <w:color w:val="000000"/>
              </w:rPr>
            </w:pPr>
            <w:r>
              <w:rPr>
                <w:color w:val="000000"/>
              </w:rPr>
              <w:t>Opravy a udržiavanie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29 964,27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29 964,27</w:t>
            </w:r>
          </w:p>
        </w:tc>
      </w:tr>
      <w:tr w:rsidR="0042753E" w:rsidTr="0042753E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 w:rsidP="00A6141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512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 w:rsidP="00A61418">
            <w:pPr>
              <w:rPr>
                <w:color w:val="000000"/>
              </w:rPr>
            </w:pPr>
            <w:r>
              <w:rPr>
                <w:color w:val="000000"/>
              </w:rPr>
              <w:t>Cestovné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42753E" w:rsidTr="0042753E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 w:rsidP="00A6141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513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 w:rsidP="00A61418">
            <w:pPr>
              <w:rPr>
                <w:color w:val="000000"/>
              </w:rPr>
            </w:pPr>
            <w:r>
              <w:rPr>
                <w:color w:val="000000"/>
              </w:rPr>
              <w:t>Náklady na reprezentáciu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42753E" w:rsidTr="0042753E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 w:rsidP="00A6141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518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 w:rsidP="00A61418">
            <w:pPr>
              <w:rPr>
                <w:color w:val="000000"/>
              </w:rPr>
            </w:pPr>
            <w:r>
              <w:rPr>
                <w:color w:val="000000"/>
              </w:rPr>
              <w:t>Ostatné služby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44 671,65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44 671,65</w:t>
            </w:r>
          </w:p>
        </w:tc>
      </w:tr>
      <w:tr w:rsidR="0042753E" w:rsidTr="0042753E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 w:rsidP="00A6141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52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 w:rsidP="00A61418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Osobné náklady 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172 454,31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172 454,31</w:t>
            </w:r>
          </w:p>
        </w:tc>
      </w:tr>
      <w:tr w:rsidR="0042753E" w:rsidTr="0042753E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 w:rsidP="00A6141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521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 w:rsidP="00A61418">
            <w:pPr>
              <w:rPr>
                <w:color w:val="000000"/>
              </w:rPr>
            </w:pPr>
            <w:r>
              <w:rPr>
                <w:color w:val="000000"/>
              </w:rPr>
              <w:t>Mzdové náklady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127 365,61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127 365,61</w:t>
            </w:r>
          </w:p>
        </w:tc>
      </w:tr>
      <w:tr w:rsidR="0042753E" w:rsidTr="0042753E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 w:rsidP="00A6141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524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 w:rsidP="00A61418">
            <w:pPr>
              <w:rPr>
                <w:color w:val="000000"/>
              </w:rPr>
            </w:pPr>
            <w:r>
              <w:rPr>
                <w:color w:val="000000"/>
              </w:rPr>
              <w:t>Zákonné sociálne poistenie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44 061,24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44 061,24</w:t>
            </w:r>
          </w:p>
        </w:tc>
      </w:tr>
      <w:tr w:rsidR="0042753E" w:rsidTr="0042753E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 w:rsidP="00A6141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525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 w:rsidP="00A61418">
            <w:pPr>
              <w:rPr>
                <w:color w:val="000000"/>
              </w:rPr>
            </w:pPr>
            <w:r>
              <w:rPr>
                <w:color w:val="000000"/>
              </w:rPr>
              <w:t>Ostatné sociálne poistenie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42753E" w:rsidTr="0042753E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 w:rsidP="00A6141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527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 w:rsidP="00A61418">
            <w:pPr>
              <w:rPr>
                <w:color w:val="000000"/>
              </w:rPr>
            </w:pPr>
            <w:r>
              <w:rPr>
                <w:color w:val="000000"/>
              </w:rPr>
              <w:t>Zákonné sociálne náklady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1 027,46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1 027,46</w:t>
            </w:r>
          </w:p>
        </w:tc>
      </w:tr>
      <w:tr w:rsidR="0042753E" w:rsidTr="0042753E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 w:rsidP="00A6141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528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 w:rsidP="00A61418">
            <w:pPr>
              <w:rPr>
                <w:color w:val="000000"/>
              </w:rPr>
            </w:pPr>
            <w:r>
              <w:rPr>
                <w:color w:val="000000"/>
              </w:rPr>
              <w:t>Ostatné sociálne náklady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42753E" w:rsidTr="0042753E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 w:rsidP="00A6141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53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 w:rsidP="00A61418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Dane a poplatky 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267,16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267,16</w:t>
            </w:r>
          </w:p>
        </w:tc>
      </w:tr>
      <w:tr w:rsidR="0042753E" w:rsidTr="0042753E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 w:rsidP="00A6141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531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 w:rsidP="00A61418">
            <w:pPr>
              <w:rPr>
                <w:color w:val="000000"/>
              </w:rPr>
            </w:pPr>
            <w:r>
              <w:rPr>
                <w:color w:val="000000"/>
              </w:rPr>
              <w:t>Daň z motorových vozidiel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42753E" w:rsidTr="0042753E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 w:rsidP="00A6141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532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 w:rsidP="00A61418">
            <w:pPr>
              <w:rPr>
                <w:color w:val="000000"/>
              </w:rPr>
            </w:pPr>
            <w:r>
              <w:rPr>
                <w:color w:val="000000"/>
              </w:rPr>
              <w:t>Daň z nehnuteľnosti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42753E" w:rsidTr="0042753E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 w:rsidP="00A6141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538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 w:rsidP="00A61418">
            <w:pPr>
              <w:rPr>
                <w:color w:val="000000"/>
              </w:rPr>
            </w:pPr>
            <w:r>
              <w:rPr>
                <w:color w:val="000000"/>
              </w:rPr>
              <w:t>Ostatné dane a poplatky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267,16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267,16</w:t>
            </w:r>
          </w:p>
        </w:tc>
      </w:tr>
      <w:tr w:rsidR="0042753E" w:rsidTr="0042753E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 w:rsidP="00A6141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54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 w:rsidP="00A61418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Ostatné náklady na prevádzkovú  činnosť 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3 371,67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3 371,67</w:t>
            </w:r>
          </w:p>
        </w:tc>
      </w:tr>
      <w:tr w:rsidR="0042753E" w:rsidTr="0042753E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 w:rsidP="00A6141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541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 w:rsidP="00A61418">
            <w:pPr>
              <w:rPr>
                <w:color w:val="000000"/>
              </w:rPr>
            </w:pPr>
            <w:r>
              <w:rPr>
                <w:color w:val="000000"/>
              </w:rPr>
              <w:t>Zostatková cena predaného dlhodobého nehmotného</w:t>
            </w:r>
          </w:p>
          <w:p w:rsidR="0042753E" w:rsidRDefault="0042753E" w:rsidP="00A61418">
            <w:pPr>
              <w:rPr>
                <w:color w:val="000000"/>
              </w:rPr>
            </w:pPr>
            <w:r>
              <w:rPr>
                <w:color w:val="000000"/>
              </w:rPr>
              <w:t xml:space="preserve"> majetku a dlhodobého hmotného majetku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171,75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171,75</w:t>
            </w:r>
          </w:p>
        </w:tc>
      </w:tr>
      <w:tr w:rsidR="0042753E" w:rsidTr="0042753E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 w:rsidP="00A6141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542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 w:rsidP="00A61418">
            <w:pPr>
              <w:rPr>
                <w:color w:val="000000"/>
              </w:rPr>
            </w:pPr>
            <w:r>
              <w:rPr>
                <w:color w:val="000000"/>
              </w:rPr>
              <w:t>Predaný materiál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42753E" w:rsidTr="0042753E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 w:rsidP="00A6141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544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 w:rsidP="00A61418">
            <w:pPr>
              <w:rPr>
                <w:color w:val="000000"/>
              </w:rPr>
            </w:pPr>
            <w:r>
              <w:rPr>
                <w:color w:val="000000"/>
              </w:rPr>
              <w:t>Zmluvné pokuty, penále a úroky z omeškania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169,97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169,97</w:t>
            </w:r>
          </w:p>
        </w:tc>
      </w:tr>
      <w:tr w:rsidR="0042753E" w:rsidTr="0042753E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 w:rsidP="00A6141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545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 w:rsidP="00A61418">
            <w:pPr>
              <w:rPr>
                <w:color w:val="000000"/>
              </w:rPr>
            </w:pPr>
            <w:r>
              <w:rPr>
                <w:color w:val="000000"/>
              </w:rPr>
              <w:t>Ostatné pokuty, penále a úroky z omeškania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42753E" w:rsidTr="0042753E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 w:rsidP="00A6141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546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 w:rsidP="00A61418">
            <w:pPr>
              <w:rPr>
                <w:color w:val="000000"/>
              </w:rPr>
            </w:pPr>
            <w:r>
              <w:rPr>
                <w:color w:val="000000"/>
              </w:rPr>
              <w:t>Odpis pohľadávky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42753E" w:rsidTr="0042753E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 w:rsidP="00A6141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548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 w:rsidP="00A61418">
            <w:pPr>
              <w:rPr>
                <w:color w:val="000000"/>
              </w:rPr>
            </w:pPr>
            <w:r>
              <w:rPr>
                <w:color w:val="000000"/>
              </w:rPr>
              <w:t>Ostatné náklady na prevádzkovú činnosť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3 029,95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3 029,95</w:t>
            </w:r>
          </w:p>
        </w:tc>
      </w:tr>
      <w:tr w:rsidR="0042753E" w:rsidTr="0042753E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 w:rsidP="00A6141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549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 w:rsidP="00A61418">
            <w:pPr>
              <w:rPr>
                <w:color w:val="000000"/>
              </w:rPr>
            </w:pPr>
            <w:r>
              <w:rPr>
                <w:color w:val="000000"/>
              </w:rPr>
              <w:t>Manká a škody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42753E" w:rsidTr="0042753E">
        <w:trPr>
          <w:gridAfter w:val="1"/>
          <w:wAfter w:w="1301" w:type="pct"/>
          <w:trHeight w:val="576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 w:rsidP="00A6141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55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 w:rsidP="00A61418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Odpisy, rezervy a opravné položky z prevádzkovej činnosti </w:t>
            </w:r>
          </w:p>
          <w:p w:rsidR="0042753E" w:rsidRDefault="0042753E" w:rsidP="00A61418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a finančnej činnosti a zúčtovanie časového rozlíšenia   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78 247,10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78 247,10</w:t>
            </w:r>
          </w:p>
        </w:tc>
      </w:tr>
      <w:tr w:rsidR="0042753E" w:rsidTr="0042753E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 w:rsidP="00A6141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551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 w:rsidP="00A61418">
            <w:pPr>
              <w:rPr>
                <w:color w:val="000000"/>
              </w:rPr>
            </w:pPr>
            <w:r>
              <w:rPr>
                <w:color w:val="000000"/>
              </w:rPr>
              <w:t>Odpisy dlhodobého nehmotného majetku</w:t>
            </w:r>
          </w:p>
          <w:p w:rsidR="0042753E" w:rsidRPr="000D27A3" w:rsidRDefault="0042753E" w:rsidP="00A61418">
            <w:pPr>
              <w:rPr>
                <w:color w:val="000000"/>
              </w:rPr>
            </w:pPr>
            <w:r>
              <w:rPr>
                <w:color w:val="000000"/>
              </w:rPr>
              <w:t xml:space="preserve"> a dlhodobého hmotného majetku</w:t>
            </w:r>
            <w:r>
              <w:t xml:space="preserve">  z toho:</w:t>
            </w:r>
          </w:p>
          <w:p w:rsidR="0042753E" w:rsidRDefault="0042753E" w:rsidP="00A61418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</w:pPr>
            <w:r>
              <w:t>odpisy z vlastných zdrojov</w:t>
            </w:r>
          </w:p>
          <w:p w:rsidR="0042753E" w:rsidRDefault="0042753E" w:rsidP="00A61418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</w:pPr>
            <w:r>
              <w:t>odpisy z cudzích zdrojov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74 671,10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74 671,10</w:t>
            </w:r>
          </w:p>
        </w:tc>
      </w:tr>
      <w:tr w:rsidR="0042753E" w:rsidTr="0042753E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 w:rsidP="00A6141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 w:rsidP="00A61418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Rezervy a opravné položky z prevádzkovej činnosti 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3 576,00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3 576,00</w:t>
            </w:r>
          </w:p>
        </w:tc>
      </w:tr>
      <w:tr w:rsidR="0042753E" w:rsidTr="0042753E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 w:rsidP="00A6141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552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 w:rsidP="00A61418">
            <w:pPr>
              <w:rPr>
                <w:color w:val="000000"/>
              </w:rPr>
            </w:pPr>
            <w:r>
              <w:rPr>
                <w:color w:val="000000"/>
              </w:rPr>
              <w:t>Tvorba zákonných rezerv z prevádzkovej činnosti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3 576,00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3 576,00</w:t>
            </w:r>
          </w:p>
        </w:tc>
      </w:tr>
      <w:tr w:rsidR="0042753E" w:rsidTr="0042753E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 w:rsidP="00A6141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lastRenderedPageBreak/>
              <w:t>553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 w:rsidP="00A61418">
            <w:pPr>
              <w:rPr>
                <w:color w:val="000000"/>
              </w:rPr>
            </w:pPr>
            <w:r>
              <w:rPr>
                <w:color w:val="000000"/>
              </w:rPr>
              <w:t>Tvorba ostatných rezerv z prevádzkovej činnosti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42753E" w:rsidTr="0042753E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 w:rsidP="00A6141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557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 w:rsidP="00A61418">
            <w:pPr>
              <w:rPr>
                <w:color w:val="000000"/>
              </w:rPr>
            </w:pPr>
            <w:r>
              <w:rPr>
                <w:color w:val="000000"/>
              </w:rPr>
              <w:t>Tvorba zákonných opravných položiek z prevádzkovej činnosti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42753E" w:rsidTr="0042753E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 w:rsidP="00A6141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558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 w:rsidP="00A61418">
            <w:pPr>
              <w:rPr>
                <w:color w:val="000000"/>
              </w:rPr>
            </w:pPr>
            <w:r>
              <w:rPr>
                <w:color w:val="000000"/>
              </w:rPr>
              <w:t>Tvorba ostatných opravných položiek z prevádzkovej činnosti</w:t>
            </w:r>
          </w:p>
          <w:p w:rsidR="0042753E" w:rsidRDefault="0042753E" w:rsidP="00A61418">
            <w:pPr>
              <w:rPr>
                <w:color w:val="000000"/>
              </w:rPr>
            </w:pPr>
            <w:r>
              <w:rPr>
                <w:color w:val="000000"/>
              </w:rPr>
              <w:t xml:space="preserve"> </w:t>
            </w:r>
            <w:r>
              <w:t>z toho:</w:t>
            </w:r>
            <w:r>
              <w:rPr>
                <w:color w:val="000000"/>
              </w:rPr>
              <w:t xml:space="preserve"> </w:t>
            </w:r>
            <w:r>
              <w:t>k daňovým pohľadávkam</w:t>
            </w:r>
          </w:p>
          <w:p w:rsidR="0042753E" w:rsidRPr="00CB3C4F" w:rsidRDefault="0042753E" w:rsidP="00A61418">
            <w:pPr>
              <w:rPr>
                <w:color w:val="000000"/>
              </w:rPr>
            </w:pPr>
            <w:r>
              <w:t xml:space="preserve">              k nedaňovým pohľadávkam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42753E" w:rsidTr="0042753E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 w:rsidP="00A6141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 w:rsidP="00A61418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Rezervy a opravné položky z finančnej  činnosti 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42753E" w:rsidTr="0042753E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 w:rsidP="00A6141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554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 w:rsidP="00A61418">
            <w:pPr>
              <w:rPr>
                <w:color w:val="000000"/>
              </w:rPr>
            </w:pPr>
            <w:r>
              <w:rPr>
                <w:color w:val="000000"/>
              </w:rPr>
              <w:t>Tvorba rezerv z finančnej činnosti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42753E" w:rsidTr="0042753E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 w:rsidP="00A6141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559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 w:rsidP="00A61418">
            <w:pPr>
              <w:rPr>
                <w:color w:val="000000"/>
              </w:rPr>
            </w:pPr>
            <w:r>
              <w:rPr>
                <w:color w:val="000000"/>
              </w:rPr>
              <w:t>Tvorba opravných položiek z finančnej činnosti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42753E" w:rsidTr="0042753E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 w:rsidP="00A6141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555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 w:rsidP="00A61418">
            <w:pPr>
              <w:rPr>
                <w:color w:val="000000"/>
              </w:rPr>
            </w:pPr>
            <w:r>
              <w:rPr>
                <w:color w:val="000000"/>
              </w:rPr>
              <w:t>Zúčtovanie komplexných nákladov budúcich období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42753E" w:rsidTr="0042753E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 w:rsidP="00A6141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56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 w:rsidP="00A61418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Finančné náklady 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8 951,15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8 951,15</w:t>
            </w:r>
          </w:p>
        </w:tc>
      </w:tr>
      <w:tr w:rsidR="0042753E" w:rsidTr="0042753E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 w:rsidP="00A6141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561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 w:rsidP="00A61418">
            <w:pPr>
              <w:rPr>
                <w:color w:val="000000"/>
              </w:rPr>
            </w:pPr>
            <w:r>
              <w:rPr>
                <w:color w:val="000000"/>
              </w:rPr>
              <w:t>Predané cenné papiere a podiely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42753E" w:rsidTr="0042753E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 w:rsidP="00A6141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562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 w:rsidP="00A61418">
            <w:pPr>
              <w:rPr>
                <w:color w:val="000000"/>
              </w:rPr>
            </w:pPr>
            <w:r>
              <w:rPr>
                <w:color w:val="000000"/>
              </w:rPr>
              <w:t>Úroky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7 275,70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7 275,70</w:t>
            </w:r>
          </w:p>
        </w:tc>
      </w:tr>
      <w:tr w:rsidR="0042753E" w:rsidTr="0042753E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 w:rsidP="00A6141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563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 w:rsidP="00A61418">
            <w:pPr>
              <w:rPr>
                <w:color w:val="000000"/>
              </w:rPr>
            </w:pPr>
            <w:r>
              <w:rPr>
                <w:color w:val="000000"/>
              </w:rPr>
              <w:t>Kurzové straty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42753E" w:rsidTr="0042753E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 w:rsidP="00A6141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564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 w:rsidP="00A61418">
            <w:pPr>
              <w:rPr>
                <w:color w:val="000000"/>
              </w:rPr>
            </w:pPr>
            <w:r>
              <w:rPr>
                <w:color w:val="000000"/>
              </w:rPr>
              <w:t>Náklady na precenenie cenných papierov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42753E" w:rsidTr="0042753E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 w:rsidP="00A6141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566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 w:rsidP="00A61418">
            <w:pPr>
              <w:rPr>
                <w:color w:val="000000"/>
              </w:rPr>
            </w:pPr>
            <w:r>
              <w:rPr>
                <w:color w:val="000000"/>
              </w:rPr>
              <w:t>Náklady na krátkodobý finančný majetok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42753E" w:rsidTr="0042753E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 w:rsidP="00A6141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567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 w:rsidP="00A61418">
            <w:pPr>
              <w:rPr>
                <w:color w:val="000000"/>
              </w:rPr>
            </w:pPr>
            <w:r>
              <w:rPr>
                <w:color w:val="000000"/>
              </w:rPr>
              <w:t>Náklady na derivátové operácie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42753E" w:rsidTr="0042753E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 w:rsidP="00A6141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568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 w:rsidP="00A61418">
            <w:pPr>
              <w:rPr>
                <w:color w:val="000000"/>
              </w:rPr>
            </w:pPr>
            <w:r>
              <w:rPr>
                <w:color w:val="000000"/>
              </w:rPr>
              <w:t>Ostatné finančné náklady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1 675,45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1 675,45</w:t>
            </w:r>
          </w:p>
        </w:tc>
      </w:tr>
      <w:tr w:rsidR="0042753E" w:rsidTr="0042753E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 w:rsidP="00A6141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569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 w:rsidP="00A61418">
            <w:pPr>
              <w:rPr>
                <w:color w:val="000000"/>
              </w:rPr>
            </w:pPr>
            <w:r>
              <w:rPr>
                <w:color w:val="000000"/>
              </w:rPr>
              <w:t>Manká a škody na finančnom majetku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42753E" w:rsidTr="0042753E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 w:rsidP="00A6141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57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 w:rsidP="00A61418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Mimoriadne náklady 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42753E" w:rsidTr="0042753E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 w:rsidP="00A6141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572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 w:rsidP="00A61418">
            <w:pPr>
              <w:rPr>
                <w:color w:val="000000"/>
              </w:rPr>
            </w:pPr>
            <w:r>
              <w:rPr>
                <w:color w:val="000000"/>
              </w:rPr>
              <w:t>Škody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42753E" w:rsidTr="0042753E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 w:rsidP="00A6141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574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 w:rsidP="00A61418">
            <w:pPr>
              <w:rPr>
                <w:color w:val="000000"/>
              </w:rPr>
            </w:pPr>
            <w:r>
              <w:rPr>
                <w:color w:val="000000"/>
              </w:rPr>
              <w:t>Tvorba rezerv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42753E" w:rsidTr="0042753E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 w:rsidP="00A6141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578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 w:rsidP="00A61418">
            <w:pPr>
              <w:rPr>
                <w:color w:val="000000"/>
              </w:rPr>
            </w:pPr>
            <w:r>
              <w:rPr>
                <w:color w:val="000000"/>
              </w:rPr>
              <w:t>Ostatné mimoriadne náklady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42753E" w:rsidTr="0042753E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 w:rsidP="00A6141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579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 w:rsidP="00A61418">
            <w:pPr>
              <w:rPr>
                <w:color w:val="000000"/>
              </w:rPr>
            </w:pPr>
            <w:r>
              <w:rPr>
                <w:color w:val="000000"/>
              </w:rPr>
              <w:t>Tvorba opravných položiek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42753E" w:rsidTr="0042753E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 w:rsidP="00A6141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58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 w:rsidP="00A61418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Náklady na transfery a náklady z odvodu príjmov 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1 398,04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1 398,04</w:t>
            </w:r>
          </w:p>
        </w:tc>
      </w:tr>
      <w:tr w:rsidR="0042753E" w:rsidTr="0042753E">
        <w:trPr>
          <w:gridAfter w:val="1"/>
          <w:wAfter w:w="1301" w:type="pct"/>
          <w:trHeight w:val="576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 w:rsidP="00A6141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581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 w:rsidP="00A61418">
            <w:pPr>
              <w:rPr>
                <w:color w:val="000000"/>
              </w:rPr>
            </w:pPr>
            <w:r>
              <w:rPr>
                <w:color w:val="000000"/>
              </w:rPr>
              <w:t>Náklady na transfery zo ŠR do štátnych rozpočtových organizácií a príspevkových organizácií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42753E" w:rsidTr="0042753E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 w:rsidP="00A6141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lastRenderedPageBreak/>
              <w:t>582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 w:rsidP="00A61418">
            <w:pPr>
              <w:rPr>
                <w:color w:val="000000"/>
              </w:rPr>
            </w:pPr>
            <w:r>
              <w:rPr>
                <w:color w:val="000000"/>
              </w:rPr>
              <w:t>Náklady na transfery zo ŠR ostatným subjektom verejnej správy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42753E" w:rsidTr="0042753E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 w:rsidP="00A6141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583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 w:rsidP="00A61418">
            <w:pPr>
              <w:rPr>
                <w:color w:val="000000"/>
              </w:rPr>
            </w:pPr>
            <w:r>
              <w:rPr>
                <w:color w:val="000000"/>
              </w:rPr>
              <w:t>Náklady na transfery zo ŠR subjektom mimo verejnej správy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42753E" w:rsidTr="0042753E">
        <w:trPr>
          <w:gridAfter w:val="1"/>
          <w:wAfter w:w="1301" w:type="pct"/>
          <w:trHeight w:val="576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 w:rsidP="00A6141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584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 w:rsidP="00A61418">
            <w:pPr>
              <w:rPr>
                <w:color w:val="000000"/>
              </w:rPr>
            </w:pPr>
            <w:r>
              <w:rPr>
                <w:color w:val="000000"/>
              </w:rPr>
              <w:t>Náklady na transfery z rozpočtu obce alebo z rozpočtu vyššieho územného celku do rozpočtových organizácií a príspevkových organizácií zriadených obcou alebo vyšším územným celkom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42753E" w:rsidTr="0042753E">
        <w:trPr>
          <w:gridAfter w:val="1"/>
          <w:wAfter w:w="1301" w:type="pct"/>
          <w:trHeight w:val="576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 w:rsidP="00A6141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585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 w:rsidP="00A61418">
            <w:pPr>
              <w:rPr>
                <w:color w:val="000000"/>
              </w:rPr>
            </w:pPr>
            <w:r>
              <w:rPr>
                <w:color w:val="000000"/>
              </w:rPr>
              <w:t>Náklady na transfery z rozpočtu obce alebo z rozpočtu vyššieho územného celku ostatným subjektom verejnej správy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439,46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439,46</w:t>
            </w:r>
          </w:p>
        </w:tc>
      </w:tr>
      <w:tr w:rsidR="0042753E" w:rsidTr="0042753E">
        <w:trPr>
          <w:gridAfter w:val="1"/>
          <w:wAfter w:w="1301" w:type="pct"/>
          <w:trHeight w:val="576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 w:rsidP="00A6141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586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 w:rsidP="00A61418">
            <w:pPr>
              <w:rPr>
                <w:color w:val="000000"/>
              </w:rPr>
            </w:pPr>
            <w:r>
              <w:rPr>
                <w:color w:val="000000"/>
              </w:rPr>
              <w:t>Náklady na transfery z rozpočtu obce alebo z rozpočtu vyššieho územného celku subjektom mimo verejnej správy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667,16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667,16</w:t>
            </w:r>
          </w:p>
        </w:tc>
      </w:tr>
      <w:tr w:rsidR="0042753E" w:rsidTr="0042753E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 w:rsidP="00A6141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587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 w:rsidP="00A61418">
            <w:pPr>
              <w:rPr>
                <w:color w:val="000000"/>
              </w:rPr>
            </w:pPr>
            <w:r>
              <w:rPr>
                <w:color w:val="000000"/>
              </w:rPr>
              <w:t>Náklady na ostatné transfery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291,42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291,42</w:t>
            </w:r>
          </w:p>
        </w:tc>
      </w:tr>
      <w:tr w:rsidR="0042753E" w:rsidTr="0042753E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 w:rsidP="00A6141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588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 w:rsidP="00A61418">
            <w:pPr>
              <w:rPr>
                <w:color w:val="000000"/>
              </w:rPr>
            </w:pPr>
            <w:r>
              <w:rPr>
                <w:color w:val="000000"/>
              </w:rPr>
              <w:t>Náklady z odvodu príjmov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42753E" w:rsidTr="0042753E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 w:rsidP="00A6141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589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 w:rsidP="00A61418">
            <w:pPr>
              <w:rPr>
                <w:color w:val="000000"/>
              </w:rPr>
            </w:pPr>
            <w:r>
              <w:rPr>
                <w:color w:val="000000"/>
              </w:rPr>
              <w:t>Náklady z budúceho odvodu príjmov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42753E" w:rsidTr="0042753E">
        <w:trPr>
          <w:trHeight w:val="288"/>
        </w:trPr>
        <w:tc>
          <w:tcPr>
            <w:tcW w:w="273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 w:rsidP="00A61418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Účtové skupiny 50 - 58     súčet 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42753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364 500,74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753E" w:rsidRDefault="00BE38C6" w:rsidP="00BE38C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372 688,83</w:t>
            </w:r>
          </w:p>
        </w:tc>
        <w:tc>
          <w:tcPr>
            <w:tcW w:w="1301" w:type="pct"/>
          </w:tcPr>
          <w:p w:rsidR="0042753E" w:rsidRDefault="0042753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372 688,83</w:t>
            </w:r>
          </w:p>
        </w:tc>
      </w:tr>
    </w:tbl>
    <w:p w:rsidR="00E0348C" w:rsidRDefault="00E0348C" w:rsidP="00E0348C">
      <w:pPr>
        <w:ind w:left="284"/>
        <w:rPr>
          <w:b/>
          <w:sz w:val="24"/>
          <w:szCs w:val="24"/>
        </w:rPr>
      </w:pPr>
    </w:p>
    <w:p w:rsidR="00E0348C" w:rsidRDefault="00E0348C" w:rsidP="00E0348C">
      <w:pPr>
        <w:ind w:left="284"/>
        <w:jc w:val="both"/>
      </w:pPr>
      <w:r w:rsidRPr="007176F8">
        <w:t>Celková výška nákladov k 31.12.201</w:t>
      </w:r>
      <w:r>
        <w:t>9</w:t>
      </w:r>
      <w:r w:rsidRPr="007176F8">
        <w:t xml:space="preserve"> bola vykázaná vo výške </w:t>
      </w:r>
      <w:r>
        <w:t>372 688,83</w:t>
      </w:r>
      <w:r w:rsidRPr="007176F8">
        <w:t xml:space="preserve"> €, čo predstavuje </w:t>
      </w:r>
      <w:r>
        <w:t xml:space="preserve">zvýšenie </w:t>
      </w:r>
      <w:r w:rsidRPr="007176F8">
        <w:t>nákladov oproti roku 201</w:t>
      </w:r>
      <w:r>
        <w:t>8</w:t>
      </w:r>
      <w:r w:rsidRPr="007176F8">
        <w:t xml:space="preserve"> vo výške </w:t>
      </w:r>
      <w:r>
        <w:t>27 798,93</w:t>
      </w:r>
      <w:r w:rsidRPr="007176F8">
        <w:t xml:space="preserve"> €</w:t>
      </w:r>
      <w:r>
        <w:t xml:space="preserve"> </w:t>
      </w:r>
      <w:r w:rsidRPr="007176F8">
        <w:t xml:space="preserve">keď bola celková výška nákladov vykázaná vo výške </w:t>
      </w:r>
      <w:r>
        <w:t>344 889,90 €, t.j. o 8%.</w:t>
      </w:r>
    </w:p>
    <w:p w:rsidR="00E0348C" w:rsidRPr="00A52B8C" w:rsidRDefault="00E0348C" w:rsidP="00E0348C">
      <w:pPr>
        <w:ind w:left="284"/>
        <w:jc w:val="both"/>
      </w:pPr>
      <w:r>
        <w:t>HV je   -16 892,62 €</w:t>
      </w:r>
    </w:p>
    <w:p w:rsidR="00E0348C" w:rsidRDefault="00E0348C" w:rsidP="00E0348C">
      <w:pPr>
        <w:numPr>
          <w:ilvl w:val="0"/>
          <w:numId w:val="20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p w:rsidR="00E0348C" w:rsidRDefault="00E0348C" w:rsidP="00E0348C">
      <w:pPr>
        <w:spacing w:after="0" w:line="240" w:lineRule="auto"/>
        <w:ind w:left="284"/>
        <w:rPr>
          <w:b/>
          <w:sz w:val="24"/>
          <w:szCs w:val="24"/>
        </w:rPr>
      </w:pPr>
    </w:p>
    <w:tbl>
      <w:tblPr>
        <w:tblW w:w="1021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00"/>
        <w:gridCol w:w="4112"/>
      </w:tblGrid>
      <w:tr w:rsidR="00E0348C" w:rsidTr="00A6141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A61418">
            <w:r>
              <w:rPr>
                <w:b/>
              </w:rPr>
              <w:t>Osobitné náklady podľa § 18 ods.6 zákona o účtovníctve v </w:t>
            </w:r>
            <w:proofErr w:type="spellStart"/>
            <w:r>
              <w:rPr>
                <w:b/>
              </w:rPr>
              <w:t>z.n.p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AD3538">
            <w:pPr>
              <w:jc w:val="center"/>
            </w:pPr>
            <w:r>
              <w:rPr>
                <w:b/>
              </w:rPr>
              <w:t>Suma k 31.12.20</w:t>
            </w:r>
            <w:r w:rsidR="00AD3538">
              <w:rPr>
                <w:b/>
              </w:rPr>
              <w:t>20</w:t>
            </w:r>
          </w:p>
        </w:tc>
      </w:tr>
      <w:tr w:rsidR="00E0348C" w:rsidTr="00A6141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>
            <w:pPr>
              <w:jc w:val="right"/>
            </w:pPr>
          </w:p>
        </w:tc>
      </w:tr>
      <w:tr w:rsidR="00E0348C" w:rsidTr="00A6141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pPr>
              <w:numPr>
                <w:ilvl w:val="0"/>
                <w:numId w:val="21"/>
              </w:numPr>
              <w:spacing w:after="0" w:line="240" w:lineRule="auto"/>
              <w:ind w:left="356" w:hanging="284"/>
            </w:pPr>
            <w:r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AD3538" w:rsidP="00A61418">
            <w:pPr>
              <w:jc w:val="center"/>
            </w:pPr>
            <w:r>
              <w:t>7</w:t>
            </w:r>
            <w:r w:rsidR="00E0348C">
              <w:t>00,00 €</w:t>
            </w:r>
          </w:p>
        </w:tc>
      </w:tr>
      <w:tr w:rsidR="00E0348C" w:rsidTr="00A6141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pPr>
              <w:numPr>
                <w:ilvl w:val="0"/>
                <w:numId w:val="21"/>
              </w:numPr>
              <w:spacing w:after="0" w:line="240" w:lineRule="auto"/>
              <w:ind w:left="356" w:hanging="284"/>
            </w:pPr>
            <w:proofErr w:type="spellStart"/>
            <w:r>
              <w:rPr>
                <w:rFonts w:ascii="ms sans serif" w:hAnsi="ms sans serif"/>
              </w:rPr>
              <w:t>uisťovacie</w:t>
            </w:r>
            <w:proofErr w:type="spellEnd"/>
            <w:r>
              <w:rPr>
                <w:rFonts w:ascii="ms sans serif" w:hAnsi="ms sans serif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>
            <w:pPr>
              <w:jc w:val="right"/>
            </w:pPr>
          </w:p>
        </w:tc>
      </w:tr>
      <w:tr w:rsidR="00E0348C" w:rsidTr="00A6141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pPr>
              <w:numPr>
                <w:ilvl w:val="0"/>
                <w:numId w:val="21"/>
              </w:numPr>
              <w:spacing w:after="0" w:line="240" w:lineRule="auto"/>
              <w:ind w:left="356" w:hanging="284"/>
            </w:pPr>
            <w:r>
              <w:rPr>
                <w:rFonts w:ascii="ms sans serif" w:hAnsi="ms sans serif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>
            <w:pPr>
              <w:jc w:val="right"/>
            </w:pPr>
          </w:p>
        </w:tc>
      </w:tr>
      <w:tr w:rsidR="00E0348C" w:rsidTr="00A6141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pPr>
              <w:numPr>
                <w:ilvl w:val="0"/>
                <w:numId w:val="21"/>
              </w:numPr>
              <w:spacing w:after="0" w:line="240" w:lineRule="auto"/>
              <w:ind w:left="356" w:hanging="284"/>
            </w:pPr>
            <w:r>
              <w:rPr>
                <w:rFonts w:ascii="ms sans serif" w:hAnsi="ms sans serif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>
            <w:pPr>
              <w:jc w:val="right"/>
            </w:pPr>
          </w:p>
        </w:tc>
      </w:tr>
    </w:tbl>
    <w:p w:rsidR="00E0348C" w:rsidRDefault="00E0348C" w:rsidP="00E0348C">
      <w:pPr>
        <w:jc w:val="center"/>
        <w:rPr>
          <w:b/>
          <w:sz w:val="24"/>
          <w:szCs w:val="24"/>
        </w:rPr>
      </w:pPr>
    </w:p>
    <w:p w:rsidR="00E0348C" w:rsidRDefault="00E0348C" w:rsidP="00E0348C">
      <w:pPr>
        <w:numPr>
          <w:ilvl w:val="0"/>
          <w:numId w:val="20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p w:rsidR="00E0348C" w:rsidRDefault="00E0348C" w:rsidP="00E0348C">
      <w:pPr>
        <w:spacing w:after="0" w:line="240" w:lineRule="auto"/>
        <w:ind w:left="284"/>
        <w:rPr>
          <w:b/>
          <w:sz w:val="24"/>
          <w:szCs w:val="24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571"/>
        <w:gridCol w:w="5238"/>
        <w:gridCol w:w="723"/>
        <w:gridCol w:w="1305"/>
        <w:gridCol w:w="1305"/>
      </w:tblGrid>
      <w:tr w:rsidR="00E0348C" w:rsidTr="00A61418">
        <w:trPr>
          <w:trHeight w:hRule="exact" w:val="39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A61418">
            <w:pPr>
              <w:jc w:val="center"/>
              <w:rPr>
                <w:b/>
              </w:rPr>
            </w:pPr>
            <w:r>
              <w:rPr>
                <w:b/>
              </w:rPr>
              <w:t>Číslo</w:t>
            </w:r>
          </w:p>
          <w:p w:rsidR="00E0348C" w:rsidRDefault="00E0348C" w:rsidP="00A61418">
            <w:pPr>
              <w:jc w:val="center"/>
              <w:rPr>
                <w:b/>
              </w:rPr>
            </w:pPr>
            <w:r>
              <w:rPr>
                <w:b/>
              </w:rPr>
              <w:t>účtu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A61418">
            <w:pPr>
              <w:jc w:val="center"/>
              <w:rPr>
                <w:b/>
              </w:rPr>
            </w:pPr>
            <w:r>
              <w:rPr>
                <w:b/>
              </w:rPr>
              <w:t xml:space="preserve">Tržby a výrobné náklady </w:t>
            </w:r>
          </w:p>
          <w:p w:rsidR="00E0348C" w:rsidRDefault="00E0348C" w:rsidP="00A61418">
            <w:pPr>
              <w:jc w:val="center"/>
              <w:rPr>
                <w:b/>
              </w:rPr>
            </w:pPr>
            <w:r>
              <w:rPr>
                <w:b/>
              </w:rPr>
              <w:t>príspevkových organizácií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A61418">
            <w:pPr>
              <w:jc w:val="center"/>
              <w:rPr>
                <w:b/>
              </w:rPr>
            </w:pPr>
            <w:r>
              <w:rPr>
                <w:b/>
              </w:rPr>
              <w:t>Číslo</w:t>
            </w:r>
          </w:p>
          <w:p w:rsidR="00E0348C" w:rsidRDefault="00E0348C" w:rsidP="00A61418">
            <w:pPr>
              <w:jc w:val="center"/>
              <w:rPr>
                <w:b/>
              </w:rPr>
            </w:pPr>
            <w:r>
              <w:rPr>
                <w:b/>
              </w:rPr>
              <w:t>riadku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A61418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  <w:p w:rsidR="00E0348C" w:rsidRDefault="00E0348C" w:rsidP="00A61418">
            <w:pPr>
              <w:jc w:val="center"/>
              <w:rPr>
                <w:b/>
              </w:rPr>
            </w:pPr>
          </w:p>
          <w:p w:rsidR="00E0348C" w:rsidRDefault="00E0348C" w:rsidP="00A61418">
            <w:pPr>
              <w:jc w:val="center"/>
              <w:rPr>
                <w:b/>
              </w:rPr>
            </w:pPr>
          </w:p>
          <w:p w:rsidR="00E0348C" w:rsidRDefault="00E0348C" w:rsidP="00A61418">
            <w:pPr>
              <w:jc w:val="center"/>
              <w:rPr>
                <w:b/>
              </w:rPr>
            </w:pPr>
            <w:r>
              <w:rPr>
                <w:b/>
              </w:rPr>
              <w:t>k 31.12.2019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A61418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  <w:p w:rsidR="00E0348C" w:rsidRDefault="00E0348C" w:rsidP="00A61418">
            <w:pPr>
              <w:jc w:val="center"/>
              <w:rPr>
                <w:b/>
              </w:rPr>
            </w:pPr>
            <w:r>
              <w:rPr>
                <w:b/>
              </w:rPr>
              <w:t>k 31.12.2018</w:t>
            </w:r>
          </w:p>
        </w:tc>
      </w:tr>
      <w:tr w:rsidR="00E0348C" w:rsidTr="00A61418">
        <w:trPr>
          <w:trHeight w:hRule="exact" w:val="39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A61418">
            <w:pPr>
              <w:jc w:val="center"/>
              <w:rPr>
                <w:b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A61418">
            <w:pPr>
              <w:jc w:val="center"/>
              <w:rPr>
                <w:b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A61418">
            <w:pPr>
              <w:jc w:val="center"/>
              <w:rPr>
                <w:b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AD3538">
            <w:pPr>
              <w:jc w:val="center"/>
              <w:rPr>
                <w:b/>
              </w:rPr>
            </w:pPr>
            <w:r>
              <w:rPr>
                <w:b/>
              </w:rPr>
              <w:t>31.12.20</w:t>
            </w:r>
            <w:r w:rsidR="00AD3538">
              <w:rPr>
                <w:b/>
              </w:rPr>
              <w:t>20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AD3538">
            <w:pPr>
              <w:jc w:val="center"/>
              <w:rPr>
                <w:b/>
              </w:rPr>
            </w:pPr>
            <w:r>
              <w:rPr>
                <w:b/>
              </w:rPr>
              <w:t>31.12.201</w:t>
            </w:r>
            <w:r w:rsidR="00AD3538">
              <w:rPr>
                <w:b/>
              </w:rPr>
              <w:t>9</w:t>
            </w:r>
          </w:p>
        </w:tc>
      </w:tr>
      <w:tr w:rsidR="00E0348C" w:rsidTr="00A61418">
        <w:trPr>
          <w:trHeight w:hRule="exact" w:val="39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pPr>
              <w:jc w:val="center"/>
            </w:pPr>
            <w:r>
              <w:t>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pPr>
              <w:jc w:val="center"/>
            </w:pPr>
            <w:r>
              <w:t>b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pPr>
              <w:jc w:val="center"/>
            </w:pPr>
            <w:r>
              <w:t>c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pPr>
              <w:jc w:val="center"/>
            </w:pPr>
            <w: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pPr>
              <w:jc w:val="center"/>
            </w:pPr>
            <w:r>
              <w:t>2</w:t>
            </w:r>
          </w:p>
        </w:tc>
      </w:tr>
      <w:tr w:rsidR="00E0348C" w:rsidTr="00A61418">
        <w:trPr>
          <w:trHeight w:hRule="exact" w:val="39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pPr>
              <w:jc w:val="center"/>
            </w:pPr>
            <w:r>
              <w:t>601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r>
              <w:t>Tržby za vlastné výrobky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pPr>
              <w:jc w:val="center"/>
            </w:pPr>
            <w:r>
              <w:t>01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>
            <w:pPr>
              <w:jc w:val="right"/>
            </w:pPr>
          </w:p>
        </w:tc>
      </w:tr>
      <w:tr w:rsidR="00E0348C" w:rsidTr="00A61418">
        <w:trPr>
          <w:trHeight w:hRule="exact" w:val="39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pPr>
              <w:jc w:val="center"/>
            </w:pPr>
            <w:r>
              <w:t>602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r>
              <w:t>Tržby z predaja služieb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pPr>
              <w:jc w:val="center"/>
            </w:pPr>
            <w:r>
              <w:t>02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>
            <w:pPr>
              <w:jc w:val="right"/>
            </w:pPr>
          </w:p>
        </w:tc>
      </w:tr>
      <w:tr w:rsidR="00E0348C" w:rsidTr="00A61418">
        <w:trPr>
          <w:trHeight w:hRule="exact" w:val="39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pPr>
              <w:jc w:val="center"/>
            </w:pPr>
            <w:r>
              <w:t>604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r>
              <w:t>Tržby za tovar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pPr>
              <w:jc w:val="center"/>
            </w:pPr>
            <w:r>
              <w:t>03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>
            <w:pPr>
              <w:jc w:val="right"/>
            </w:pPr>
          </w:p>
        </w:tc>
      </w:tr>
      <w:tr w:rsidR="00E0348C" w:rsidTr="00A61418">
        <w:trPr>
          <w:trHeight w:hRule="exact" w:val="39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pPr>
              <w:jc w:val="center"/>
            </w:pPr>
            <w:r>
              <w:t>504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r>
              <w:t xml:space="preserve">Predaný tovar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pPr>
              <w:jc w:val="center"/>
            </w:pPr>
            <w:r>
              <w:t>04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>
            <w:pPr>
              <w:jc w:val="right"/>
            </w:pPr>
          </w:p>
        </w:tc>
      </w:tr>
      <w:tr w:rsidR="00E0348C" w:rsidTr="00A61418">
        <w:trPr>
          <w:trHeight w:hRule="exact" w:val="39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0348C" w:rsidRDefault="00E0348C" w:rsidP="00A61418">
            <w:pPr>
              <w:rPr>
                <w:b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A61418">
            <w:pPr>
              <w:rPr>
                <w:b/>
              </w:rPr>
            </w:pPr>
            <w:r>
              <w:rPr>
                <w:b/>
              </w:rPr>
              <w:t>Tržby celkom /01+02+03-04/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A61418">
            <w:pPr>
              <w:jc w:val="center"/>
            </w:pPr>
            <w:r>
              <w:t>05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0348C" w:rsidRDefault="00E0348C" w:rsidP="00A61418">
            <w:pPr>
              <w:jc w:val="right"/>
              <w:rPr>
                <w:b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0348C" w:rsidRDefault="00E0348C" w:rsidP="00A61418">
            <w:pPr>
              <w:jc w:val="right"/>
              <w:rPr>
                <w:b/>
              </w:rPr>
            </w:pPr>
          </w:p>
        </w:tc>
      </w:tr>
      <w:tr w:rsidR="00E0348C" w:rsidTr="00A61418">
        <w:trPr>
          <w:trHeight w:hRule="exact" w:val="39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pPr>
              <w:jc w:val="center"/>
            </w:pPr>
            <w:r>
              <w:t>501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r>
              <w:t>Spotreba materiálu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pPr>
              <w:jc w:val="center"/>
            </w:pPr>
            <w:r>
              <w:t>06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>
            <w:pPr>
              <w:jc w:val="right"/>
            </w:pPr>
          </w:p>
        </w:tc>
      </w:tr>
      <w:tr w:rsidR="00E0348C" w:rsidTr="00A61418">
        <w:trPr>
          <w:trHeight w:hRule="exact" w:val="39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pPr>
              <w:jc w:val="center"/>
            </w:pPr>
            <w:r>
              <w:t>502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r>
              <w:t>Spotreba energie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pPr>
              <w:jc w:val="center"/>
            </w:pPr>
            <w:r>
              <w:t>07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>
            <w:pPr>
              <w:jc w:val="right"/>
            </w:pPr>
          </w:p>
        </w:tc>
      </w:tr>
      <w:tr w:rsidR="00E0348C" w:rsidTr="00A61418">
        <w:trPr>
          <w:trHeight w:hRule="exact" w:val="39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pPr>
              <w:jc w:val="center"/>
            </w:pPr>
            <w:r>
              <w:t>503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r>
              <w:t>Spotreba ostatných neskladovateľných dodávok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pPr>
              <w:jc w:val="center"/>
            </w:pPr>
            <w:r>
              <w:t>08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>
            <w:pPr>
              <w:jc w:val="right"/>
            </w:pPr>
          </w:p>
        </w:tc>
      </w:tr>
      <w:tr w:rsidR="00E0348C" w:rsidTr="00A61418">
        <w:trPr>
          <w:trHeight w:hRule="exact" w:val="39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pPr>
              <w:jc w:val="center"/>
            </w:pPr>
            <w:r>
              <w:t>511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r>
              <w:t>Oprava a udržiavanie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pPr>
              <w:jc w:val="center"/>
            </w:pPr>
            <w:r>
              <w:t>09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>
            <w:pPr>
              <w:jc w:val="right"/>
            </w:pPr>
          </w:p>
        </w:tc>
      </w:tr>
      <w:tr w:rsidR="00E0348C" w:rsidTr="00A61418">
        <w:trPr>
          <w:trHeight w:hRule="exact" w:val="39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pPr>
              <w:jc w:val="center"/>
            </w:pPr>
            <w:r>
              <w:t>512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r>
              <w:t>Cestovné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pPr>
              <w:jc w:val="center"/>
            </w:pPr>
            <w:r>
              <w:t>10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>
            <w:pPr>
              <w:jc w:val="right"/>
            </w:pPr>
          </w:p>
        </w:tc>
      </w:tr>
      <w:tr w:rsidR="00E0348C" w:rsidTr="00A61418">
        <w:trPr>
          <w:trHeight w:hRule="exact" w:val="39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pPr>
              <w:jc w:val="center"/>
            </w:pPr>
            <w:r>
              <w:t>513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r>
              <w:t xml:space="preserve">Náklady na reprezentáciu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pPr>
              <w:jc w:val="center"/>
            </w:pPr>
            <w:r>
              <w:t>11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>
            <w:pPr>
              <w:jc w:val="right"/>
            </w:pPr>
          </w:p>
        </w:tc>
      </w:tr>
      <w:tr w:rsidR="00E0348C" w:rsidTr="00A61418">
        <w:trPr>
          <w:trHeight w:hRule="exact" w:val="39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pPr>
              <w:jc w:val="center"/>
            </w:pPr>
            <w:r>
              <w:t>518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r>
              <w:t>Ostatné služby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pPr>
              <w:jc w:val="center"/>
            </w:pPr>
            <w:r>
              <w:t>12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>
            <w:pPr>
              <w:jc w:val="right"/>
            </w:pPr>
          </w:p>
        </w:tc>
      </w:tr>
      <w:tr w:rsidR="00E0348C" w:rsidTr="00A61418">
        <w:trPr>
          <w:trHeight w:hRule="exact" w:val="39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pPr>
              <w:jc w:val="center"/>
            </w:pPr>
            <w:r>
              <w:t>521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r>
              <w:t>Mzdové náklady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pPr>
              <w:jc w:val="center"/>
            </w:pPr>
            <w:r>
              <w:t>13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>
            <w:pPr>
              <w:jc w:val="right"/>
            </w:pPr>
          </w:p>
        </w:tc>
      </w:tr>
      <w:tr w:rsidR="00E0348C" w:rsidTr="00A61418">
        <w:trPr>
          <w:trHeight w:hRule="exact" w:val="39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pPr>
              <w:jc w:val="center"/>
            </w:pPr>
            <w:r>
              <w:t>524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r>
              <w:t>Zákonné sociálne poistenie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pPr>
              <w:jc w:val="center"/>
            </w:pPr>
            <w:r>
              <w:t>14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>
            <w:pPr>
              <w:jc w:val="right"/>
            </w:pPr>
          </w:p>
        </w:tc>
      </w:tr>
      <w:tr w:rsidR="00E0348C" w:rsidTr="00A61418">
        <w:trPr>
          <w:trHeight w:hRule="exact" w:val="39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pPr>
              <w:jc w:val="center"/>
            </w:pPr>
            <w:r>
              <w:t>525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r>
              <w:t>Ostatné sociálne poistenie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pPr>
              <w:jc w:val="center"/>
            </w:pPr>
            <w:r>
              <w:t>15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>
            <w:pPr>
              <w:jc w:val="right"/>
            </w:pPr>
          </w:p>
        </w:tc>
      </w:tr>
      <w:tr w:rsidR="00E0348C" w:rsidTr="00A61418">
        <w:trPr>
          <w:trHeight w:hRule="exact" w:val="39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pPr>
              <w:jc w:val="center"/>
            </w:pPr>
            <w:r>
              <w:t>527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r>
              <w:t xml:space="preserve">Zákonné sociálne náklady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pPr>
              <w:jc w:val="center"/>
            </w:pPr>
            <w:r>
              <w:t>16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>
            <w:pPr>
              <w:jc w:val="right"/>
            </w:pPr>
          </w:p>
        </w:tc>
      </w:tr>
      <w:tr w:rsidR="00E0348C" w:rsidTr="00A61418">
        <w:trPr>
          <w:trHeight w:hRule="exact" w:val="39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pPr>
              <w:jc w:val="center"/>
            </w:pPr>
            <w:r>
              <w:t>528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r>
              <w:t xml:space="preserve">Ostané sociálne náklady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pPr>
              <w:jc w:val="center"/>
            </w:pPr>
            <w:r>
              <w:t>17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>
            <w:pPr>
              <w:jc w:val="right"/>
            </w:pPr>
          </w:p>
        </w:tc>
      </w:tr>
      <w:tr w:rsidR="00E0348C" w:rsidTr="00A61418">
        <w:trPr>
          <w:trHeight w:hRule="exact" w:val="39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pPr>
              <w:jc w:val="center"/>
            </w:pPr>
            <w:r>
              <w:t>531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r>
              <w:t>Daň z motorových vozidiel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pPr>
              <w:jc w:val="center"/>
            </w:pPr>
            <w:r>
              <w:t>18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>
            <w:pPr>
              <w:jc w:val="right"/>
            </w:pPr>
          </w:p>
        </w:tc>
      </w:tr>
      <w:tr w:rsidR="00E0348C" w:rsidTr="00A61418">
        <w:trPr>
          <w:trHeight w:hRule="exact" w:val="39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pPr>
              <w:jc w:val="center"/>
            </w:pPr>
            <w:r>
              <w:t>532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r>
              <w:t>Daň z nehnuteľností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pPr>
              <w:jc w:val="center"/>
            </w:pPr>
            <w:r>
              <w:t>19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>
            <w:pPr>
              <w:jc w:val="right"/>
            </w:pPr>
          </w:p>
        </w:tc>
      </w:tr>
      <w:tr w:rsidR="00E0348C" w:rsidTr="00A61418">
        <w:trPr>
          <w:trHeight w:hRule="exact" w:val="39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pPr>
              <w:jc w:val="center"/>
            </w:pPr>
            <w:r>
              <w:t>538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r>
              <w:t>Ostatné dane a poplatky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pPr>
              <w:jc w:val="center"/>
            </w:pPr>
            <w:r>
              <w:t>20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>
            <w:pPr>
              <w:jc w:val="right"/>
            </w:pPr>
          </w:p>
        </w:tc>
      </w:tr>
      <w:tr w:rsidR="00E0348C" w:rsidTr="00A61418">
        <w:trPr>
          <w:trHeight w:hRule="exact" w:val="39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pPr>
              <w:jc w:val="center"/>
            </w:pPr>
            <w:r>
              <w:t>551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r>
              <w:t xml:space="preserve">Odpisy dlhodobého nehmotného majetku a dlhodobého hmotného majetku 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pPr>
              <w:jc w:val="center"/>
            </w:pPr>
            <w:r>
              <w:t>21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>
            <w:pPr>
              <w:jc w:val="right"/>
            </w:pPr>
          </w:p>
        </w:tc>
      </w:tr>
      <w:tr w:rsidR="00E0348C" w:rsidTr="00A61418">
        <w:trPr>
          <w:trHeight w:hRule="exact" w:val="39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0348C" w:rsidRDefault="00E0348C" w:rsidP="00A61418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A61418">
            <w:pPr>
              <w:rPr>
                <w:b/>
              </w:rPr>
            </w:pPr>
            <w:r>
              <w:rPr>
                <w:b/>
              </w:rPr>
              <w:t>Výrobné náklady celkom /r.06 až r.21/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A61418">
            <w:pPr>
              <w:jc w:val="center"/>
            </w:pPr>
            <w:r>
              <w:t>22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0348C" w:rsidRDefault="00E0348C" w:rsidP="00A61418">
            <w:pPr>
              <w:jc w:val="right"/>
              <w:rPr>
                <w:b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0348C" w:rsidRDefault="00E0348C" w:rsidP="00A61418">
            <w:pPr>
              <w:jc w:val="right"/>
              <w:rPr>
                <w:b/>
              </w:rPr>
            </w:pPr>
          </w:p>
        </w:tc>
      </w:tr>
    </w:tbl>
    <w:p w:rsidR="00E0348C" w:rsidRDefault="00E0348C" w:rsidP="00E0348C">
      <w:pPr>
        <w:jc w:val="center"/>
        <w:rPr>
          <w:b/>
          <w:sz w:val="20"/>
          <w:szCs w:val="20"/>
        </w:rPr>
      </w:pPr>
    </w:p>
    <w:p w:rsidR="00E0348C" w:rsidRDefault="00E0348C" w:rsidP="00E0348C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: Obec nemá príspevkovú organizáciu</w:t>
      </w:r>
    </w:p>
    <w:p w:rsidR="00E0348C" w:rsidRDefault="00E0348C" w:rsidP="00E0348C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bCs/>
          <w:color w:val="FF0000"/>
          <w:sz w:val="24"/>
          <w:szCs w:val="24"/>
        </w:rPr>
        <w:t xml:space="preserve">                      </w:t>
      </w:r>
      <w:r>
        <w:rPr>
          <w:b w:val="0"/>
          <w:color w:val="FF0000"/>
          <w:sz w:val="24"/>
          <w:szCs w:val="24"/>
        </w:rPr>
        <w:t xml:space="preserve">                   </w:t>
      </w:r>
    </w:p>
    <w:p w:rsidR="00E0348C" w:rsidRDefault="00E0348C" w:rsidP="00E0348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E0348C" w:rsidRDefault="00E0348C" w:rsidP="00E0348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E0348C" w:rsidRDefault="00E0348C" w:rsidP="00E0348C">
      <w:pPr>
        <w:jc w:val="center"/>
        <w:rPr>
          <w:b/>
          <w:sz w:val="24"/>
          <w:szCs w:val="24"/>
        </w:rPr>
      </w:pPr>
    </w:p>
    <w:p w:rsidR="00E0348C" w:rsidRDefault="00E0348C" w:rsidP="00E0348C">
      <w:pPr>
        <w:numPr>
          <w:ilvl w:val="0"/>
          <w:numId w:val="22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549"/>
        <w:gridCol w:w="1741"/>
        <w:gridCol w:w="2000"/>
      </w:tblGrid>
      <w:tr w:rsidR="00E0348C" w:rsidTr="00A6141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A61418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významných položiek </w:t>
            </w:r>
          </w:p>
          <w:p w:rsidR="00E0348C" w:rsidRDefault="00E0348C" w:rsidP="00A61418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 xml:space="preserve">majetku a záväzkov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A61418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 xml:space="preserve">Hodnota majetku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A61418">
            <w:pPr>
              <w:jc w:val="center"/>
              <w:rPr>
                <w:b/>
              </w:rPr>
            </w:pPr>
            <w:r>
              <w:rPr>
                <w:b/>
              </w:rPr>
              <w:t>Forma zabezpečenia</w:t>
            </w:r>
          </w:p>
        </w:tc>
      </w:tr>
      <w:tr w:rsidR="00E0348C" w:rsidTr="00A6141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/>
        </w:tc>
      </w:tr>
    </w:tbl>
    <w:p w:rsidR="00E0348C" w:rsidRDefault="00E0348C" w:rsidP="00E0348C">
      <w:pPr>
        <w:ind w:left="284"/>
        <w:rPr>
          <w:b/>
          <w:sz w:val="24"/>
          <w:szCs w:val="24"/>
        </w:rPr>
      </w:pPr>
    </w:p>
    <w:p w:rsidR="00E0348C" w:rsidRDefault="00E0348C" w:rsidP="00E0348C">
      <w:pPr>
        <w:numPr>
          <w:ilvl w:val="0"/>
          <w:numId w:val="22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p w:rsidR="00E0348C" w:rsidRDefault="00E0348C" w:rsidP="00E0348C">
      <w:pPr>
        <w:spacing w:after="0" w:line="240" w:lineRule="auto"/>
        <w:ind w:left="284"/>
        <w:rPr>
          <w:b/>
          <w:sz w:val="24"/>
          <w:szCs w:val="24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3324"/>
        <w:gridCol w:w="1252"/>
        <w:gridCol w:w="563"/>
      </w:tblGrid>
      <w:tr w:rsidR="00E0348C" w:rsidTr="00A61418">
        <w:trPr>
          <w:trHeight w:hRule="exact" w:val="34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Pr="005070E8" w:rsidRDefault="00E0348C" w:rsidP="00A61418">
            <w:pPr>
              <w:jc w:val="center"/>
              <w:rPr>
                <w:b/>
              </w:rPr>
            </w:pPr>
            <w:r w:rsidRPr="005070E8">
              <w:rPr>
                <w:b/>
              </w:rPr>
              <w:t xml:space="preserve">Významné položky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Pr="005070E8" w:rsidRDefault="00E0348C" w:rsidP="00A61418">
            <w:pPr>
              <w:jc w:val="center"/>
              <w:rPr>
                <w:b/>
              </w:rPr>
            </w:pPr>
            <w:r w:rsidRPr="005070E8">
              <w:rPr>
                <w:b/>
              </w:rPr>
              <w:t>Hodnota v €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Pr="005070E8" w:rsidRDefault="00E0348C" w:rsidP="00A61418">
            <w:pPr>
              <w:jc w:val="center"/>
              <w:rPr>
                <w:b/>
              </w:rPr>
            </w:pPr>
            <w:r w:rsidRPr="005070E8">
              <w:rPr>
                <w:b/>
              </w:rPr>
              <w:t>Účet</w:t>
            </w:r>
          </w:p>
        </w:tc>
      </w:tr>
      <w:tr w:rsidR="00E0348C" w:rsidTr="00A61418">
        <w:trPr>
          <w:trHeight w:hRule="exact" w:val="34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Pr="005070E8" w:rsidRDefault="00E0348C" w:rsidP="00A61418">
            <w:r w:rsidRPr="005070E8">
              <w:t>Prenajatý majetok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Pr="005070E8" w:rsidRDefault="00E0348C" w:rsidP="00A61418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Pr="005070E8" w:rsidRDefault="00E0348C" w:rsidP="00A61418"/>
        </w:tc>
      </w:tr>
      <w:tr w:rsidR="00E0348C" w:rsidTr="00A61418">
        <w:trPr>
          <w:trHeight w:hRule="exact" w:val="34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Pr="005070E8" w:rsidRDefault="00E0348C" w:rsidP="00A61418">
            <w:r w:rsidRPr="005070E8">
              <w:t>Majetok prijatý do úschovy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Pr="005070E8" w:rsidRDefault="00E0348C" w:rsidP="00A61418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Pr="005070E8" w:rsidRDefault="00E0348C" w:rsidP="00A61418"/>
        </w:tc>
      </w:tr>
      <w:tr w:rsidR="00E0348C" w:rsidTr="00A61418">
        <w:trPr>
          <w:trHeight w:hRule="exact" w:val="34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Pr="005070E8" w:rsidRDefault="00E0348C" w:rsidP="00A61418">
            <w:r w:rsidRPr="005070E8">
              <w:t>Odpísané pohľadávky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Pr="005070E8" w:rsidRDefault="00E0348C" w:rsidP="00A61418">
            <w:pPr>
              <w:jc w:val="center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Pr="005070E8" w:rsidRDefault="00E0348C" w:rsidP="00A61418">
            <w:pPr>
              <w:jc w:val="center"/>
            </w:pPr>
          </w:p>
        </w:tc>
      </w:tr>
      <w:tr w:rsidR="00E0348C" w:rsidTr="00A61418">
        <w:trPr>
          <w:trHeight w:hRule="exact" w:val="34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Pr="005070E8" w:rsidRDefault="00E0348C" w:rsidP="00A61418">
            <w:r w:rsidRPr="005070E8">
              <w:t>Prísne zúčtovateľné tlačivá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Pr="005070E8" w:rsidRDefault="00E0348C" w:rsidP="00A61418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Pr="005070E8" w:rsidRDefault="00E0348C" w:rsidP="00A61418"/>
        </w:tc>
      </w:tr>
      <w:tr w:rsidR="00E0348C" w:rsidTr="00A61418">
        <w:trPr>
          <w:trHeight w:hRule="exact" w:val="34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Pr="005070E8" w:rsidRDefault="00E0348C" w:rsidP="00A61418">
            <w:r w:rsidRPr="005070E8">
              <w:t>Materiál v skladoch civilnej ochrany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Pr="005070E8" w:rsidRDefault="00E0348C" w:rsidP="00A61418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Pr="005070E8" w:rsidRDefault="00E0348C" w:rsidP="00A61418"/>
        </w:tc>
      </w:tr>
      <w:tr w:rsidR="00E0348C" w:rsidTr="00A61418">
        <w:trPr>
          <w:trHeight w:hRule="exact" w:val="34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Pr="005070E8" w:rsidRDefault="00E0348C" w:rsidP="00A61418">
            <w:r w:rsidRPr="005070E8">
              <w:t>Prijaté depozitá a hypotéky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Pr="005070E8" w:rsidRDefault="00E0348C" w:rsidP="00A61418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Pr="005070E8" w:rsidRDefault="00E0348C" w:rsidP="00A61418"/>
        </w:tc>
      </w:tr>
      <w:tr w:rsidR="00E0348C" w:rsidTr="00A61418">
        <w:trPr>
          <w:trHeight w:hRule="exact" w:val="34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Pr="005070E8" w:rsidRDefault="00E0348C" w:rsidP="00A61418">
            <w:r w:rsidRPr="005070E8">
              <w:t>Iné ......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Pr="005070E8" w:rsidRDefault="00E0348C" w:rsidP="00A61418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Pr="005070E8" w:rsidRDefault="00E0348C" w:rsidP="00A61418"/>
        </w:tc>
      </w:tr>
    </w:tbl>
    <w:p w:rsidR="00E0348C" w:rsidRDefault="00E0348C" w:rsidP="00E0348C">
      <w:pPr>
        <w:jc w:val="center"/>
        <w:rPr>
          <w:b/>
          <w:sz w:val="24"/>
          <w:szCs w:val="24"/>
        </w:rPr>
      </w:pPr>
    </w:p>
    <w:p w:rsidR="00E0348C" w:rsidRDefault="00E0348C" w:rsidP="00E0348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E0348C" w:rsidRDefault="00E0348C" w:rsidP="00E0348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E0348C" w:rsidRDefault="00E0348C" w:rsidP="00E0348C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E0348C" w:rsidRDefault="00E0348C" w:rsidP="00E0348C">
      <w:pPr>
        <w:numPr>
          <w:ilvl w:val="0"/>
          <w:numId w:val="23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E0348C" w:rsidRDefault="00E0348C" w:rsidP="00E0348C">
      <w:pPr>
        <w:pStyle w:val="Pismenka"/>
        <w:numPr>
          <w:ilvl w:val="0"/>
          <w:numId w:val="2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 hodnota iných aktív</w:t>
      </w:r>
      <w:r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</w:t>
      </w:r>
    </w:p>
    <w:p w:rsidR="00E0348C" w:rsidRPr="00A52B8C" w:rsidRDefault="00E0348C" w:rsidP="00E0348C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2"/>
          <w:szCs w:val="22"/>
        </w:rPr>
      </w:pPr>
    </w:p>
    <w:p w:rsidR="00E0348C" w:rsidRDefault="00E0348C" w:rsidP="00E0348C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 w:rsidRPr="00A52B8C">
        <w:rPr>
          <w:b w:val="0"/>
          <w:sz w:val="22"/>
          <w:szCs w:val="22"/>
        </w:rPr>
        <w:t>Textová časť k tabuľke č.10</w:t>
      </w:r>
      <w:r>
        <w:rPr>
          <w:b w:val="0"/>
          <w:sz w:val="24"/>
          <w:szCs w:val="24"/>
        </w:rPr>
        <w:t xml:space="preserve"> - .........................................................................................................</w:t>
      </w:r>
    </w:p>
    <w:p w:rsidR="00E0348C" w:rsidRDefault="00E0348C" w:rsidP="00E0348C">
      <w:pPr>
        <w:pStyle w:val="Pismenka"/>
        <w:tabs>
          <w:tab w:val="clear" w:pos="426"/>
          <w:tab w:val="left" w:pos="708"/>
        </w:tabs>
        <w:ind w:left="0" w:firstLine="0"/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1614"/>
        <w:gridCol w:w="767"/>
        <w:gridCol w:w="928"/>
        <w:gridCol w:w="933"/>
        <w:gridCol w:w="4900"/>
      </w:tblGrid>
      <w:tr w:rsidR="00E0348C" w:rsidTr="00A61418">
        <w:trPr>
          <w:trHeight w:val="1168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0348C" w:rsidRDefault="00E0348C" w:rsidP="00A61418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Názov poskytovateľa </w:t>
            </w:r>
          </w:p>
          <w:p w:rsidR="00E0348C" w:rsidRDefault="00E0348C" w:rsidP="00A61418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nenávratného finančného príspevku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A61418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0348C" w:rsidRDefault="00E0348C" w:rsidP="00A61418">
            <w:pPr>
              <w:jc w:val="center"/>
              <w:rPr>
                <w:b/>
                <w:sz w:val="18"/>
                <w:szCs w:val="18"/>
              </w:rPr>
            </w:pPr>
          </w:p>
          <w:p w:rsidR="00E0348C" w:rsidRDefault="00E0348C" w:rsidP="00A61418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0348C" w:rsidRDefault="00E0348C" w:rsidP="00A61418">
            <w:pPr>
              <w:jc w:val="center"/>
              <w:rPr>
                <w:b/>
                <w:sz w:val="18"/>
                <w:szCs w:val="18"/>
              </w:rPr>
            </w:pPr>
          </w:p>
          <w:p w:rsidR="00E0348C" w:rsidRDefault="00E0348C" w:rsidP="00A61418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AD3538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Hodnota </w:t>
            </w:r>
            <w:proofErr w:type="spellStart"/>
            <w:r>
              <w:rPr>
                <w:b/>
                <w:sz w:val="18"/>
                <w:szCs w:val="18"/>
              </w:rPr>
              <w:t>prefinancovaných</w:t>
            </w:r>
            <w:proofErr w:type="spellEnd"/>
            <w:r>
              <w:rPr>
                <w:b/>
                <w:sz w:val="18"/>
                <w:szCs w:val="18"/>
              </w:rPr>
              <w:t xml:space="preserve"> nákladov z vlastných prostriedkov alebo z úverových zdrojov neuhradených/nerefundovaných  poskytovateľom NFP k 31.12.20</w:t>
            </w:r>
            <w:r w:rsidR="00AD3538">
              <w:rPr>
                <w:b/>
                <w:sz w:val="18"/>
                <w:szCs w:val="18"/>
              </w:rPr>
              <w:t>20</w:t>
            </w:r>
          </w:p>
        </w:tc>
      </w:tr>
      <w:tr w:rsidR="00E0348C" w:rsidTr="00A6141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>
            <w:pPr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>
            <w:pPr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>
            <w:pPr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>
            <w:pPr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>
            <w:pPr>
              <w:rPr>
                <w:sz w:val="18"/>
                <w:szCs w:val="18"/>
              </w:rPr>
            </w:pPr>
          </w:p>
        </w:tc>
      </w:tr>
    </w:tbl>
    <w:p w:rsidR="00E0348C" w:rsidRDefault="00E0348C" w:rsidP="00E0348C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p w:rsidR="00E0348C" w:rsidRDefault="00E0348C" w:rsidP="00E0348C">
      <w:pPr>
        <w:pStyle w:val="Pismenka"/>
        <w:numPr>
          <w:ilvl w:val="0"/>
          <w:numId w:val="2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 hodnota iných pasív</w:t>
      </w:r>
      <w:r>
        <w:rPr>
          <w:b w:val="0"/>
          <w:sz w:val="24"/>
          <w:szCs w:val="24"/>
        </w:rPr>
        <w:t>, vyplývajúcich zo súdnych rozhodnutí, z poskytnutých záruk, zo všeobecne záväzných právnych predpisov, z ručenia podľa jednotlivých druhov ručenia, takýmito inými pasívami sú:</w:t>
      </w:r>
    </w:p>
    <w:p w:rsidR="00E0348C" w:rsidRDefault="00E0348C" w:rsidP="00E0348C">
      <w:pPr>
        <w:pStyle w:val="Pismenka"/>
        <w:numPr>
          <w:ilvl w:val="0"/>
          <w:numId w:val="25"/>
        </w:numPr>
        <w:tabs>
          <w:tab w:val="left" w:pos="708"/>
        </w:tabs>
        <w:rPr>
          <w:b w:val="0"/>
          <w:sz w:val="24"/>
          <w:szCs w:val="24"/>
        </w:rPr>
      </w:pPr>
      <w:r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E0348C" w:rsidRDefault="00E0348C" w:rsidP="00E0348C">
      <w:pPr>
        <w:pStyle w:val="Pismenka"/>
        <w:numPr>
          <w:ilvl w:val="0"/>
          <w:numId w:val="25"/>
        </w:numPr>
        <w:tabs>
          <w:tab w:val="left" w:pos="708"/>
        </w:tabs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>
        <w:rPr>
          <w:b w:val="0"/>
          <w:sz w:val="24"/>
          <w:szCs w:val="24"/>
        </w:rPr>
        <w:t xml:space="preserve">ktorá vznikla ako dôsledok minulej udalosti, ale ktorá sa nevykazuje v súvahe, pretože nie je pravdepodobné, že na splnenie tejto povinnosti bude potrebný </w:t>
      </w:r>
      <w:r>
        <w:rPr>
          <w:b w:val="0"/>
          <w:sz w:val="24"/>
          <w:szCs w:val="24"/>
        </w:rPr>
        <w:lastRenderedPageBreak/>
        <w:t>úbytok ekonomických úžitkov, alebo výška tejto povinnosti sa nedá spoľahlivo oceniť - tabuľka č.10.</w:t>
      </w:r>
    </w:p>
    <w:p w:rsidR="00E0348C" w:rsidRPr="00A52B8C" w:rsidRDefault="00E0348C" w:rsidP="00E0348C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 w:rsidRPr="00A52B8C">
        <w:rPr>
          <w:b w:val="0"/>
          <w:sz w:val="20"/>
        </w:rPr>
        <w:t>Textová časť k tabuľke č.10................................................................................................................</w:t>
      </w:r>
    </w:p>
    <w:p w:rsidR="00E0348C" w:rsidRDefault="00E0348C" w:rsidP="00E0348C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color w:val="FF0000"/>
          <w:sz w:val="24"/>
          <w:szCs w:val="24"/>
        </w:rPr>
      </w:pPr>
    </w:p>
    <w:p w:rsidR="00E0348C" w:rsidRDefault="00E0348C" w:rsidP="00E0348C">
      <w:pPr>
        <w:pStyle w:val="Pismenka"/>
        <w:numPr>
          <w:ilvl w:val="0"/>
          <w:numId w:val="2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- tabuľka č.11</w:t>
      </w:r>
    </w:p>
    <w:p w:rsidR="00E0348C" w:rsidRPr="00A52B8C" w:rsidRDefault="00E0348C" w:rsidP="00E0348C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 w:rsidRPr="00A52B8C">
        <w:rPr>
          <w:b w:val="0"/>
          <w:sz w:val="22"/>
          <w:szCs w:val="22"/>
        </w:rPr>
        <w:t>Textová časť k tabuľke č.11</w:t>
      </w:r>
      <w:r>
        <w:rPr>
          <w:b w:val="0"/>
          <w:sz w:val="24"/>
          <w:szCs w:val="24"/>
        </w:rPr>
        <w:t xml:space="preserve"> ............................................................................................................</w:t>
      </w:r>
    </w:p>
    <w:p w:rsidR="00E0348C" w:rsidRDefault="00E0348C" w:rsidP="00E0348C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</w:p>
    <w:p w:rsidR="00E0348C" w:rsidRPr="00DC10CD" w:rsidRDefault="00E0348C" w:rsidP="00E0348C">
      <w:pPr>
        <w:pStyle w:val="Pismenka"/>
        <w:numPr>
          <w:ilvl w:val="0"/>
          <w:numId w:val="2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informácia, či sú </w:t>
      </w:r>
      <w:r>
        <w:rPr>
          <w:sz w:val="24"/>
          <w:szCs w:val="24"/>
        </w:rPr>
        <w:t>iné aktíva a iné pasíva vykázané</w:t>
      </w:r>
      <w:r>
        <w:rPr>
          <w:b w:val="0"/>
          <w:sz w:val="24"/>
          <w:szCs w:val="24"/>
        </w:rPr>
        <w:t xml:space="preserve"> voči účtovnej jednotke súhrnného celku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206"/>
        <w:gridCol w:w="4152"/>
        <w:gridCol w:w="2854"/>
      </w:tblGrid>
      <w:tr w:rsidR="00E0348C" w:rsidTr="00A61418">
        <w:tc>
          <w:tcPr>
            <w:tcW w:w="11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A61418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22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A61418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0348C" w:rsidRDefault="00E0348C" w:rsidP="00A61418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1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A61418">
            <w:pPr>
              <w:jc w:val="center"/>
              <w:rPr>
                <w:b/>
              </w:rPr>
            </w:pPr>
            <w:r>
              <w:rPr>
                <w:b/>
              </w:rPr>
              <w:t>Hodnota celkom</w:t>
            </w:r>
          </w:p>
        </w:tc>
      </w:tr>
      <w:tr w:rsidR="00E0348C" w:rsidTr="00A61418">
        <w:tc>
          <w:tcPr>
            <w:tcW w:w="11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r>
              <w:t>Iné aktíva</w:t>
            </w:r>
          </w:p>
        </w:tc>
        <w:tc>
          <w:tcPr>
            <w:tcW w:w="22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pPr>
              <w:jc w:val="center"/>
            </w:pPr>
            <w:r>
              <w:t>Nie</w:t>
            </w:r>
          </w:p>
        </w:tc>
        <w:tc>
          <w:tcPr>
            <w:tcW w:w="1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/>
        </w:tc>
      </w:tr>
      <w:tr w:rsidR="00E0348C" w:rsidTr="00A61418">
        <w:tc>
          <w:tcPr>
            <w:tcW w:w="11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r>
              <w:t>Iné pasíva</w:t>
            </w:r>
          </w:p>
        </w:tc>
        <w:tc>
          <w:tcPr>
            <w:tcW w:w="22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pPr>
              <w:jc w:val="center"/>
            </w:pPr>
            <w:r>
              <w:t>Nie</w:t>
            </w:r>
          </w:p>
        </w:tc>
        <w:tc>
          <w:tcPr>
            <w:tcW w:w="1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/>
        </w:tc>
      </w:tr>
    </w:tbl>
    <w:p w:rsidR="00E0348C" w:rsidRDefault="00E0348C" w:rsidP="00E0348C">
      <w:pPr>
        <w:rPr>
          <w:b/>
          <w:sz w:val="24"/>
          <w:szCs w:val="24"/>
        </w:rPr>
      </w:pPr>
    </w:p>
    <w:p w:rsidR="00E0348C" w:rsidRPr="005070E8" w:rsidRDefault="00E0348C" w:rsidP="00E0348C">
      <w:pPr>
        <w:numPr>
          <w:ilvl w:val="0"/>
          <w:numId w:val="23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>
        <w:rPr>
          <w:sz w:val="24"/>
          <w:szCs w:val="24"/>
        </w:rPr>
        <w:t>tabuľka č.10</w:t>
      </w:r>
    </w:p>
    <w:p w:rsidR="00E0348C" w:rsidRDefault="00E0348C" w:rsidP="00E0348C">
      <w:pPr>
        <w:spacing w:after="0" w:line="240" w:lineRule="auto"/>
        <w:ind w:left="284"/>
        <w:rPr>
          <w:b/>
          <w:sz w:val="24"/>
          <w:szCs w:val="24"/>
        </w:rPr>
      </w:pPr>
    </w:p>
    <w:p w:rsidR="00E0348C" w:rsidRDefault="00E0348C" w:rsidP="00E0348C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Významné položky ostatných finančných povinností, ktoré sa nevykazujú v účtovných výkazoch. </w:t>
      </w:r>
    </w:p>
    <w:p w:rsidR="00E0348C" w:rsidRPr="005070E8" w:rsidRDefault="00E0348C" w:rsidP="00E0348C">
      <w:pPr>
        <w:spacing w:after="0" w:line="240" w:lineRule="auto"/>
        <w:rPr>
          <w:sz w:val="24"/>
          <w:szCs w:val="24"/>
        </w:rPr>
      </w:pPr>
      <w:r w:rsidRPr="005070E8">
        <w:t>Textová časť k tabuľke č.10 ................................................................................</w:t>
      </w:r>
    </w:p>
    <w:p w:rsidR="00E0348C" w:rsidRDefault="00E0348C" w:rsidP="00E0348C">
      <w:pPr>
        <w:jc w:val="center"/>
        <w:rPr>
          <w:b/>
          <w:sz w:val="24"/>
          <w:szCs w:val="24"/>
        </w:rPr>
      </w:pPr>
    </w:p>
    <w:p w:rsidR="00E0348C" w:rsidRDefault="00E0348C" w:rsidP="00E0348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:rsidR="00E0348C" w:rsidRDefault="00E0348C" w:rsidP="00E0348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</w:t>
      </w:r>
    </w:p>
    <w:p w:rsidR="00E0348C" w:rsidRDefault="00E0348C" w:rsidP="00E0348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účtovnej jednotky a spriaznených osôb</w:t>
      </w:r>
    </w:p>
    <w:p w:rsidR="00E0348C" w:rsidRDefault="00E0348C" w:rsidP="00E0348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E0348C" w:rsidRDefault="00E0348C" w:rsidP="00E0348C">
      <w:pPr>
        <w:numPr>
          <w:ilvl w:val="0"/>
          <w:numId w:val="26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účtovnej jednotky a spriaznených osôb </w:t>
      </w:r>
    </w:p>
    <w:p w:rsidR="00E0348C" w:rsidRDefault="00E0348C" w:rsidP="00E0348C">
      <w:pPr>
        <w:numPr>
          <w:ilvl w:val="0"/>
          <w:numId w:val="27"/>
        </w:numPr>
        <w:spacing w:after="0" w:line="240" w:lineRule="auto"/>
        <w:ind w:left="284" w:hanging="284"/>
        <w:rPr>
          <w:b/>
          <w:sz w:val="24"/>
          <w:szCs w:val="2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1650"/>
        <w:gridCol w:w="1261"/>
        <w:gridCol w:w="1969"/>
        <w:gridCol w:w="2342"/>
        <w:gridCol w:w="1990"/>
      </w:tblGrid>
      <w:tr w:rsidR="00E0348C" w:rsidTr="00A61418">
        <w:tc>
          <w:tcPr>
            <w:tcW w:w="10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0348C" w:rsidRDefault="00E0348C" w:rsidP="00A61418">
            <w:pPr>
              <w:jc w:val="center"/>
              <w:rPr>
                <w:b/>
              </w:rPr>
            </w:pPr>
          </w:p>
          <w:p w:rsidR="00E0348C" w:rsidRDefault="00E0348C" w:rsidP="00A61418">
            <w:pPr>
              <w:jc w:val="center"/>
              <w:rPr>
                <w:b/>
              </w:rPr>
            </w:pPr>
          </w:p>
          <w:p w:rsidR="00E0348C" w:rsidRDefault="00E0348C" w:rsidP="00A61418">
            <w:pPr>
              <w:jc w:val="center"/>
              <w:rPr>
                <w:b/>
              </w:rPr>
            </w:pPr>
          </w:p>
          <w:p w:rsidR="00E0348C" w:rsidRDefault="00E0348C" w:rsidP="00A61418">
            <w:pPr>
              <w:jc w:val="center"/>
              <w:rPr>
                <w:b/>
              </w:rPr>
            </w:pPr>
            <w:r>
              <w:rPr>
                <w:b/>
              </w:rPr>
              <w:t>Spriaznená osoba</w:t>
            </w:r>
          </w:p>
        </w:tc>
        <w:tc>
          <w:tcPr>
            <w:tcW w:w="8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0348C" w:rsidRDefault="00E0348C" w:rsidP="00A61418">
            <w:pPr>
              <w:jc w:val="center"/>
              <w:rPr>
                <w:b/>
              </w:rPr>
            </w:pPr>
          </w:p>
          <w:p w:rsidR="00E0348C" w:rsidRDefault="00E0348C" w:rsidP="00A61418">
            <w:pPr>
              <w:jc w:val="center"/>
              <w:rPr>
                <w:b/>
              </w:rPr>
            </w:pPr>
          </w:p>
          <w:p w:rsidR="00E0348C" w:rsidRDefault="00E0348C" w:rsidP="00A61418">
            <w:pPr>
              <w:jc w:val="center"/>
              <w:rPr>
                <w:b/>
              </w:rPr>
            </w:pPr>
          </w:p>
          <w:p w:rsidR="00E0348C" w:rsidRDefault="00E0348C" w:rsidP="00A61418">
            <w:pPr>
              <w:jc w:val="center"/>
              <w:rPr>
                <w:b/>
              </w:rPr>
            </w:pPr>
            <w:r>
              <w:rPr>
                <w:b/>
              </w:rPr>
              <w:t>Druh obchodu/</w:t>
            </w:r>
          </w:p>
          <w:p w:rsidR="00E0348C" w:rsidRDefault="00E0348C" w:rsidP="00A61418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9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A61418">
            <w:pPr>
              <w:jc w:val="center"/>
            </w:pPr>
            <w:r>
              <w:t xml:space="preserve">Hodnotové vyjadrenie obchodu/transakcie </w:t>
            </w:r>
          </w:p>
          <w:p w:rsidR="00E0348C" w:rsidRDefault="00E0348C" w:rsidP="00A61418">
            <w:pPr>
              <w:jc w:val="center"/>
            </w:pPr>
            <w:r>
              <w:t>alebo percentuálne vyjadrenie obchodu/transakcie  k celkovému objemu obchodov/transakcií  realizovaných ÚJ</w:t>
            </w:r>
          </w:p>
        </w:tc>
        <w:tc>
          <w:tcPr>
            <w:tcW w:w="1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A61418">
            <w:pPr>
              <w:jc w:val="center"/>
            </w:pPr>
            <w:r>
              <w:t>Informácia o neukončených obchodoch/transakciách v hodnotovom vyjadrení obchodu/transakcie alebo percentuálnom vyjadrení obchodu/transakcie k celkovému objemu obchodov/transakcií  realizovaných ÚJ</w:t>
            </w:r>
          </w:p>
        </w:tc>
        <w:tc>
          <w:tcPr>
            <w:tcW w:w="9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A61418">
            <w:pPr>
              <w:jc w:val="center"/>
            </w:pPr>
            <w:r>
              <w:t xml:space="preserve">Informácia o cenách/hodnotách realizovaných obchodov/transakcií  medzi účtovnou jednotkou a spriaznenými osobami </w:t>
            </w:r>
          </w:p>
        </w:tc>
      </w:tr>
      <w:tr w:rsidR="00E0348C" w:rsidTr="00A61418">
        <w:tc>
          <w:tcPr>
            <w:tcW w:w="10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/>
        </w:tc>
        <w:tc>
          <w:tcPr>
            <w:tcW w:w="8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9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/>
        </w:tc>
        <w:tc>
          <w:tcPr>
            <w:tcW w:w="1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/>
        </w:tc>
        <w:tc>
          <w:tcPr>
            <w:tcW w:w="9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/>
        </w:tc>
      </w:tr>
      <w:tr w:rsidR="00E0348C" w:rsidTr="00A61418">
        <w:tc>
          <w:tcPr>
            <w:tcW w:w="10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/>
        </w:tc>
        <w:tc>
          <w:tcPr>
            <w:tcW w:w="8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Predaj</w:t>
            </w:r>
          </w:p>
        </w:tc>
        <w:tc>
          <w:tcPr>
            <w:tcW w:w="9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/>
        </w:tc>
        <w:tc>
          <w:tcPr>
            <w:tcW w:w="1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/>
        </w:tc>
        <w:tc>
          <w:tcPr>
            <w:tcW w:w="9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/>
        </w:tc>
      </w:tr>
      <w:tr w:rsidR="00E0348C" w:rsidTr="00A61418">
        <w:tc>
          <w:tcPr>
            <w:tcW w:w="10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/>
        </w:tc>
        <w:tc>
          <w:tcPr>
            <w:tcW w:w="8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služby</w:t>
            </w:r>
          </w:p>
        </w:tc>
        <w:tc>
          <w:tcPr>
            <w:tcW w:w="9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/>
        </w:tc>
        <w:tc>
          <w:tcPr>
            <w:tcW w:w="1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/>
        </w:tc>
        <w:tc>
          <w:tcPr>
            <w:tcW w:w="9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/>
        </w:tc>
      </w:tr>
      <w:tr w:rsidR="00E0348C" w:rsidTr="00A61418">
        <w:tc>
          <w:tcPr>
            <w:tcW w:w="10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/>
        </w:tc>
        <w:tc>
          <w:tcPr>
            <w:tcW w:w="8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Obchodné zastúpenie</w:t>
            </w:r>
          </w:p>
        </w:tc>
        <w:tc>
          <w:tcPr>
            <w:tcW w:w="9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/>
        </w:tc>
        <w:tc>
          <w:tcPr>
            <w:tcW w:w="1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/>
        </w:tc>
        <w:tc>
          <w:tcPr>
            <w:tcW w:w="9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/>
        </w:tc>
      </w:tr>
      <w:tr w:rsidR="00E0348C" w:rsidTr="00A61418">
        <w:tc>
          <w:tcPr>
            <w:tcW w:w="10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/>
        </w:tc>
        <w:tc>
          <w:tcPr>
            <w:tcW w:w="8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Licencie</w:t>
            </w:r>
          </w:p>
        </w:tc>
        <w:tc>
          <w:tcPr>
            <w:tcW w:w="9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/>
        </w:tc>
        <w:tc>
          <w:tcPr>
            <w:tcW w:w="1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/>
        </w:tc>
        <w:tc>
          <w:tcPr>
            <w:tcW w:w="9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/>
        </w:tc>
      </w:tr>
      <w:tr w:rsidR="00E0348C" w:rsidTr="00A61418">
        <w:tc>
          <w:tcPr>
            <w:tcW w:w="10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/>
        </w:tc>
        <w:tc>
          <w:tcPr>
            <w:tcW w:w="8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9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/>
        </w:tc>
        <w:tc>
          <w:tcPr>
            <w:tcW w:w="1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/>
        </w:tc>
        <w:tc>
          <w:tcPr>
            <w:tcW w:w="9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/>
        </w:tc>
      </w:tr>
      <w:tr w:rsidR="00E0348C" w:rsidTr="00A61418">
        <w:tc>
          <w:tcPr>
            <w:tcW w:w="10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/>
        </w:tc>
        <w:tc>
          <w:tcPr>
            <w:tcW w:w="8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Know-how</w:t>
            </w:r>
            <w:proofErr w:type="spellEnd"/>
          </w:p>
        </w:tc>
        <w:tc>
          <w:tcPr>
            <w:tcW w:w="9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/>
        </w:tc>
        <w:tc>
          <w:tcPr>
            <w:tcW w:w="1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/>
        </w:tc>
        <w:tc>
          <w:tcPr>
            <w:tcW w:w="9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/>
        </w:tc>
      </w:tr>
      <w:tr w:rsidR="00E0348C" w:rsidTr="00A61418">
        <w:tc>
          <w:tcPr>
            <w:tcW w:w="10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/>
        </w:tc>
        <w:tc>
          <w:tcPr>
            <w:tcW w:w="8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Úver, pôžička</w:t>
            </w:r>
          </w:p>
        </w:tc>
        <w:tc>
          <w:tcPr>
            <w:tcW w:w="9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/>
        </w:tc>
        <w:tc>
          <w:tcPr>
            <w:tcW w:w="1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/>
        </w:tc>
        <w:tc>
          <w:tcPr>
            <w:tcW w:w="9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/>
        </w:tc>
      </w:tr>
      <w:tr w:rsidR="00E0348C" w:rsidTr="00A61418">
        <w:tc>
          <w:tcPr>
            <w:tcW w:w="10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/>
        </w:tc>
        <w:tc>
          <w:tcPr>
            <w:tcW w:w="8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Výpomoc</w:t>
            </w:r>
          </w:p>
        </w:tc>
        <w:tc>
          <w:tcPr>
            <w:tcW w:w="9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/>
        </w:tc>
        <w:tc>
          <w:tcPr>
            <w:tcW w:w="1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/>
        </w:tc>
        <w:tc>
          <w:tcPr>
            <w:tcW w:w="9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/>
        </w:tc>
      </w:tr>
      <w:tr w:rsidR="00E0348C" w:rsidTr="00A61418">
        <w:tc>
          <w:tcPr>
            <w:tcW w:w="10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/>
        </w:tc>
        <w:tc>
          <w:tcPr>
            <w:tcW w:w="8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Záruka</w:t>
            </w:r>
          </w:p>
        </w:tc>
        <w:tc>
          <w:tcPr>
            <w:tcW w:w="9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/>
        </w:tc>
        <w:tc>
          <w:tcPr>
            <w:tcW w:w="1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/>
        </w:tc>
        <w:tc>
          <w:tcPr>
            <w:tcW w:w="9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/>
        </w:tc>
      </w:tr>
      <w:tr w:rsidR="00E0348C" w:rsidTr="00A61418">
        <w:tc>
          <w:tcPr>
            <w:tcW w:w="10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/>
        </w:tc>
        <w:tc>
          <w:tcPr>
            <w:tcW w:w="8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9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/>
        </w:tc>
        <w:tc>
          <w:tcPr>
            <w:tcW w:w="1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/>
        </w:tc>
        <w:tc>
          <w:tcPr>
            <w:tcW w:w="9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/>
        </w:tc>
      </w:tr>
      <w:tr w:rsidR="00E0348C" w:rsidTr="00A61418">
        <w:tc>
          <w:tcPr>
            <w:tcW w:w="10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r>
              <w:t>OS XXX</w:t>
            </w:r>
          </w:p>
        </w:tc>
        <w:tc>
          <w:tcPr>
            <w:tcW w:w="8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9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/>
        </w:tc>
        <w:tc>
          <w:tcPr>
            <w:tcW w:w="1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/>
        </w:tc>
        <w:tc>
          <w:tcPr>
            <w:tcW w:w="9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/>
        </w:tc>
      </w:tr>
      <w:tr w:rsidR="00E0348C" w:rsidTr="00A61418">
        <w:tc>
          <w:tcPr>
            <w:tcW w:w="10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r>
              <w:t>OS XXX</w:t>
            </w:r>
          </w:p>
        </w:tc>
        <w:tc>
          <w:tcPr>
            <w:tcW w:w="8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9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/>
        </w:tc>
        <w:tc>
          <w:tcPr>
            <w:tcW w:w="1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/>
        </w:tc>
        <w:tc>
          <w:tcPr>
            <w:tcW w:w="9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/>
        </w:tc>
      </w:tr>
      <w:tr w:rsidR="00E0348C" w:rsidTr="00A61418">
        <w:tc>
          <w:tcPr>
            <w:tcW w:w="10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r>
              <w:t>OS XXX</w:t>
            </w:r>
          </w:p>
        </w:tc>
        <w:tc>
          <w:tcPr>
            <w:tcW w:w="8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9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/>
        </w:tc>
        <w:tc>
          <w:tcPr>
            <w:tcW w:w="1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/>
        </w:tc>
        <w:tc>
          <w:tcPr>
            <w:tcW w:w="9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/>
        </w:tc>
      </w:tr>
      <w:tr w:rsidR="00E0348C" w:rsidTr="00A61418">
        <w:tc>
          <w:tcPr>
            <w:tcW w:w="10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r>
              <w:t>OS XXX</w:t>
            </w:r>
          </w:p>
        </w:tc>
        <w:tc>
          <w:tcPr>
            <w:tcW w:w="8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9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/>
        </w:tc>
        <w:tc>
          <w:tcPr>
            <w:tcW w:w="1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/>
        </w:tc>
        <w:tc>
          <w:tcPr>
            <w:tcW w:w="9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/>
        </w:tc>
      </w:tr>
      <w:tr w:rsidR="00E0348C" w:rsidTr="00A61418">
        <w:tc>
          <w:tcPr>
            <w:tcW w:w="10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r>
              <w:t>OS XXX</w:t>
            </w:r>
          </w:p>
        </w:tc>
        <w:tc>
          <w:tcPr>
            <w:tcW w:w="8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9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/>
        </w:tc>
        <w:tc>
          <w:tcPr>
            <w:tcW w:w="1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/>
        </w:tc>
        <w:tc>
          <w:tcPr>
            <w:tcW w:w="9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/>
        </w:tc>
      </w:tr>
      <w:tr w:rsidR="00E0348C" w:rsidTr="00A61418">
        <w:tc>
          <w:tcPr>
            <w:tcW w:w="10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/>
        </w:tc>
        <w:tc>
          <w:tcPr>
            <w:tcW w:w="8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348C" w:rsidRDefault="00E0348C" w:rsidP="00A6141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9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/>
        </w:tc>
        <w:tc>
          <w:tcPr>
            <w:tcW w:w="1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/>
        </w:tc>
        <w:tc>
          <w:tcPr>
            <w:tcW w:w="9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/>
        </w:tc>
      </w:tr>
    </w:tbl>
    <w:p w:rsidR="00E0348C" w:rsidRDefault="00E0348C" w:rsidP="00E0348C">
      <w:pPr>
        <w:ind w:left="284"/>
        <w:jc w:val="both"/>
        <w:rPr>
          <w:sz w:val="24"/>
          <w:szCs w:val="24"/>
        </w:rPr>
      </w:pPr>
    </w:p>
    <w:p w:rsidR="00E0348C" w:rsidRDefault="00E0348C" w:rsidP="00E0348C">
      <w:pPr>
        <w:numPr>
          <w:ilvl w:val="0"/>
          <w:numId w:val="27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86"/>
        <w:gridCol w:w="2946"/>
        <w:gridCol w:w="3436"/>
      </w:tblGrid>
      <w:tr w:rsidR="00E0348C" w:rsidTr="00A61418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A61418">
            <w:pPr>
              <w:jc w:val="center"/>
              <w:rPr>
                <w:b/>
              </w:rPr>
            </w:pPr>
            <w:r>
              <w:rPr>
                <w:b/>
              </w:rPr>
              <w:t>Spriaznená osoba</w:t>
            </w: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A61418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0348C" w:rsidRDefault="00E0348C" w:rsidP="00A61418">
            <w:pPr>
              <w:jc w:val="center"/>
              <w:rPr>
                <w:b/>
              </w:rPr>
            </w:pPr>
            <w:r>
              <w:rPr>
                <w:b/>
              </w:rPr>
              <w:t>Hodnota podmienených záväzkov</w:t>
            </w:r>
          </w:p>
        </w:tc>
      </w:tr>
      <w:tr w:rsidR="00E0348C" w:rsidTr="00A61418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/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348C" w:rsidRDefault="00E0348C" w:rsidP="00A61418"/>
        </w:tc>
      </w:tr>
    </w:tbl>
    <w:p w:rsidR="00E0348C" w:rsidRDefault="00E0348C" w:rsidP="00E0348C">
      <w:pPr>
        <w:jc w:val="center"/>
        <w:rPr>
          <w:b/>
          <w:sz w:val="24"/>
          <w:szCs w:val="24"/>
        </w:rPr>
      </w:pPr>
    </w:p>
    <w:p w:rsidR="00E0348C" w:rsidRDefault="00E0348C" w:rsidP="00E0348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E0348C" w:rsidRDefault="00E0348C" w:rsidP="00E0348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E0348C" w:rsidRDefault="00E0348C" w:rsidP="00E0348C">
      <w:pPr>
        <w:jc w:val="center"/>
        <w:rPr>
          <w:b/>
          <w:sz w:val="24"/>
          <w:szCs w:val="24"/>
        </w:rPr>
      </w:pPr>
    </w:p>
    <w:p w:rsidR="00E0348C" w:rsidRDefault="00E0348C" w:rsidP="00E0348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E0348C" w:rsidRDefault="00E0348C" w:rsidP="00E0348C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E0348C" w:rsidRDefault="00E0348C" w:rsidP="00E0348C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 obce na rok 20</w:t>
      </w:r>
      <w:r w:rsidR="002E1242">
        <w:rPr>
          <w:sz w:val="24"/>
          <w:szCs w:val="24"/>
        </w:rPr>
        <w:t>20</w:t>
      </w:r>
      <w:r>
        <w:rPr>
          <w:sz w:val="24"/>
          <w:szCs w:val="24"/>
        </w:rPr>
        <w:t xml:space="preserve">  bol schválený obecným zastupiteľstvom dňa </w:t>
      </w:r>
      <w:r w:rsidR="00857AC7">
        <w:rPr>
          <w:sz w:val="24"/>
          <w:szCs w:val="24"/>
        </w:rPr>
        <w:t>18.</w:t>
      </w:r>
      <w:r>
        <w:rPr>
          <w:sz w:val="24"/>
          <w:szCs w:val="24"/>
        </w:rPr>
        <w:t>12.201</w:t>
      </w:r>
      <w:r w:rsidR="00511D34">
        <w:rPr>
          <w:sz w:val="24"/>
          <w:szCs w:val="24"/>
        </w:rPr>
        <w:t>9</w:t>
      </w:r>
      <w:r>
        <w:rPr>
          <w:sz w:val="24"/>
          <w:szCs w:val="24"/>
        </w:rPr>
        <w:t xml:space="preserve">  uznesením č</w:t>
      </w:r>
      <w:r w:rsidR="00511D34">
        <w:rPr>
          <w:sz w:val="24"/>
          <w:szCs w:val="24"/>
        </w:rPr>
        <w:t>.</w:t>
      </w:r>
      <w:r w:rsidR="00857AC7">
        <w:rPr>
          <w:sz w:val="24"/>
          <w:szCs w:val="24"/>
        </w:rPr>
        <w:t xml:space="preserve"> 17</w:t>
      </w:r>
      <w:r>
        <w:rPr>
          <w:sz w:val="24"/>
          <w:szCs w:val="24"/>
        </w:rPr>
        <w:t xml:space="preserve"> bod A.</w:t>
      </w:r>
    </w:p>
    <w:p w:rsidR="00E0348C" w:rsidRDefault="00E0348C" w:rsidP="00E0348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Úprava rozpočtu: schválená dňa </w:t>
      </w:r>
      <w:r w:rsidR="00166DB2">
        <w:rPr>
          <w:sz w:val="24"/>
          <w:szCs w:val="24"/>
        </w:rPr>
        <w:t>18</w:t>
      </w:r>
      <w:r w:rsidR="00511D34">
        <w:rPr>
          <w:sz w:val="24"/>
          <w:szCs w:val="24"/>
        </w:rPr>
        <w:t>.12.2020</w:t>
      </w:r>
      <w:r>
        <w:rPr>
          <w:sz w:val="24"/>
          <w:szCs w:val="24"/>
        </w:rPr>
        <w:t xml:space="preserve"> uznesením č.</w:t>
      </w:r>
      <w:r w:rsidR="00166DB2">
        <w:rPr>
          <w:sz w:val="24"/>
          <w:szCs w:val="24"/>
        </w:rPr>
        <w:t xml:space="preserve"> 8 bod. B </w:t>
      </w:r>
    </w:p>
    <w:p w:rsidR="00E0348C" w:rsidRDefault="00E0348C" w:rsidP="00E0348C">
      <w:pPr>
        <w:jc w:val="center"/>
        <w:rPr>
          <w:b/>
          <w:sz w:val="24"/>
          <w:szCs w:val="24"/>
        </w:rPr>
      </w:pPr>
    </w:p>
    <w:p w:rsidR="00E0348C" w:rsidRDefault="00E0348C" w:rsidP="00E0348C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7 -8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za bežné účtovné obdobie a bezprostredne predchádzajúce účtovné obdobie je uvedená v tabuľke č.15.</w:t>
      </w:r>
    </w:p>
    <w:p w:rsidR="00E0348C" w:rsidRDefault="00E0348C" w:rsidP="00E0348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0348C" w:rsidRPr="00C825EB" w:rsidRDefault="00E0348C" w:rsidP="00E0348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E0348C" w:rsidRDefault="00E0348C" w:rsidP="00E0348C">
      <w:pPr>
        <w:jc w:val="both"/>
        <w:rPr>
          <w:sz w:val="24"/>
          <w:szCs w:val="24"/>
        </w:rPr>
      </w:pPr>
      <w:r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E0348C" w:rsidRDefault="00E0348C" w:rsidP="00E0348C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E0348C" w:rsidRDefault="00E0348C" w:rsidP="00E0348C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dôvody pre zmenu výšky rezerv a opravných položiek,</w:t>
      </w:r>
    </w:p>
    <w:p w:rsidR="00E0348C" w:rsidRDefault="00E0348C" w:rsidP="00E0348C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zmeny významných položiek dlhodobého finančného majetku,</w:t>
      </w:r>
    </w:p>
    <w:p w:rsidR="00E0348C" w:rsidRDefault="00E0348C" w:rsidP="00E0348C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vydané dlhopisy a iné cenné papiere,</w:t>
      </w:r>
    </w:p>
    <w:p w:rsidR="00E0348C" w:rsidRDefault="00E0348C" w:rsidP="00E0348C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zmena právnej formy účtovnej jednotky,</w:t>
      </w:r>
    </w:p>
    <w:p w:rsidR="00E0348C" w:rsidRDefault="00E0348C" w:rsidP="00E0348C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mimoriadne udalosti, ak majú vplyv na hospodárenie účtovnej jednotky, napríklad živelné pohromy,</w:t>
      </w:r>
    </w:p>
    <w:p w:rsidR="00E0348C" w:rsidRDefault="00E0348C" w:rsidP="00E0348C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iné mimoriadne skutočnosti</w:t>
      </w:r>
    </w:p>
    <w:p w:rsidR="00FC3736" w:rsidRDefault="00FC3736" w:rsidP="00FC3736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</w:p>
    <w:p w:rsidR="00A61418" w:rsidRDefault="00E0348C" w:rsidP="00FC3736">
      <w:pPr>
        <w:pStyle w:val="Pismenka"/>
        <w:tabs>
          <w:tab w:val="clear" w:pos="426"/>
          <w:tab w:val="left" w:pos="708"/>
        </w:tabs>
      </w:pPr>
      <w:r>
        <w:rPr>
          <w:b w:val="0"/>
          <w:sz w:val="24"/>
          <w:szCs w:val="24"/>
        </w:rPr>
        <w:t xml:space="preserve">Opis skutočností: </w:t>
      </w:r>
      <w:r w:rsidRPr="00857AC7">
        <w:rPr>
          <w:b w:val="0"/>
          <w:sz w:val="24"/>
          <w:szCs w:val="24"/>
        </w:rPr>
        <w:t>po</w:t>
      </w:r>
      <w:r w:rsidRPr="0068182C">
        <w:rPr>
          <w:sz w:val="24"/>
          <w:szCs w:val="24"/>
        </w:rPr>
        <w:t xml:space="preserve"> </w:t>
      </w:r>
      <w:r w:rsidRPr="0068182C">
        <w:rPr>
          <w:b w:val="0"/>
          <w:sz w:val="24"/>
          <w:szCs w:val="24"/>
        </w:rPr>
        <w:t xml:space="preserve">31. decembri </w:t>
      </w:r>
      <w:r w:rsidRPr="0068182C">
        <w:rPr>
          <w:b w:val="0"/>
          <w:iCs/>
          <w:sz w:val="24"/>
          <w:szCs w:val="24"/>
        </w:rPr>
        <w:t>20</w:t>
      </w:r>
      <w:r w:rsidR="002E1242">
        <w:rPr>
          <w:b w:val="0"/>
          <w:iCs/>
          <w:sz w:val="24"/>
          <w:szCs w:val="24"/>
        </w:rPr>
        <w:t>20</w:t>
      </w:r>
    </w:p>
    <w:sectPr w:rsidR="00A61418" w:rsidSect="00A6141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Narrow-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07102A41"/>
    <w:multiLevelType w:val="hybridMultilevel"/>
    <w:tmpl w:val="AB7057E0"/>
    <w:lvl w:ilvl="0" w:tplc="8228BDE6">
      <w:start w:val="1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927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37D7612E"/>
    <w:multiLevelType w:val="hybridMultilevel"/>
    <w:tmpl w:val="7E74CB92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>
    <w:useFELayout/>
  </w:compat>
  <w:rsids>
    <w:rsidRoot w:val="00E0348C"/>
    <w:rsid w:val="00166DB2"/>
    <w:rsid w:val="001C7CF9"/>
    <w:rsid w:val="00227F89"/>
    <w:rsid w:val="002C022F"/>
    <w:rsid w:val="002E1242"/>
    <w:rsid w:val="0042753E"/>
    <w:rsid w:val="00511D34"/>
    <w:rsid w:val="006C5A5B"/>
    <w:rsid w:val="006F07F5"/>
    <w:rsid w:val="007D3CFD"/>
    <w:rsid w:val="00857AC7"/>
    <w:rsid w:val="00A15461"/>
    <w:rsid w:val="00A61418"/>
    <w:rsid w:val="00A94278"/>
    <w:rsid w:val="00AD3538"/>
    <w:rsid w:val="00AF7F5E"/>
    <w:rsid w:val="00BE38C6"/>
    <w:rsid w:val="00D83E2C"/>
    <w:rsid w:val="00DC0CF3"/>
    <w:rsid w:val="00E0348C"/>
    <w:rsid w:val="00EF7D5A"/>
    <w:rsid w:val="00FC2415"/>
    <w:rsid w:val="00FC373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F7D5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lavikaChar">
    <w:name w:val="Hlavička Char"/>
    <w:basedOn w:val="Predvolenpsmoodseku"/>
    <w:link w:val="Hlavika"/>
    <w:uiPriority w:val="99"/>
    <w:semiHidden/>
    <w:rsid w:val="00E0348C"/>
    <w:rPr>
      <w:rFonts w:ascii="Times New Roman" w:eastAsia="Times New Roman" w:hAnsi="Times New Roman" w:cs="Times New Roman"/>
      <w:sz w:val="20"/>
      <w:szCs w:val="20"/>
    </w:rPr>
  </w:style>
  <w:style w:type="paragraph" w:styleId="Hlavika">
    <w:name w:val="header"/>
    <w:basedOn w:val="Normlny"/>
    <w:link w:val="HlavikaChar"/>
    <w:uiPriority w:val="99"/>
    <w:semiHidden/>
    <w:unhideWhenUsed/>
    <w:rsid w:val="00E0348C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semiHidden/>
    <w:rsid w:val="00E0348C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semiHidden/>
    <w:unhideWhenUsed/>
    <w:rsid w:val="00E0348C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PtaChar1">
    <w:name w:val="Päta Char1"/>
    <w:basedOn w:val="Predvolenpsmoodseku"/>
    <w:link w:val="Pta"/>
    <w:uiPriority w:val="99"/>
    <w:semiHidden/>
    <w:rsid w:val="00E0348C"/>
  </w:style>
  <w:style w:type="paragraph" w:styleId="Zkladntext">
    <w:name w:val="Body Text"/>
    <w:basedOn w:val="Normlny"/>
    <w:link w:val="ZkladntextChar"/>
    <w:unhideWhenUsed/>
    <w:rsid w:val="00E0348C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E0348C"/>
    <w:rPr>
      <w:rFonts w:ascii="Times New Roman" w:eastAsia="Times New Roman" w:hAnsi="Times New Roman" w:cs="Times New Roman"/>
      <w:sz w:val="18"/>
      <w:szCs w:val="20"/>
    </w:rPr>
  </w:style>
  <w:style w:type="character" w:customStyle="1" w:styleId="TextbublinyChar">
    <w:name w:val="Text bubliny Char"/>
    <w:basedOn w:val="Predvolenpsmoodseku"/>
    <w:link w:val="Textbubliny"/>
    <w:semiHidden/>
    <w:rsid w:val="00E0348C"/>
    <w:rPr>
      <w:rFonts w:ascii="Tahoma" w:eastAsia="Times New Roman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semiHidden/>
    <w:unhideWhenUsed/>
    <w:rsid w:val="00E0348C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E0348C"/>
    <w:rPr>
      <w:rFonts w:ascii="Tahoma" w:hAnsi="Tahoma" w:cs="Tahoma"/>
      <w:sz w:val="16"/>
      <w:szCs w:val="16"/>
    </w:rPr>
  </w:style>
  <w:style w:type="paragraph" w:customStyle="1" w:styleId="Zkladntext1">
    <w:name w:val="Základní text1"/>
    <w:rsid w:val="00E0348C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Pismenka">
    <w:name w:val="Pismenka"/>
    <w:basedOn w:val="Zkladntext"/>
    <w:uiPriority w:val="99"/>
    <w:rsid w:val="00E0348C"/>
    <w:pPr>
      <w:tabs>
        <w:tab w:val="num" w:pos="426"/>
      </w:tabs>
      <w:ind w:hanging="426"/>
    </w:pPr>
    <w:rPr>
      <w:b/>
    </w:rPr>
  </w:style>
  <w:style w:type="paragraph" w:customStyle="1" w:styleId="tltlTextopatreniaArialNarrow11ptZa0pt">
    <w:name w:val="Štýl Štýl Text opatrenia + Arial Narrow 11 pt + Za:  0 pt"/>
    <w:basedOn w:val="Normlny"/>
    <w:rsid w:val="00E0348C"/>
    <w:pPr>
      <w:spacing w:before="240" w:after="0" w:line="240" w:lineRule="auto"/>
      <w:jc w:val="both"/>
    </w:pPr>
    <w:rPr>
      <w:rFonts w:ascii="Arial Narrow" w:eastAsia="Times New Roman" w:hAnsi="Arial Narrow" w:cs="Arial Narrow"/>
      <w:lang w:eastAsia="cs-CZ"/>
    </w:rPr>
  </w:style>
  <w:style w:type="paragraph" w:customStyle="1" w:styleId="odstavec">
    <w:name w:val="odstavec"/>
    <w:basedOn w:val="Normlny"/>
    <w:autoRedefine/>
    <w:rsid w:val="00E0348C"/>
    <w:pPr>
      <w:spacing w:after="0" w:line="240" w:lineRule="auto"/>
      <w:ind w:right="-79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34"/>
    <w:qFormat/>
    <w:rsid w:val="00E0348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0305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756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429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963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043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33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28</Pages>
  <Words>5755</Words>
  <Characters>32810</Characters>
  <Application>Microsoft Office Word</Application>
  <DocSecurity>0</DocSecurity>
  <Lines>273</Lines>
  <Paragraphs>76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38489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2021-04-23T06:45:00Z</dcterms:created>
  <dcterms:modified xsi:type="dcterms:W3CDTF">2021-04-23T06:45:00Z</dcterms:modified>
</cp:coreProperties>
</file>