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</w:t>
            </w:r>
            <w:r w:rsidR="007E7F4A">
              <w:rPr>
                <w:rFonts w:eastAsia="Times New Roman"/>
                <w:sz w:val="24"/>
                <w:szCs w:val="24"/>
              </w:rPr>
              <w:t>20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</w:t>
            </w:r>
            <w:r w:rsidR="007E7F4A">
              <w:rPr>
                <w:rFonts w:eastAsia="Times New Roman"/>
                <w:b/>
                <w:bCs/>
                <w:w w:val="99"/>
                <w:sz w:val="36"/>
                <w:szCs w:val="36"/>
              </w:rPr>
              <w:t>20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Predprimárne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 xml:space="preserve">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Božena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Koprnová</w:t>
            </w:r>
            <w:proofErr w:type="spellEnd"/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A87A90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1/12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1/20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A87A90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>
        <w:rPr>
          <w:rFonts w:eastAsia="Times New Roman"/>
          <w:sz w:val="24"/>
          <w:szCs w:val="24"/>
        </w:rPr>
        <w:t>, podľa ustanovenia § 20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8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40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A87A90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20</w:t>
            </w:r>
            <w:r w:rsidR="00733BA0">
              <w:rPr>
                <w:rFonts w:eastAsia="Times New Roman"/>
                <w:w w:val="98"/>
                <w:sz w:val="20"/>
                <w:szCs w:val="20"/>
              </w:rPr>
              <w:t>6,83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44095,13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40656,21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Dopravné prostriedky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87A90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</w:t>
      </w:r>
      <w:r w:rsidR="00733BA0">
        <w:rPr>
          <w:rFonts w:eastAsia="Times New Roman"/>
          <w:sz w:val="24"/>
          <w:szCs w:val="24"/>
        </w:rPr>
        <w:t>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20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20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20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20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</w:t>
            </w:r>
            <w:r w:rsidR="007E7F4A">
              <w:rPr>
                <w:rFonts w:eastAsia="Times New Roman"/>
                <w:w w:val="99"/>
                <w:sz w:val="20"/>
                <w:szCs w:val="20"/>
              </w:rPr>
              <w:t>9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20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E7F4A">
              <w:rPr>
                <w:rFonts w:eastAsia="Times New Roman"/>
                <w:sz w:val="20"/>
                <w:szCs w:val="20"/>
              </w:rPr>
              <w:t>9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20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201</w:t>
            </w:r>
            <w:r w:rsidR="007E7F4A">
              <w:rPr>
                <w:rFonts w:eastAsia="Times New Roman"/>
                <w:sz w:val="20"/>
                <w:szCs w:val="20"/>
              </w:rPr>
              <w:t>9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87A90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87A90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87A90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A87A90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12307,51</w:t>
            </w: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9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A87A90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Pr="00613766" w:rsidRDefault="00613766" w:rsidP="00613766">
      <w:pPr>
        <w:pStyle w:val="Odsekzoznamu"/>
        <w:numPr>
          <w:ilvl w:val="0"/>
          <w:numId w:val="4"/>
        </w:num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poistne plnenie</w:t>
      </w:r>
      <w:r w:rsidR="00EA3B86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</w:r>
      <w:r w:rsidR="002524B5">
        <w:rPr>
          <w:sz w:val="20"/>
          <w:szCs w:val="20"/>
        </w:rPr>
        <w:tab/>
        <w:t xml:space="preserve">                     0,00</w:t>
      </w:r>
      <w:r w:rsidR="00EA3B86">
        <w:rPr>
          <w:sz w:val="20"/>
          <w:szCs w:val="20"/>
        </w:rPr>
        <w:tab/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9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9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A87A90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A87A90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 w:rsidP="00F231CC">
            <w:pPr>
              <w:spacing w:line="21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36195,90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22883,25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13312,65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</w:t>
            </w:r>
            <w:r w:rsidR="00CF32C3">
              <w:rPr>
                <w:sz w:val="20"/>
                <w:szCs w:val="20"/>
              </w:rPr>
              <w:t>184281,23</w:t>
            </w:r>
          </w:p>
        </w:tc>
      </w:tr>
    </w:tbl>
    <w:p w:rsidR="000C6267" w:rsidRDefault="00A87A90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CF32C3">
              <w:rPr>
                <w:rFonts w:eastAsia="Times New Roman"/>
                <w:sz w:val="20"/>
                <w:szCs w:val="20"/>
              </w:rPr>
              <w:t xml:space="preserve"> 8281,23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CF32C3">
              <w:rPr>
                <w:rFonts w:eastAsia="Times New Roman"/>
                <w:sz w:val="20"/>
                <w:szCs w:val="20"/>
              </w:rPr>
              <w:t>76000,00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231CC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CF32C3">
              <w:rPr>
                <w:rFonts w:eastAsia="Times New Roman"/>
                <w:sz w:val="20"/>
                <w:szCs w:val="20"/>
              </w:rPr>
              <w:t xml:space="preserve">                               31701,42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BC7E9A">
              <w:rPr>
                <w:rFonts w:eastAsia="Times New Roman"/>
                <w:sz w:val="20"/>
                <w:szCs w:val="20"/>
              </w:rPr>
              <w:t>3</w:t>
            </w:r>
            <w:r w:rsidR="00CF32C3">
              <w:rPr>
                <w:rFonts w:eastAsia="Times New Roman"/>
                <w:sz w:val="20"/>
                <w:szCs w:val="20"/>
              </w:rPr>
              <w:t>705,00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-bežný transfer na stravné a školské potreby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DvHN</w:t>
            </w:r>
            <w:proofErr w:type="spellEnd"/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2660,20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4456,00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CF32C3">
              <w:rPr>
                <w:rFonts w:eastAsia="Times New Roman"/>
                <w:sz w:val="20"/>
                <w:szCs w:val="20"/>
              </w:rPr>
              <w:t>22133,69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BC7E9A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CF32C3">
              <w:rPr>
                <w:sz w:val="20"/>
                <w:szCs w:val="20"/>
              </w:rPr>
              <w:t>884,81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E10945">
              <w:rPr>
                <w:rFonts w:eastAsia="Times New Roman"/>
                <w:sz w:val="20"/>
                <w:szCs w:val="20"/>
              </w:rPr>
              <w:t>1</w:t>
            </w:r>
            <w:r w:rsidR="00CF32C3">
              <w:rPr>
                <w:rFonts w:eastAsia="Times New Roman"/>
                <w:sz w:val="20"/>
                <w:szCs w:val="20"/>
              </w:rPr>
              <w:t>60</w:t>
            </w:r>
            <w:r w:rsidR="00275B84">
              <w:rPr>
                <w:rFonts w:eastAsia="Times New Roman"/>
                <w:sz w:val="20"/>
                <w:szCs w:val="20"/>
              </w:rPr>
              <w:t>6,80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 452,16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F32C3">
              <w:rPr>
                <w:sz w:val="20"/>
                <w:szCs w:val="20"/>
              </w:rPr>
              <w:t>825,85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54,40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oprava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3533,45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75B84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CF32C3">
              <w:rPr>
                <w:rFonts w:eastAsia="Times New Roman"/>
                <w:sz w:val="20"/>
                <w:szCs w:val="20"/>
              </w:rPr>
              <w:t>35951,92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42656,99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3324,04</w:t>
            </w: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87A90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</w:t>
            </w:r>
            <w:r w:rsidR="007E7F4A">
              <w:rPr>
                <w:rFonts w:eastAsia="Times New Roman"/>
                <w:sz w:val="24"/>
                <w:szCs w:val="24"/>
              </w:rPr>
              <w:t>20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CF32C3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365,94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bežný transfer </w:t>
            </w:r>
            <w:proofErr w:type="spellStart"/>
            <w:r>
              <w:rPr>
                <w:rFonts w:eastAsia="Times New Roman"/>
                <w:sz w:val="20"/>
                <w:szCs w:val="20"/>
              </w:rPr>
              <w:t>xxx</w:t>
            </w:r>
            <w:proofErr w:type="spellEnd"/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CF32C3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19643,35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19643,35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A87A90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proofErr w:type="spellStart"/>
      <w:r>
        <w:rPr>
          <w:rFonts w:eastAsia="Times New Roman"/>
          <w:sz w:val="20"/>
          <w:szCs w:val="20"/>
        </w:rPr>
        <w:t>uisťovacie</w:t>
      </w:r>
      <w:proofErr w:type="spellEnd"/>
      <w:r>
        <w:rPr>
          <w:rFonts w:eastAsia="Times New Roman"/>
          <w:sz w:val="20"/>
          <w:szCs w:val="20"/>
        </w:rPr>
        <w:t xml:space="preserve">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 xml:space="preserve">Hodnota </w:t>
            </w:r>
            <w:proofErr w:type="spellStart"/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prefinancovaných</w:t>
            </w:r>
            <w:proofErr w:type="spellEnd"/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 xml:space="preserve">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b/>
                <w:bCs/>
                <w:sz w:val="18"/>
                <w:szCs w:val="18"/>
              </w:rPr>
              <w:t>20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A87A90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  <w:r w:rsidR="00835BE8">
        <w:rPr>
          <w:rFonts w:eastAsia="Times New Roman"/>
          <w:sz w:val="20"/>
          <w:szCs w:val="20"/>
        </w:rPr>
        <w:t>3</w:t>
      </w:r>
    </w:p>
    <w:p w:rsidR="00835BE8" w:rsidRPr="00835BE8" w:rsidRDefault="00835BE8">
      <w:pPr>
        <w:rPr>
          <w:sz w:val="20"/>
          <w:szCs w:val="20"/>
        </w:rPr>
        <w:sectPr w:rsidR="00835BE8" w:rsidRPr="00835BE8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7E7F4A" w:rsidRDefault="00835BE8" w:rsidP="007E7F4A">
      <w:pPr>
        <w:ind w:left="1480"/>
        <w:rPr>
          <w:sz w:val="20"/>
          <w:szCs w:val="20"/>
        </w:rPr>
      </w:pPr>
      <w:bookmarkStart w:id="13" w:name="page14"/>
      <w:bookmarkEnd w:id="13"/>
      <w:r>
        <w:rPr>
          <w:sz w:val="20"/>
          <w:szCs w:val="20"/>
        </w:rPr>
        <w:lastRenderedPageBreak/>
        <w:t>Materská škola Kysucký Lieskovec č. 306</w:t>
      </w:r>
    </w:p>
    <w:p w:rsidR="000C6267" w:rsidRDefault="00E10945" w:rsidP="00835BE8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CF32C3">
        <w:rPr>
          <w:rFonts w:eastAsia="Times New Roman"/>
          <w:sz w:val="24"/>
          <w:szCs w:val="24"/>
        </w:rPr>
        <w:t>20.01.2020</w:t>
      </w:r>
      <w:r>
        <w:rPr>
          <w:rFonts w:eastAsia="Times New Roman"/>
          <w:sz w:val="24"/>
          <w:szCs w:val="24"/>
        </w:rPr>
        <w:t xml:space="preserve"> uznesením č.</w:t>
      </w:r>
      <w:r w:rsidR="00CF32C3">
        <w:rPr>
          <w:rFonts w:eastAsia="Times New Roman"/>
          <w:sz w:val="24"/>
          <w:szCs w:val="24"/>
        </w:rPr>
        <w:t xml:space="preserve"> 132/2020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20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column">
              <wp:posOffset>-17780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80"/>
        <w:gridCol w:w="4400"/>
        <w:gridCol w:w="1740"/>
      </w:tblGrid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Zmeny rozpočtu: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prvá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-   </w:t>
            </w:r>
            <w:r w:rsidR="007E7F4A">
              <w:rPr>
                <w:rFonts w:eastAsia="Times New Roman"/>
                <w:sz w:val="24"/>
                <w:szCs w:val="24"/>
              </w:rPr>
              <w:t xml:space="preserve">  </w:t>
            </w:r>
            <w:r>
              <w:rPr>
                <w:rFonts w:eastAsia="Times New Roman"/>
                <w:sz w:val="24"/>
                <w:szCs w:val="24"/>
              </w:rPr>
              <w:t>druhá zmena schválená dňa ......................</w:t>
            </w:r>
            <w:r w:rsidR="007E7F4A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tretia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pacing w:line="28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7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 § 17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ods. 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zákona č.583/2004 Z.</w:t>
      </w:r>
      <w:r w:rsidR="007E7F4A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a o zmene a doplnení niektorých zákonov v z.</w:t>
      </w:r>
      <w:r w:rsidR="007E7F4A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E7F4A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 za bežné účtovné obdobie a bezprostredne predchádzajúce účtovné obdobie - tabuľka č.15.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ind w:left="482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247" w:right="380" w:hanging="2865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spacing w:line="236" w:lineRule="auto"/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C6267" w:rsidRDefault="000C6267">
      <w:pPr>
        <w:spacing w:line="1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Pr="00FC1C12" w:rsidRDefault="00FC1C12" w:rsidP="00FC1C12">
      <w:pPr>
        <w:rPr>
          <w:sz w:val="20"/>
          <w:szCs w:val="20"/>
        </w:rPr>
        <w:sectPr w:rsidR="000C6267" w:rsidRPr="00FC1C12">
          <w:pgSz w:w="11900" w:h="16838"/>
          <w:pgMar w:top="698" w:right="560" w:bottom="361" w:left="1133" w:header="0" w:footer="0" w:gutter="0"/>
          <w:cols w:space="708" w:equalWidth="0">
            <w:col w:w="10207"/>
          </w:cols>
        </w:sectPr>
      </w:pPr>
      <w:r>
        <w:rPr>
          <w:rFonts w:eastAsia="Times New Roman"/>
          <w:sz w:val="24"/>
          <w:szCs w:val="24"/>
        </w:rPr>
        <w:t>Chybným účtovaním je vo výkaze FIN 1-12 (RK 44 956,03 eur) rozdiel oproti skutočným príjmom prijatých na príjmové účty RO (41 469,86 eur).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3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16</w:t>
      </w: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C6267"/>
    <w:rsid w:val="000C6267"/>
    <w:rsid w:val="00225B32"/>
    <w:rsid w:val="002524B5"/>
    <w:rsid w:val="00275B84"/>
    <w:rsid w:val="002B7A8A"/>
    <w:rsid w:val="004A0DBE"/>
    <w:rsid w:val="004B06DE"/>
    <w:rsid w:val="00613766"/>
    <w:rsid w:val="00733BA0"/>
    <w:rsid w:val="007A7605"/>
    <w:rsid w:val="007B11C1"/>
    <w:rsid w:val="007E7F4A"/>
    <w:rsid w:val="00835BE8"/>
    <w:rsid w:val="00A16FAE"/>
    <w:rsid w:val="00A24BCB"/>
    <w:rsid w:val="00A87A90"/>
    <w:rsid w:val="00AA1335"/>
    <w:rsid w:val="00B67B5C"/>
    <w:rsid w:val="00B92FD9"/>
    <w:rsid w:val="00BA3B37"/>
    <w:rsid w:val="00BC7E9A"/>
    <w:rsid w:val="00BF5030"/>
    <w:rsid w:val="00C869AD"/>
    <w:rsid w:val="00CC1C0A"/>
    <w:rsid w:val="00CE2FC3"/>
    <w:rsid w:val="00CF32C3"/>
    <w:rsid w:val="00D21415"/>
    <w:rsid w:val="00D37D87"/>
    <w:rsid w:val="00D560D1"/>
    <w:rsid w:val="00E10945"/>
    <w:rsid w:val="00E55E99"/>
    <w:rsid w:val="00E80DED"/>
    <w:rsid w:val="00EA3B86"/>
    <w:rsid w:val="00F12E13"/>
    <w:rsid w:val="00F231CC"/>
    <w:rsid w:val="00FC1C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37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5415</Words>
  <Characters>30869</Characters>
  <Application>Microsoft Office Word</Application>
  <DocSecurity>0</DocSecurity>
  <Lines>257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28</cp:revision>
  <cp:lastPrinted>2019-05-15T07:52:00Z</cp:lastPrinted>
  <dcterms:created xsi:type="dcterms:W3CDTF">2017-05-03T08:39:00Z</dcterms:created>
  <dcterms:modified xsi:type="dcterms:W3CDTF">2021-04-30T21:17:00Z</dcterms:modified>
</cp:coreProperties>
</file>