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8F3F4" w14:textId="77777777" w:rsidR="000B4D0C" w:rsidRPr="005A378F" w:rsidRDefault="00590C01" w:rsidP="008715EB">
      <w:pPr>
        <w:numPr>
          <w:ilvl w:val="0"/>
          <w:numId w:val="3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Všeobecné informácie</w:t>
      </w:r>
    </w:p>
    <w:p w14:paraId="6543936E" w14:textId="77777777" w:rsidR="00965498" w:rsidRDefault="00965498" w:rsidP="006A4709">
      <w:pPr>
        <w:spacing w:after="0"/>
        <w:rPr>
          <w:szCs w:val="22"/>
        </w:rPr>
      </w:pPr>
    </w:p>
    <w:p w14:paraId="6C7BE136" w14:textId="77777777" w:rsidR="00DD7DCD" w:rsidRPr="00800648" w:rsidRDefault="00DD7DCD" w:rsidP="006A4709">
      <w:pPr>
        <w:spacing w:after="0"/>
        <w:rPr>
          <w:szCs w:val="22"/>
        </w:rPr>
      </w:pPr>
    </w:p>
    <w:p w14:paraId="677BD74A" w14:textId="77777777" w:rsidR="00ED7D18" w:rsidRPr="00800648" w:rsidRDefault="00ED7D18" w:rsidP="008715EB">
      <w:pPr>
        <w:pStyle w:val="Odsekzoznamu"/>
        <w:numPr>
          <w:ilvl w:val="0"/>
          <w:numId w:val="10"/>
        </w:numPr>
        <w:spacing w:after="0"/>
        <w:rPr>
          <w:b/>
          <w:szCs w:val="22"/>
        </w:rPr>
      </w:pPr>
      <w:r w:rsidRPr="00800648">
        <w:rPr>
          <w:b/>
          <w:szCs w:val="22"/>
        </w:rPr>
        <w:t>Názov a sídlo (miesto podnikania) účtovnej jednotky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5"/>
        <w:gridCol w:w="6967"/>
      </w:tblGrid>
      <w:tr w:rsidR="00965498" w:rsidRPr="00800648" w14:paraId="47C8CA65" w14:textId="77777777" w:rsidTr="008807D0">
        <w:trPr>
          <w:trHeight w:val="82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29B2" w14:textId="77777777" w:rsidR="000B4D0C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F5627" w14:textId="77777777" w:rsidR="00965498" w:rsidRPr="00E7078B" w:rsidRDefault="00965498" w:rsidP="00F74303">
            <w:pPr>
              <w:jc w:val="both"/>
              <w:rPr>
                <w:rFonts w:cs="Arial Narrow"/>
                <w:sz w:val="24"/>
                <w:szCs w:val="24"/>
              </w:rPr>
            </w:pPr>
            <w:r w:rsidRPr="00E7078B">
              <w:rPr>
                <w:rFonts w:cs="Arial Narrow"/>
                <w:sz w:val="24"/>
                <w:szCs w:val="24"/>
              </w:rPr>
              <w:t> </w:t>
            </w:r>
            <w:r w:rsidR="00A93D91" w:rsidRPr="00E7078B">
              <w:rPr>
                <w:rFonts w:asciiTheme="minorHAnsi" w:hAnsiTheme="minorHAnsi" w:cs="Calibri"/>
                <w:b/>
                <w:sz w:val="24"/>
                <w:szCs w:val="24"/>
                <w:lang w:eastAsia="sk-SK"/>
              </w:rPr>
              <w:t>HUTIRA Slovakia, s.r.o.</w:t>
            </w:r>
          </w:p>
        </w:tc>
      </w:tr>
      <w:tr w:rsidR="00965498" w:rsidRPr="00800648" w14:paraId="2A9C35ED" w14:textId="77777777" w:rsidTr="008807D0">
        <w:trPr>
          <w:trHeight w:val="703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4F51" w14:textId="77777777" w:rsidR="00965498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4D354" w14:textId="77777777" w:rsidR="00965498" w:rsidRPr="006F2345" w:rsidRDefault="00A93D91" w:rsidP="00F74303">
            <w:pPr>
              <w:jc w:val="both"/>
              <w:rPr>
                <w:rFonts w:cs="Arial Narrow"/>
                <w:b/>
                <w:szCs w:val="22"/>
              </w:rPr>
            </w:pPr>
            <w:r w:rsidRPr="006F2345">
              <w:rPr>
                <w:rFonts w:asciiTheme="minorHAnsi" w:hAnsiTheme="minorHAnsi" w:cs="Calibri"/>
                <w:b/>
                <w:szCs w:val="22"/>
                <w:lang w:eastAsia="sk-SK"/>
              </w:rPr>
              <w:t>29. augusta 92, 97251 Handlová</w:t>
            </w:r>
          </w:p>
        </w:tc>
      </w:tr>
    </w:tbl>
    <w:p w14:paraId="45CD9AF7" w14:textId="77777777" w:rsidR="00364446" w:rsidRPr="00800648" w:rsidRDefault="00364446" w:rsidP="006A4709">
      <w:pPr>
        <w:spacing w:after="0"/>
        <w:rPr>
          <w:szCs w:val="22"/>
        </w:rPr>
      </w:pPr>
    </w:p>
    <w:p w14:paraId="7BBED5B6" w14:textId="01EFB4FB" w:rsidR="007A4DE8" w:rsidRDefault="00ED7D18" w:rsidP="002400F7">
      <w:pPr>
        <w:pStyle w:val="Odsekzoznamu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DD7DCD">
        <w:rPr>
          <w:b/>
          <w:szCs w:val="22"/>
        </w:rPr>
        <w:t>O</w:t>
      </w:r>
      <w:r w:rsidR="00965498" w:rsidRPr="00DD7DCD">
        <w:rPr>
          <w:b/>
          <w:bCs/>
          <w:szCs w:val="22"/>
        </w:rPr>
        <w:t>pis hospodárskej  činnosti účtovnej jednotky</w:t>
      </w:r>
      <w:r w:rsidR="000B4D0C" w:rsidRPr="00DD7DCD">
        <w:rPr>
          <w:b/>
          <w:bCs/>
          <w:szCs w:val="22"/>
        </w:rPr>
        <w:t>:</w:t>
      </w:r>
    </w:p>
    <w:p w14:paraId="63FEBDE0" w14:textId="77777777" w:rsidR="002159D9" w:rsidRPr="002159D9" w:rsidRDefault="002159D9" w:rsidP="002159D9">
      <w:pPr>
        <w:spacing w:after="0"/>
        <w:jc w:val="both"/>
        <w:rPr>
          <w:b/>
          <w:bCs/>
          <w:szCs w:val="22"/>
        </w:rPr>
      </w:pPr>
    </w:p>
    <w:p w14:paraId="63199B1B" w14:textId="77777777" w:rsidR="002400F7" w:rsidRPr="007A4DE8" w:rsidRDefault="00E7078B" w:rsidP="007A4DE8">
      <w:pPr>
        <w:spacing w:after="0"/>
        <w:ind w:left="360"/>
        <w:jc w:val="both"/>
        <w:rPr>
          <w:b/>
          <w:bCs/>
          <w:szCs w:val="22"/>
        </w:rPr>
      </w:pPr>
      <w:r w:rsidRPr="007A4DE8">
        <w:rPr>
          <w:bCs/>
          <w:szCs w:val="22"/>
        </w:rPr>
        <w:t>Kúpa tovaru za účelom jeho predaja konečnému spotrebiteľovi /maloobchod/ alebo za účelom jeho predaja iným prevádzkovateľom živností /veľkoobchod /</w:t>
      </w:r>
      <w:r w:rsidR="00C2075C" w:rsidRPr="007A4DE8">
        <w:rPr>
          <w:bCs/>
          <w:szCs w:val="22"/>
        </w:rPr>
        <w:t xml:space="preserve"> v rozsahu voľných živností,  sprostredkovanie obchodu a služieb v rozsahu voľných živností, montáž, oprava</w:t>
      </w:r>
      <w:r w:rsidR="00F07085">
        <w:rPr>
          <w:bCs/>
          <w:szCs w:val="22"/>
        </w:rPr>
        <w:t>,</w:t>
      </w:r>
      <w:r w:rsidR="00C2075C" w:rsidRPr="007A4DE8">
        <w:rPr>
          <w:bCs/>
          <w:szCs w:val="22"/>
        </w:rPr>
        <w:t> údržba</w:t>
      </w:r>
      <w:r w:rsidR="00F07085">
        <w:rPr>
          <w:bCs/>
          <w:szCs w:val="22"/>
        </w:rPr>
        <w:t xml:space="preserve"> a výroba</w:t>
      </w:r>
      <w:r w:rsidR="00C2075C" w:rsidRPr="007A4DE8">
        <w:rPr>
          <w:bCs/>
          <w:szCs w:val="22"/>
        </w:rPr>
        <w:t xml:space="preserve"> plynových zariadení, reklamná činnosť, ubytovacie služby v rozsahu voľných živností, predaj na priamu konzumáciu jedál, nápojov a polotovarov ubytovaným hosťom v ubytovacích zariadeniach s kapacitou do 10 lôžok, prevádzkovanie športových zariadení v rozsahu voľných živností, prevádzkovanie sauny, organizovanie kurzov, školení a seminárov, organizovanie kultúrnych a iných spoločenských podujatí, vedenie účtovníctva</w:t>
      </w:r>
      <w:r w:rsidR="00C2075C" w:rsidRPr="007A4DE8">
        <w:rPr>
          <w:b/>
          <w:bCs/>
          <w:szCs w:val="22"/>
        </w:rPr>
        <w:t>.</w:t>
      </w:r>
    </w:p>
    <w:p w14:paraId="68603B8A" w14:textId="77777777" w:rsidR="00F57354" w:rsidRPr="00800648" w:rsidRDefault="00F57354" w:rsidP="00913539">
      <w:pPr>
        <w:pStyle w:val="Odsekzoznamu"/>
        <w:spacing w:after="0"/>
        <w:jc w:val="both"/>
        <w:rPr>
          <w:szCs w:val="22"/>
        </w:rPr>
      </w:pPr>
    </w:p>
    <w:p w14:paraId="4ED90A14" w14:textId="77777777" w:rsidR="002400F7" w:rsidRPr="00800648" w:rsidRDefault="00F57354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rFonts w:cs="Arial"/>
          <w:b/>
          <w:bCs/>
          <w:szCs w:val="22"/>
        </w:rPr>
        <w:t>Dátum schválenia účtovnej závierky za predchádzajúce obdobie</w:t>
      </w:r>
      <w:r w:rsidR="008807D0">
        <w:rPr>
          <w:b/>
          <w:szCs w:val="22"/>
        </w:rPr>
        <w:t>:</w:t>
      </w:r>
    </w:p>
    <w:tbl>
      <w:tblPr>
        <w:tblW w:w="434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9"/>
        <w:gridCol w:w="1534"/>
      </w:tblGrid>
      <w:tr w:rsidR="00732597" w:rsidRPr="00800648" w14:paraId="659B7A2B" w14:textId="77777777" w:rsidTr="0072657B">
        <w:trPr>
          <w:trHeight w:val="309"/>
        </w:trPr>
        <w:tc>
          <w:tcPr>
            <w:tcW w:w="4027" w:type="pct"/>
            <w:tcBorders>
              <w:right w:val="single" w:sz="4" w:space="0" w:color="auto"/>
            </w:tcBorders>
            <w:noWrap/>
            <w:vAlign w:val="bottom"/>
          </w:tcPr>
          <w:p w14:paraId="77647F26" w14:textId="77777777" w:rsidR="002400F7" w:rsidRPr="00800648" w:rsidRDefault="002400F7" w:rsidP="002400F7">
            <w:pPr>
              <w:jc w:val="both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EC57F" w14:textId="13880E3B" w:rsidR="00732597" w:rsidRPr="00800648" w:rsidRDefault="002159D9" w:rsidP="003B383A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30.6.2020</w:t>
            </w:r>
          </w:p>
        </w:tc>
      </w:tr>
    </w:tbl>
    <w:p w14:paraId="18AAA614" w14:textId="77777777" w:rsidR="0072657B" w:rsidRDefault="0072657B" w:rsidP="0072657B">
      <w:pPr>
        <w:pStyle w:val="Odsekzoznamu"/>
        <w:spacing w:after="0"/>
        <w:ind w:left="360"/>
        <w:jc w:val="both"/>
        <w:rPr>
          <w:b/>
          <w:szCs w:val="22"/>
        </w:rPr>
      </w:pPr>
    </w:p>
    <w:p w14:paraId="65B21AAA" w14:textId="24DF9FB3" w:rsidR="00965498" w:rsidRPr="002159D9" w:rsidRDefault="0096549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Právny dôvod na zostavenie účtovnej závierky:</w:t>
      </w:r>
      <w:bookmarkStart w:id="0" w:name="Začiarkov1"/>
      <w:r w:rsidR="001E127A">
        <w:rPr>
          <w:b/>
          <w:szCs w:val="22"/>
        </w:rPr>
        <w:t xml:space="preserve">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657B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="00356E44">
        <w:rPr>
          <w:b/>
          <w:szCs w:val="22"/>
        </w:rPr>
        <w:tab/>
      </w:r>
      <w:bookmarkEnd w:id="0"/>
      <w:r w:rsidRPr="00800648">
        <w:rPr>
          <w:szCs w:val="22"/>
        </w:rPr>
        <w:t>riadna</w:t>
      </w:r>
      <w:r w:rsidRPr="00800648">
        <w:rPr>
          <w:szCs w:val="22"/>
        </w:rPr>
        <w:tab/>
      </w:r>
      <w:bookmarkStart w:id="1" w:name="Začiarkov2"/>
      <w:r w:rsidR="00930CAE" w:rsidRPr="00800648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bookmarkEnd w:id="1"/>
      <w:r w:rsidRPr="00800648">
        <w:rPr>
          <w:szCs w:val="22"/>
        </w:rPr>
        <w:t xml:space="preserve"> mimoriadna</w:t>
      </w:r>
    </w:p>
    <w:p w14:paraId="73690A9A" w14:textId="77777777" w:rsidR="002159D9" w:rsidRPr="002159D9" w:rsidRDefault="002159D9" w:rsidP="002159D9">
      <w:pPr>
        <w:spacing w:after="0"/>
        <w:jc w:val="both"/>
        <w:rPr>
          <w:b/>
          <w:szCs w:val="22"/>
        </w:rPr>
      </w:pPr>
    </w:p>
    <w:p w14:paraId="7CB5DDF2" w14:textId="77777777" w:rsidR="009B5C14" w:rsidRDefault="009B5C14" w:rsidP="00692917">
      <w:pPr>
        <w:spacing w:after="0"/>
        <w:jc w:val="both"/>
        <w:rPr>
          <w:szCs w:val="22"/>
        </w:rPr>
      </w:pPr>
    </w:p>
    <w:p w14:paraId="069F3966" w14:textId="5C064420" w:rsidR="002159D9" w:rsidRPr="00A2189F" w:rsidRDefault="0072657B" w:rsidP="00D66055">
      <w:pPr>
        <w:pStyle w:val="Odsekzoznamu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A2189F">
        <w:rPr>
          <w:b/>
          <w:szCs w:val="22"/>
        </w:rPr>
        <w:t>Údaje o skupine</w:t>
      </w:r>
      <w:r w:rsidRPr="00A2189F">
        <w:rPr>
          <w:b/>
          <w:bCs/>
          <w:szCs w:val="22"/>
        </w:rPr>
        <w:t>:</w:t>
      </w:r>
    </w:p>
    <w:p w14:paraId="24059E86" w14:textId="77777777" w:rsidR="002159D9" w:rsidRPr="002159D9" w:rsidRDefault="002159D9" w:rsidP="002159D9">
      <w:pPr>
        <w:spacing w:after="0"/>
        <w:jc w:val="both"/>
        <w:rPr>
          <w:b/>
          <w:bCs/>
          <w:szCs w:val="22"/>
        </w:rPr>
      </w:pPr>
    </w:p>
    <w:p w14:paraId="5CFA158B" w14:textId="77777777" w:rsidR="00A93D91" w:rsidRPr="007A4DE8" w:rsidRDefault="00A93D91" w:rsidP="0072657B">
      <w:pPr>
        <w:suppressAutoHyphens/>
        <w:spacing w:after="0" w:line="240" w:lineRule="auto"/>
        <w:ind w:left="360"/>
        <w:jc w:val="both"/>
        <w:rPr>
          <w:rFonts w:cs="Arial"/>
          <w:szCs w:val="22"/>
        </w:rPr>
      </w:pPr>
      <w:r w:rsidRPr="007A4DE8">
        <w:rPr>
          <w:rFonts w:cs="Arial"/>
          <w:szCs w:val="22"/>
          <w:lang w:eastAsia="sk-SK"/>
        </w:rPr>
        <w:t>Účtovná jednotka je súčasťou konsolidovaného celku, pričom HUTIRA-BRNO, s.r.o. ako materská účtovná jednotka zostavuje KÚZ za túto skupinu účtovných jednotiek. Skupina sa skladá z nasledujúcich spoločností:</w:t>
      </w:r>
    </w:p>
    <w:p w14:paraId="0119515D" w14:textId="77777777" w:rsidR="00A93D91" w:rsidRPr="007A4DE8" w:rsidRDefault="00A93D91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 w:rsidRPr="007A4DE8">
        <w:rPr>
          <w:rFonts w:cs="Arial"/>
          <w:szCs w:val="22"/>
          <w:lang w:eastAsia="sk-SK"/>
        </w:rPr>
        <w:t>HUTIRA – BRNO, s. r. o.</w:t>
      </w:r>
    </w:p>
    <w:p w14:paraId="4353046C" w14:textId="77777777" w:rsidR="00A93D91" w:rsidRPr="007A4DE8" w:rsidRDefault="00A93D91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 w:rsidRPr="007A4DE8">
        <w:rPr>
          <w:rFonts w:cs="Arial"/>
          <w:szCs w:val="22"/>
          <w:lang w:eastAsia="sk-SK"/>
        </w:rPr>
        <w:t>HUTIRA Slovakia s.r.o.</w:t>
      </w:r>
    </w:p>
    <w:p w14:paraId="62DD8072" w14:textId="77777777" w:rsidR="00A93D91" w:rsidRPr="007A4DE8" w:rsidRDefault="00A93D91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 w:rsidRPr="007A4DE8">
        <w:rPr>
          <w:rFonts w:cs="Arial"/>
          <w:szCs w:val="22"/>
          <w:lang w:eastAsia="sk-SK"/>
        </w:rPr>
        <w:t>HUTIRA – VISION s.r.o.</w:t>
      </w:r>
    </w:p>
    <w:p w14:paraId="66957937" w14:textId="77777777" w:rsidR="00A93D91" w:rsidRDefault="00A93D91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 w:rsidRPr="007A4DE8">
        <w:rPr>
          <w:rFonts w:cs="Arial"/>
          <w:szCs w:val="22"/>
          <w:lang w:eastAsia="sk-SK"/>
        </w:rPr>
        <w:t xml:space="preserve">HUTIRA SB </w:t>
      </w:r>
      <w:proofErr w:type="spellStart"/>
      <w:r w:rsidRPr="007A4DE8">
        <w:rPr>
          <w:rFonts w:cs="Arial"/>
          <w:szCs w:val="22"/>
          <w:lang w:eastAsia="sk-SK"/>
        </w:rPr>
        <w:t>d.o.o</w:t>
      </w:r>
      <w:proofErr w:type="spellEnd"/>
      <w:r w:rsidRPr="007A4DE8">
        <w:rPr>
          <w:rFonts w:cs="Arial"/>
          <w:szCs w:val="22"/>
          <w:lang w:eastAsia="sk-SK"/>
        </w:rPr>
        <w:t>.</w:t>
      </w:r>
    </w:p>
    <w:p w14:paraId="0F583117" w14:textId="77777777" w:rsidR="00C36BD5" w:rsidRDefault="00C36BD5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HUTIRA Ukrajina</w:t>
      </w:r>
    </w:p>
    <w:p w14:paraId="455FE75E" w14:textId="77777777" w:rsidR="00770FCF" w:rsidRPr="007A4DE8" w:rsidRDefault="00770FCF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HUTIRA – OMICE, s.r.o.</w:t>
      </w:r>
    </w:p>
    <w:p w14:paraId="12472DD8" w14:textId="4D8052B9" w:rsidR="0072657B" w:rsidRDefault="00C535E0" w:rsidP="00DD7DCD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HUTIRA </w:t>
      </w:r>
      <w:proofErr w:type="spellStart"/>
      <w:r>
        <w:rPr>
          <w:rFonts w:cs="Arial"/>
          <w:szCs w:val="22"/>
          <w:lang w:eastAsia="sk-SK"/>
        </w:rPr>
        <w:t>grenn</w:t>
      </w:r>
      <w:proofErr w:type="spellEnd"/>
      <w:r>
        <w:rPr>
          <w:rFonts w:cs="Arial"/>
          <w:szCs w:val="22"/>
          <w:lang w:eastAsia="sk-SK"/>
        </w:rPr>
        <w:t xml:space="preserve"> </w:t>
      </w:r>
      <w:proofErr w:type="spellStart"/>
      <w:r>
        <w:rPr>
          <w:rFonts w:cs="Arial"/>
          <w:szCs w:val="22"/>
          <w:lang w:eastAsia="sk-SK"/>
        </w:rPr>
        <w:t>gas</w:t>
      </w:r>
      <w:proofErr w:type="spellEnd"/>
      <w:r>
        <w:rPr>
          <w:rFonts w:cs="Arial"/>
          <w:szCs w:val="22"/>
          <w:lang w:eastAsia="sk-SK"/>
        </w:rPr>
        <w:t xml:space="preserve"> s.r.o.</w:t>
      </w:r>
    </w:p>
    <w:p w14:paraId="4EF26DC1" w14:textId="4A0D988D" w:rsidR="00C535E0" w:rsidRDefault="00C535E0" w:rsidP="00DD7DCD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HUTIRA – </w:t>
      </w:r>
      <w:proofErr w:type="spellStart"/>
      <w:r>
        <w:rPr>
          <w:rFonts w:cs="Arial"/>
          <w:szCs w:val="22"/>
          <w:lang w:eastAsia="sk-SK"/>
        </w:rPr>
        <w:t>REC.Lines</w:t>
      </w:r>
      <w:proofErr w:type="spellEnd"/>
      <w:r>
        <w:rPr>
          <w:rFonts w:cs="Arial"/>
          <w:szCs w:val="22"/>
          <w:lang w:eastAsia="sk-SK"/>
        </w:rPr>
        <w:t>, s.r.o.</w:t>
      </w:r>
    </w:p>
    <w:p w14:paraId="06A23803" w14:textId="751969C5" w:rsidR="00C535E0" w:rsidRDefault="00C535E0" w:rsidP="00DD7DCD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HUTIRA </w:t>
      </w:r>
      <w:proofErr w:type="spellStart"/>
      <w:r>
        <w:rPr>
          <w:rFonts w:cs="Arial"/>
          <w:szCs w:val="22"/>
          <w:lang w:eastAsia="sk-SK"/>
        </w:rPr>
        <w:t>Trading</w:t>
      </w:r>
      <w:proofErr w:type="spellEnd"/>
      <w:r>
        <w:rPr>
          <w:rFonts w:cs="Arial"/>
          <w:szCs w:val="22"/>
          <w:lang w:eastAsia="sk-SK"/>
        </w:rPr>
        <w:t xml:space="preserve"> </w:t>
      </w:r>
      <w:proofErr w:type="spellStart"/>
      <w:r>
        <w:rPr>
          <w:rFonts w:cs="Arial"/>
          <w:szCs w:val="22"/>
          <w:lang w:eastAsia="sk-SK"/>
        </w:rPr>
        <w:t>Corporation</w:t>
      </w:r>
      <w:proofErr w:type="spellEnd"/>
    </w:p>
    <w:p w14:paraId="6AFB9F3A" w14:textId="759950B7" w:rsidR="00C535E0" w:rsidRDefault="00C535E0" w:rsidP="00DD7DCD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ATJ </w:t>
      </w:r>
      <w:proofErr w:type="spellStart"/>
      <w:r>
        <w:rPr>
          <w:rFonts w:cs="Arial"/>
          <w:szCs w:val="22"/>
          <w:lang w:eastAsia="sk-SK"/>
        </w:rPr>
        <w:t>special</w:t>
      </w:r>
      <w:proofErr w:type="spellEnd"/>
      <w:r>
        <w:rPr>
          <w:rFonts w:cs="Arial"/>
          <w:szCs w:val="22"/>
          <w:lang w:eastAsia="sk-SK"/>
        </w:rPr>
        <w:t>, s.r.o.</w:t>
      </w:r>
    </w:p>
    <w:p w14:paraId="15BA6888" w14:textId="6596B570" w:rsidR="00C535E0" w:rsidRDefault="00C535E0" w:rsidP="00DD7DCD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ATJ Slovakia, s.r.o.</w:t>
      </w:r>
    </w:p>
    <w:p w14:paraId="61BB78E1" w14:textId="77777777" w:rsidR="002159D9" w:rsidRDefault="002159D9" w:rsidP="00DD7DCD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</w:p>
    <w:p w14:paraId="1F552C6A" w14:textId="77777777" w:rsidR="00C535E0" w:rsidRPr="007A4DE8" w:rsidRDefault="00C535E0" w:rsidP="00DD7DCD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</w:p>
    <w:p w14:paraId="4FB672BD" w14:textId="77777777" w:rsidR="00590C01" w:rsidRPr="007A4DE8" w:rsidRDefault="0072657B" w:rsidP="0072657B">
      <w:pPr>
        <w:spacing w:after="0" w:line="240" w:lineRule="auto"/>
        <w:ind w:left="405"/>
        <w:jc w:val="both"/>
        <w:rPr>
          <w:rFonts w:cs="Arial"/>
          <w:szCs w:val="22"/>
        </w:rPr>
      </w:pPr>
      <w:r w:rsidRPr="007A4DE8">
        <w:rPr>
          <w:rFonts w:cs="Arial"/>
          <w:szCs w:val="22"/>
          <w:lang w:eastAsia="sk-SK"/>
        </w:rPr>
        <w:t>Kópiu KÚZ je možné vyžiadať na adrese :</w:t>
      </w:r>
    </w:p>
    <w:p w14:paraId="255C8A23" w14:textId="77777777" w:rsidR="004A5DF8" w:rsidRPr="007A4DE8" w:rsidRDefault="004A5DF8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  <w:r w:rsidRPr="007A4DE8">
        <w:rPr>
          <w:rFonts w:ascii="Arial Narrow" w:hAnsi="Arial Narrow"/>
          <w:sz w:val="22"/>
          <w:szCs w:val="22"/>
        </w:rPr>
        <w:t>HUTIRA – BRNO, s. r. o.</w:t>
      </w:r>
    </w:p>
    <w:p w14:paraId="6A2C3382" w14:textId="77777777" w:rsidR="004A5DF8" w:rsidRPr="007A4DE8" w:rsidRDefault="004A5DF8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  <w:proofErr w:type="spellStart"/>
      <w:r w:rsidRPr="007A4DE8">
        <w:rPr>
          <w:rFonts w:ascii="Arial Narrow" w:hAnsi="Arial Narrow"/>
          <w:sz w:val="22"/>
          <w:szCs w:val="22"/>
        </w:rPr>
        <w:t>Vintrovna</w:t>
      </w:r>
      <w:proofErr w:type="spellEnd"/>
      <w:r w:rsidRPr="007A4DE8">
        <w:rPr>
          <w:rFonts w:ascii="Arial Narrow" w:hAnsi="Arial Narrow"/>
          <w:sz w:val="22"/>
          <w:szCs w:val="22"/>
        </w:rPr>
        <w:t xml:space="preserve"> 398/29</w:t>
      </w:r>
    </w:p>
    <w:p w14:paraId="3CC0F76A" w14:textId="77777777" w:rsidR="00DD7DCD" w:rsidRPr="007A4DE8" w:rsidRDefault="004A5DF8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  <w:r w:rsidRPr="007A4DE8">
        <w:rPr>
          <w:rFonts w:ascii="Arial Narrow" w:hAnsi="Arial Narrow"/>
          <w:sz w:val="22"/>
          <w:szCs w:val="22"/>
        </w:rPr>
        <w:t xml:space="preserve">66441 </w:t>
      </w:r>
      <w:proofErr w:type="spellStart"/>
      <w:r w:rsidRPr="007A4DE8">
        <w:rPr>
          <w:rFonts w:ascii="Arial Narrow" w:hAnsi="Arial Narrow"/>
          <w:sz w:val="22"/>
          <w:szCs w:val="22"/>
        </w:rPr>
        <w:t>Popůvky</w:t>
      </w:r>
      <w:proofErr w:type="spellEnd"/>
    </w:p>
    <w:p w14:paraId="51E07AA5" w14:textId="268D8AB0" w:rsidR="004A5DF8" w:rsidRDefault="004A5DF8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  <w:r w:rsidRPr="007A4DE8">
        <w:rPr>
          <w:rFonts w:ascii="Arial Narrow" w:hAnsi="Arial Narrow"/>
          <w:sz w:val="22"/>
          <w:szCs w:val="22"/>
        </w:rPr>
        <w:t>Česká republika</w:t>
      </w:r>
    </w:p>
    <w:p w14:paraId="1F0E4813" w14:textId="77777777" w:rsidR="002159D9" w:rsidRDefault="002159D9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</w:p>
    <w:p w14:paraId="138D3FB6" w14:textId="2CD1EF2D" w:rsidR="002159D9" w:rsidRDefault="002159D9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</w:p>
    <w:p w14:paraId="0CD164D2" w14:textId="58158D1A" w:rsidR="002159D9" w:rsidRDefault="002159D9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</w:p>
    <w:p w14:paraId="4DD2FCDB" w14:textId="77777777" w:rsidR="002159D9" w:rsidRPr="007A4DE8" w:rsidRDefault="002159D9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</w:p>
    <w:p w14:paraId="2BCDDD51" w14:textId="77777777" w:rsidR="00590C01" w:rsidRDefault="00590C01" w:rsidP="00590C01">
      <w:pPr>
        <w:pStyle w:val="Default"/>
        <w:rPr>
          <w:rFonts w:ascii="Arial Narrow" w:hAnsi="Arial Narrow"/>
          <w:sz w:val="22"/>
          <w:szCs w:val="22"/>
        </w:rPr>
      </w:pPr>
    </w:p>
    <w:p w14:paraId="13B029F2" w14:textId="77777777" w:rsidR="0072657B" w:rsidRPr="00800648" w:rsidRDefault="0072657B" w:rsidP="00590C01">
      <w:pPr>
        <w:pStyle w:val="Default"/>
        <w:rPr>
          <w:rFonts w:ascii="Arial Narrow" w:hAnsi="Arial Narrow"/>
          <w:sz w:val="22"/>
          <w:szCs w:val="22"/>
        </w:rPr>
      </w:pPr>
    </w:p>
    <w:p w14:paraId="6845E142" w14:textId="77777777" w:rsidR="000A3EB8" w:rsidRPr="00800648" w:rsidRDefault="000A3EB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800648">
        <w:rPr>
          <w:b/>
          <w:szCs w:val="22"/>
        </w:rPr>
        <w:t>Informácie o počte zamestnancov</w:t>
      </w:r>
      <w:r w:rsidRPr="00800648">
        <w:rPr>
          <w:b/>
          <w:bCs/>
          <w:szCs w:val="22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590C01" w:rsidRPr="00800648" w14:paraId="2A602753" w14:textId="77777777" w:rsidTr="000A3EB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F9198" w14:textId="77777777" w:rsidR="00590C01" w:rsidRPr="00800648" w:rsidRDefault="00590C01" w:rsidP="00800648">
            <w:pPr>
              <w:pStyle w:val="TopHeader"/>
              <w:jc w:val="left"/>
            </w:pPr>
            <w:r w:rsidRPr="00800648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14E49" w14:textId="77777777" w:rsidR="00590C01" w:rsidRPr="00800648" w:rsidRDefault="00590C01" w:rsidP="004D05C7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8506BC" w14:textId="77777777" w:rsidR="00590C01" w:rsidRPr="00800648" w:rsidRDefault="00590C01" w:rsidP="004D05C7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590C01" w:rsidRPr="00800648" w14:paraId="5E49182C" w14:textId="77777777" w:rsidTr="0072657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16A80" w14:textId="77777777" w:rsidR="00590C01" w:rsidRPr="00800648" w:rsidRDefault="00590C01" w:rsidP="004D05C7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Priemerný prepočítaný počet zamestnancov</w:t>
            </w:r>
            <w:r w:rsidR="000A3EB8" w:rsidRPr="00800648">
              <w:rPr>
                <w:szCs w:val="22"/>
              </w:rPr>
              <w:t xml:space="preserve"> účtovnej jednotky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F980E" w14:textId="79161CDA" w:rsidR="00590C01" w:rsidRPr="0072657B" w:rsidRDefault="00F255CD" w:rsidP="007265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45BAA">
              <w:rPr>
                <w:szCs w:val="22"/>
              </w:rPr>
              <w:t>9,1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A9059C" w14:textId="324FAC95" w:rsidR="00590C01" w:rsidRPr="0072657B" w:rsidRDefault="00545BAA" w:rsidP="003B38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</w:tbl>
    <w:p w14:paraId="35313C68" w14:textId="77777777" w:rsidR="00590C01" w:rsidRDefault="00590C01" w:rsidP="00590C01"/>
    <w:p w14:paraId="3CE73540" w14:textId="77777777" w:rsidR="007A4DE8" w:rsidRDefault="007A4DE8" w:rsidP="00590C01"/>
    <w:p w14:paraId="0CF2BF6E" w14:textId="77777777" w:rsidR="001D76FE" w:rsidRDefault="001D76FE" w:rsidP="001D76FE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orgánoch spoločnosti</w:t>
      </w:r>
    </w:p>
    <w:p w14:paraId="57A69702" w14:textId="77777777" w:rsidR="001D76FE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p w14:paraId="2CFBFC79" w14:textId="77777777" w:rsidR="001D76FE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72657B" w:rsidRPr="00800648" w14:paraId="6A54B427" w14:textId="77777777" w:rsidTr="00C35B54">
        <w:tc>
          <w:tcPr>
            <w:tcW w:w="9498" w:type="dxa"/>
            <w:gridSpan w:val="3"/>
          </w:tcPr>
          <w:p w14:paraId="5A117224" w14:textId="77777777" w:rsidR="0072657B" w:rsidRPr="00800648" w:rsidRDefault="0072657B" w:rsidP="00C35B54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Výška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72657B" w:rsidRPr="00800648" w14:paraId="7C86F4E6" w14:textId="77777777" w:rsidTr="00AD3686">
        <w:trPr>
          <w:trHeight w:val="154"/>
        </w:trPr>
        <w:tc>
          <w:tcPr>
            <w:tcW w:w="5670" w:type="dxa"/>
            <w:tcBorders>
              <w:right w:val="single" w:sz="4" w:space="0" w:color="auto"/>
            </w:tcBorders>
          </w:tcPr>
          <w:p w14:paraId="4E903DA5" w14:textId="190F9B5E" w:rsidR="0072657B" w:rsidRPr="00F02F0F" w:rsidRDefault="00D66055" w:rsidP="00C35B54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Druh odmeny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14:paraId="0E99B7FD" w14:textId="77777777"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3A341E9B" w14:textId="77777777"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72657B" w:rsidRPr="00800648" w14:paraId="30F0EE0B" w14:textId="77777777" w:rsidTr="00AD368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06E1E87" w14:textId="0BFD2E02" w:rsidR="0072657B" w:rsidRPr="00800648" w:rsidRDefault="00DB25B8" w:rsidP="00C35B54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Výplata podielu na zisku</w:t>
            </w:r>
            <w:r w:rsidR="000A74AC">
              <w:rPr>
                <w:szCs w:val="22"/>
              </w:rPr>
              <w:t xml:space="preserve"> z minulých rokov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B960E5C" w14:textId="1CB921A9" w:rsidR="0072657B" w:rsidRPr="00800648" w:rsidRDefault="00D66055" w:rsidP="00C35B5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Ivo </w:t>
            </w:r>
            <w:proofErr w:type="spellStart"/>
            <w:r w:rsidR="00AD3686">
              <w:rPr>
                <w:szCs w:val="22"/>
              </w:rPr>
              <w:t>H</w:t>
            </w:r>
            <w:r>
              <w:rPr>
                <w:szCs w:val="22"/>
              </w:rPr>
              <w:t>utira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6B1E026" w14:textId="63EEAFEC" w:rsidR="0072657B" w:rsidRPr="00800648" w:rsidRDefault="00DB25B8" w:rsidP="00C35B5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28 000,-€</w:t>
            </w:r>
          </w:p>
        </w:tc>
      </w:tr>
      <w:tr w:rsidR="0072657B" w:rsidRPr="00800648" w14:paraId="170EFF37" w14:textId="77777777" w:rsidTr="00AD368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25E8E67A" w14:textId="06EA791A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2DE9EEC" w14:textId="6C348D05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6183C44F" w14:textId="3712E9F6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561A5C4" w14:textId="77777777" w:rsidR="0072657B" w:rsidRPr="00800648" w:rsidRDefault="0072657B" w:rsidP="0072657B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72657B" w:rsidRPr="00800648" w14:paraId="57E10A7B" w14:textId="77777777" w:rsidTr="00C35B54">
        <w:tc>
          <w:tcPr>
            <w:tcW w:w="9498" w:type="dxa"/>
            <w:gridSpan w:val="4"/>
          </w:tcPr>
          <w:p w14:paraId="7E21204C" w14:textId="77777777" w:rsidR="0072657B" w:rsidRPr="00800648" w:rsidRDefault="0072657B" w:rsidP="00C35B54">
            <w:pPr>
              <w:rPr>
                <w:szCs w:val="22"/>
              </w:rPr>
            </w:pPr>
            <w:r w:rsidRPr="00800648">
              <w:rPr>
                <w:szCs w:val="22"/>
              </w:rPr>
              <w:t>Pôžičky poskytnuté členom štatutárneho orgánu, dozorného orgánu a iného orgánu účtovnej jednotky</w:t>
            </w:r>
          </w:p>
        </w:tc>
      </w:tr>
      <w:tr w:rsidR="0072657B" w:rsidRPr="00800648" w14:paraId="66F35305" w14:textId="77777777" w:rsidTr="00C35B54">
        <w:tc>
          <w:tcPr>
            <w:tcW w:w="5670" w:type="dxa"/>
            <w:tcBorders>
              <w:right w:val="single" w:sz="4" w:space="0" w:color="auto"/>
            </w:tcBorders>
          </w:tcPr>
          <w:p w14:paraId="6F5BE8B9" w14:textId="77777777" w:rsidR="0072657B" w:rsidRPr="00F02F0F" w:rsidRDefault="0072657B" w:rsidP="00C35B54">
            <w:pPr>
              <w:tabs>
                <w:tab w:val="left" w:pos="851"/>
              </w:tabs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Druh pôžičky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3FBEB75" w14:textId="77777777"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6284B0DB" w14:textId="77777777"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781BB18" w14:textId="77777777" w:rsidR="0072657B" w:rsidRPr="00F02F0F" w:rsidRDefault="0072657B" w:rsidP="00C35B54">
            <w:pPr>
              <w:tabs>
                <w:tab w:val="left" w:pos="851"/>
              </w:tabs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72657B" w:rsidRPr="00800648" w14:paraId="2905968B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1FC4D5B6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D477A5C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A2E140F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74C447DB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14:paraId="0D0F984D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566D213F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3A1440E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CBCA294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7BB5EB44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14:paraId="1BC9CBBC" w14:textId="77777777" w:rsidTr="00C35B54">
        <w:tc>
          <w:tcPr>
            <w:tcW w:w="9498" w:type="dxa"/>
            <w:gridSpan w:val="4"/>
          </w:tcPr>
          <w:p w14:paraId="2A527A8C" w14:textId="77777777" w:rsidR="0072657B" w:rsidRDefault="0072657B" w:rsidP="00C35B54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>Celková suma splatených pôžičiek k poslednému dňu účtovného obdobia</w:t>
            </w:r>
          </w:p>
          <w:p w14:paraId="393405A8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72657B" w:rsidRPr="00800648" w14:paraId="599C3B9C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2799ACA3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D80ABAD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C46EA1B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278FFAFB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14:paraId="213F2F4F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59A7B400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1B14629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8DD446C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3B96BF8C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14:paraId="33B6B433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1006AE30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B551BA9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B131363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65DB9381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14:paraId="0F624AA6" w14:textId="77777777" w:rsidTr="00C35B54">
        <w:tc>
          <w:tcPr>
            <w:tcW w:w="9498" w:type="dxa"/>
            <w:gridSpan w:val="4"/>
          </w:tcPr>
          <w:p w14:paraId="032BD76E" w14:textId="77777777" w:rsidR="0072657B" w:rsidRDefault="0072657B" w:rsidP="00C35B54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 xml:space="preserve">Celková suma odpustených pôžičiek a odpísaných pôžičiek k poslednému dňu účtovného obdobia </w:t>
            </w:r>
          </w:p>
          <w:p w14:paraId="43F454B4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72657B" w:rsidRPr="00800648" w14:paraId="085668A1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48D670D6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5B393DD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53C621F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688D1B1F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14:paraId="31F849D9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75F89F55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E057E95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3D5F9F7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12E3386C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</w:tbl>
    <w:p w14:paraId="1D35CFAB" w14:textId="77777777" w:rsidR="0072657B" w:rsidRDefault="0072657B" w:rsidP="0072657B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72657B" w:rsidRPr="00800648" w14:paraId="441DDA1D" w14:textId="77777777" w:rsidTr="00C35B54">
        <w:tc>
          <w:tcPr>
            <w:tcW w:w="9498" w:type="dxa"/>
            <w:gridSpan w:val="3"/>
          </w:tcPr>
          <w:p w14:paraId="346C91B0" w14:textId="77777777" w:rsidR="0072657B" w:rsidRPr="00800648" w:rsidRDefault="0072657B" w:rsidP="00C35B54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Celková suma použitých finančných prostriedkov alebo iného plnenia na súkromné účely členmi štatutárnych orgánov, dozorných orgánov alebo iných orgánov účtovnej jednotky, ktoré  sa vyúčtovávajú</w:t>
            </w:r>
          </w:p>
        </w:tc>
      </w:tr>
      <w:tr w:rsidR="0072657B" w:rsidRPr="00800648" w14:paraId="48C99ACD" w14:textId="77777777" w:rsidTr="00C35B54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84567D2" w14:textId="77777777" w:rsidR="0072657B" w:rsidRPr="00F02F0F" w:rsidRDefault="0072657B" w:rsidP="00C35B54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 xml:space="preserve">Druh </w:t>
            </w:r>
            <w:r>
              <w:rPr>
                <w:b/>
                <w:szCs w:val="22"/>
              </w:rPr>
              <w:t>plnenia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14:paraId="29ACC299" w14:textId="77777777"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63B24338" w14:textId="77777777"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72657B" w:rsidRPr="00800648" w14:paraId="3E6C1BBE" w14:textId="77777777" w:rsidTr="00C35B54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7944940B" w14:textId="77777777" w:rsidR="0072657B" w:rsidRPr="00800648" w:rsidRDefault="0072657B" w:rsidP="00C35B54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14:paraId="56F06793" w14:textId="77777777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14:paraId="5FC25CB9" w14:textId="77777777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</w:tr>
      <w:tr w:rsidR="0072657B" w:rsidRPr="00800648" w14:paraId="7C3F91D1" w14:textId="77777777" w:rsidTr="00C35B54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4712F80" w14:textId="77777777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538156C" w14:textId="77777777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239A947F" w14:textId="77777777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DC9FC48" w14:textId="77777777" w:rsidR="0072657B" w:rsidRDefault="0072657B" w:rsidP="001D76FE">
      <w:pPr>
        <w:pStyle w:val="Odsekzoznamu"/>
        <w:spacing w:after="0" w:line="240" w:lineRule="auto"/>
        <w:jc w:val="both"/>
        <w:rPr>
          <w:szCs w:val="22"/>
        </w:rPr>
      </w:pPr>
    </w:p>
    <w:p w14:paraId="38E02BA6" w14:textId="5CB069F6" w:rsidR="0072657B" w:rsidRDefault="0072657B" w:rsidP="001D76FE">
      <w:pPr>
        <w:pStyle w:val="Odsekzoznamu"/>
        <w:spacing w:after="0" w:line="240" w:lineRule="auto"/>
        <w:jc w:val="both"/>
        <w:rPr>
          <w:szCs w:val="22"/>
        </w:rPr>
      </w:pPr>
    </w:p>
    <w:p w14:paraId="4836B60C" w14:textId="77777777" w:rsidR="00AD3686" w:rsidRDefault="00AD3686" w:rsidP="001D76FE">
      <w:pPr>
        <w:pStyle w:val="Odsekzoznamu"/>
        <w:spacing w:after="0" w:line="240" w:lineRule="auto"/>
        <w:jc w:val="both"/>
        <w:rPr>
          <w:szCs w:val="22"/>
        </w:rPr>
      </w:pPr>
    </w:p>
    <w:p w14:paraId="7DB8CA00" w14:textId="70F37E07" w:rsidR="00AD3686" w:rsidRDefault="00AD3686" w:rsidP="001D76FE">
      <w:pPr>
        <w:pStyle w:val="Odsekzoznamu"/>
        <w:spacing w:after="0" w:line="240" w:lineRule="auto"/>
        <w:jc w:val="both"/>
        <w:rPr>
          <w:szCs w:val="22"/>
        </w:rPr>
      </w:pPr>
    </w:p>
    <w:p w14:paraId="76DDD84F" w14:textId="27A84701" w:rsidR="002159D9" w:rsidRDefault="002159D9" w:rsidP="001D76FE">
      <w:pPr>
        <w:pStyle w:val="Odsekzoznamu"/>
        <w:spacing w:after="0" w:line="240" w:lineRule="auto"/>
        <w:jc w:val="both"/>
        <w:rPr>
          <w:szCs w:val="22"/>
        </w:rPr>
      </w:pPr>
    </w:p>
    <w:p w14:paraId="63D71152" w14:textId="77705424" w:rsidR="002159D9" w:rsidRDefault="002159D9" w:rsidP="001D76FE">
      <w:pPr>
        <w:pStyle w:val="Odsekzoznamu"/>
        <w:spacing w:after="0" w:line="240" w:lineRule="auto"/>
        <w:jc w:val="both"/>
        <w:rPr>
          <w:szCs w:val="22"/>
        </w:rPr>
      </w:pPr>
    </w:p>
    <w:p w14:paraId="2B58E516" w14:textId="0C594826" w:rsidR="00A2189F" w:rsidRDefault="00A2189F" w:rsidP="001D76FE">
      <w:pPr>
        <w:pStyle w:val="Odsekzoznamu"/>
        <w:spacing w:after="0" w:line="240" w:lineRule="auto"/>
        <w:jc w:val="both"/>
        <w:rPr>
          <w:szCs w:val="22"/>
        </w:rPr>
      </w:pPr>
    </w:p>
    <w:p w14:paraId="58319466" w14:textId="77777777" w:rsidR="00A2189F" w:rsidRDefault="00A2189F" w:rsidP="001D76FE">
      <w:pPr>
        <w:pStyle w:val="Odsekzoznamu"/>
        <w:spacing w:after="0" w:line="240" w:lineRule="auto"/>
        <w:jc w:val="both"/>
        <w:rPr>
          <w:szCs w:val="22"/>
        </w:rPr>
      </w:pPr>
    </w:p>
    <w:p w14:paraId="0C0F7D90" w14:textId="77777777" w:rsidR="002159D9" w:rsidRDefault="002159D9" w:rsidP="001D76FE">
      <w:pPr>
        <w:pStyle w:val="Odsekzoznamu"/>
        <w:spacing w:after="0" w:line="240" w:lineRule="auto"/>
        <w:jc w:val="both"/>
        <w:rPr>
          <w:szCs w:val="22"/>
        </w:rPr>
      </w:pPr>
    </w:p>
    <w:p w14:paraId="0AF762D0" w14:textId="77777777" w:rsidR="0072657B" w:rsidRDefault="0072657B" w:rsidP="001D76FE">
      <w:pPr>
        <w:pStyle w:val="Odsekzoznamu"/>
        <w:spacing w:after="0" w:line="240" w:lineRule="auto"/>
        <w:jc w:val="both"/>
        <w:rPr>
          <w:szCs w:val="22"/>
        </w:rPr>
      </w:pPr>
    </w:p>
    <w:p w14:paraId="4F96816E" w14:textId="77777777" w:rsidR="00965498" w:rsidRPr="005A378F" w:rsidRDefault="00B71F36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 prijatých postupoch</w:t>
      </w:r>
    </w:p>
    <w:p w14:paraId="5BF037D2" w14:textId="77777777" w:rsidR="00B71F36" w:rsidRDefault="00B71F36" w:rsidP="002D3E6A">
      <w:pPr>
        <w:spacing w:after="0"/>
        <w:jc w:val="both"/>
        <w:rPr>
          <w:b/>
          <w:szCs w:val="22"/>
        </w:rPr>
      </w:pPr>
    </w:p>
    <w:p w14:paraId="299A4B7B" w14:textId="77777777" w:rsidR="00537C05" w:rsidRDefault="00537C05" w:rsidP="002D3E6A">
      <w:pPr>
        <w:spacing w:after="0"/>
        <w:jc w:val="both"/>
        <w:rPr>
          <w:b/>
          <w:szCs w:val="22"/>
        </w:rPr>
      </w:pPr>
    </w:p>
    <w:p w14:paraId="1F4E7F82" w14:textId="77777777" w:rsidR="00C35B54" w:rsidRPr="00800648" w:rsidRDefault="00C35B54" w:rsidP="00C35B54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nepretržitom pokračovaní činnosti účtovnej jednotky</w:t>
      </w:r>
      <w:r>
        <w:rPr>
          <w:b/>
          <w:szCs w:val="22"/>
        </w:rPr>
        <w:t xml:space="preserve"> :</w:t>
      </w:r>
    </w:p>
    <w:p w14:paraId="217E5F31" w14:textId="77777777" w:rsidR="00C35B54" w:rsidRPr="00800648" w:rsidRDefault="00C35B54" w:rsidP="00C35B54">
      <w:pPr>
        <w:spacing w:after="0"/>
        <w:ind w:left="360"/>
        <w:rPr>
          <w:szCs w:val="22"/>
        </w:rPr>
      </w:pPr>
      <w:r w:rsidRPr="00800648">
        <w:rPr>
          <w:szCs w:val="22"/>
        </w:rPr>
        <w:t>Účtovná jednotka bude nepretržite pokračovať vo svoje činnosti: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>Nie</w:t>
      </w:r>
    </w:p>
    <w:p w14:paraId="0816A0CA" w14:textId="77777777" w:rsidR="00C35B54" w:rsidRPr="00800648" w:rsidRDefault="00C35B54" w:rsidP="00C35B54">
      <w:pPr>
        <w:spacing w:after="0"/>
        <w:jc w:val="both"/>
        <w:rPr>
          <w:szCs w:val="22"/>
        </w:rPr>
      </w:pPr>
    </w:p>
    <w:p w14:paraId="67230B85" w14:textId="77777777" w:rsidR="00C35B54" w:rsidRPr="00800648" w:rsidRDefault="00C35B54" w:rsidP="00C35B54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 xml:space="preserve">Informácia o aplikácií účtovných zásad a účtovných metód dôležitých na posúdenie majetku, záväzkov, finančnej situácie a výsledku hospodárenia </w:t>
      </w:r>
      <w:r>
        <w:rPr>
          <w:b/>
          <w:szCs w:val="22"/>
        </w:rPr>
        <w:t>:</w:t>
      </w:r>
    </w:p>
    <w:p w14:paraId="467DD89D" w14:textId="77777777" w:rsidR="00C35B54" w:rsidRDefault="00C35B54" w:rsidP="00C35B54">
      <w:pPr>
        <w:spacing w:after="120" w:line="240" w:lineRule="auto"/>
        <w:ind w:left="360"/>
      </w:pPr>
      <w:r>
        <w:t xml:space="preserve">Účtovná jednotka pri vedení účtovníctva a zostavení účtovnej závierky postupovala v zmysle zásady verného a pravdivého zobrazenia skutočností tak, aby informácie obsiahnuté v účtovnej závierke verne zobrazovali skutočnosti v súlade s právnymi predpismi, a to pri dodržaní jednotlivých parciálnych účtovných zásad a účtovných metód vedúcich k vernému zobrazeniu. </w:t>
      </w:r>
    </w:p>
    <w:p w14:paraId="64EBDD11" w14:textId="77777777" w:rsidR="00C35B54" w:rsidRDefault="00C35B54" w:rsidP="00C35B54">
      <w:pPr>
        <w:ind w:left="360"/>
      </w:pPr>
      <w:r>
        <w:t xml:space="preserve">Okrem účtovnej zásady verného a pravdivého zobrazenia účtovná jednotka pri vedení účtovníctva a zostavení účtovnej závierky dodržala zásadu bilančnej kontinuity, zásadu akruálneho princípu, zásadu zákazu kompenzácie, zásadu nepretržitosti  trvania účtovnej jednotky, zásadu opatrnosti, zásadu historického oceňovania, ako i zásadu časovej a vecnej súvislosti.  </w:t>
      </w:r>
    </w:p>
    <w:p w14:paraId="478CD3CE" w14:textId="77777777" w:rsidR="00C35B54" w:rsidRPr="00800648" w:rsidRDefault="00C35B54" w:rsidP="00C35B54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zmenách účtovných zásad a účtovných metód</w:t>
      </w:r>
      <w:r>
        <w:rPr>
          <w:b/>
          <w:szCs w:val="22"/>
        </w:rPr>
        <w:t xml:space="preserve"> :</w:t>
      </w:r>
    </w:p>
    <w:p w14:paraId="00A65EA1" w14:textId="77777777" w:rsidR="00C35B54" w:rsidRPr="00800648" w:rsidRDefault="00C35B54" w:rsidP="00C35B54">
      <w:pPr>
        <w:spacing w:after="0"/>
        <w:ind w:left="360"/>
        <w:jc w:val="both"/>
        <w:rPr>
          <w:szCs w:val="22"/>
        </w:rPr>
      </w:pPr>
      <w:r w:rsidRPr="00800648">
        <w:rPr>
          <w:szCs w:val="22"/>
        </w:rPr>
        <w:t>Zmeny účtovných zásad a účtovných metód</w:t>
      </w:r>
      <w:r w:rsidRPr="00800648">
        <w:rPr>
          <w:szCs w:val="22"/>
        </w:rPr>
        <w:tab/>
      </w:r>
      <w:r>
        <w:rPr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9890355" w14:textId="77777777" w:rsidR="00C35B54" w:rsidRPr="00800648" w:rsidRDefault="00C35B54" w:rsidP="00C35B54">
      <w:pPr>
        <w:spacing w:after="0"/>
        <w:jc w:val="both"/>
        <w:rPr>
          <w:b/>
          <w:szCs w:val="22"/>
        </w:rPr>
      </w:pPr>
    </w:p>
    <w:p w14:paraId="68519A3C" w14:textId="77777777" w:rsidR="00C35B54" w:rsidRPr="00800648" w:rsidRDefault="00C35B54" w:rsidP="00C35B54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charaktere a účele transakcií neuvedených v súvahe dôležitých pre posúdenie finančnej situácie</w:t>
      </w:r>
      <w:r>
        <w:rPr>
          <w:b/>
          <w:szCs w:val="22"/>
        </w:rPr>
        <w:t xml:space="preserve"> :</w:t>
      </w:r>
    </w:p>
    <w:p w14:paraId="1D96EAA5" w14:textId="77777777" w:rsidR="00C35B54" w:rsidRPr="00A65B6B" w:rsidRDefault="00C35B54" w:rsidP="00C35B54">
      <w:pPr>
        <w:spacing w:after="0"/>
        <w:ind w:left="357"/>
        <w:jc w:val="both"/>
        <w:rPr>
          <w:b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14:paraId="41B47AE2" w14:textId="77777777" w:rsidR="00C35B54" w:rsidRPr="00800648" w:rsidRDefault="00C35B54" w:rsidP="00C35B54">
      <w:pPr>
        <w:spacing w:after="0"/>
        <w:jc w:val="both"/>
        <w:rPr>
          <w:b/>
          <w:szCs w:val="22"/>
        </w:rPr>
      </w:pPr>
    </w:p>
    <w:p w14:paraId="43DAF9C2" w14:textId="0A2821F3" w:rsidR="00C35B54" w:rsidRDefault="00C35B54" w:rsidP="00C35B54">
      <w:pPr>
        <w:pStyle w:val="Odsekzoznamu"/>
        <w:numPr>
          <w:ilvl w:val="0"/>
          <w:numId w:val="11"/>
        </w:numPr>
        <w:spacing w:after="120"/>
        <w:ind w:left="357" w:hanging="357"/>
        <w:contextualSpacing w:val="0"/>
        <w:jc w:val="both"/>
        <w:rPr>
          <w:b/>
          <w:szCs w:val="22"/>
        </w:rPr>
      </w:pPr>
      <w:r w:rsidRPr="00800648">
        <w:rPr>
          <w:b/>
          <w:szCs w:val="22"/>
        </w:rPr>
        <w:t>Spôsob oceňovania jednotlivých zložiek majetku a záväzkov:</w:t>
      </w:r>
    </w:p>
    <w:p w14:paraId="40AB288A" w14:textId="77777777" w:rsidR="00CF7BC2" w:rsidRPr="00CF7BC2" w:rsidRDefault="00CF7BC2" w:rsidP="00CF7BC2">
      <w:pPr>
        <w:spacing w:after="120"/>
        <w:jc w:val="both"/>
        <w:rPr>
          <w:b/>
          <w:szCs w:val="22"/>
        </w:rPr>
      </w:pPr>
    </w:p>
    <w:p w14:paraId="42AC5028" w14:textId="7437A8E6" w:rsidR="00C35B54" w:rsidRPr="00800648" w:rsidRDefault="00C35B54" w:rsidP="00C35B54">
      <w:pPr>
        <w:pStyle w:val="Odsekzoznamu"/>
        <w:numPr>
          <w:ilvl w:val="0"/>
          <w:numId w:val="5"/>
        </w:numPr>
        <w:spacing w:before="120" w:after="0"/>
        <w:ind w:left="714" w:hanging="357"/>
        <w:jc w:val="both"/>
        <w:rPr>
          <w:szCs w:val="22"/>
        </w:rPr>
      </w:pPr>
      <w:r w:rsidRPr="00800648">
        <w:rPr>
          <w:b/>
          <w:szCs w:val="22"/>
        </w:rPr>
        <w:t>Podnik nakupoval v danom roku dlhodobý nehmotný majetok</w:t>
      </w:r>
      <w:r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</w:p>
    <w:p w14:paraId="678BEFB6" w14:textId="77777777" w:rsidR="00C35B54" w:rsidRPr="00800648" w:rsidRDefault="00C35B54" w:rsidP="00C35B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45"/>
        </w:tabs>
        <w:spacing w:after="0"/>
        <w:ind w:firstLine="709"/>
        <w:jc w:val="both"/>
        <w:rPr>
          <w:szCs w:val="22"/>
        </w:rPr>
      </w:pPr>
    </w:p>
    <w:p w14:paraId="5E11ABBF" w14:textId="4DF9EEAE" w:rsidR="00C35B54" w:rsidRPr="00A2189F" w:rsidRDefault="00C35B54" w:rsidP="00D66055">
      <w:pPr>
        <w:pStyle w:val="Odsekzoznamu"/>
        <w:numPr>
          <w:ilvl w:val="0"/>
          <w:numId w:val="5"/>
        </w:numPr>
        <w:spacing w:after="0"/>
        <w:ind w:left="709"/>
        <w:jc w:val="both"/>
        <w:rPr>
          <w:szCs w:val="22"/>
        </w:rPr>
      </w:pPr>
      <w:r w:rsidRPr="00A2189F">
        <w:rPr>
          <w:b/>
          <w:szCs w:val="22"/>
        </w:rPr>
        <w:t>Podnik tvoril vlastnou činnosťou dlhodobý nehmotný majetok :</w:t>
      </w:r>
      <w:r w:rsidRPr="00A2189F">
        <w:rPr>
          <w:b/>
          <w:szCs w:val="22"/>
        </w:rPr>
        <w:tab/>
      </w:r>
      <w:r w:rsidRPr="00A2189F">
        <w:rPr>
          <w:b/>
          <w:szCs w:val="22"/>
        </w:rPr>
        <w:tab/>
      </w:r>
      <w:r w:rsidR="00930CAE" w:rsidRPr="00A2189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2189F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A2189F">
        <w:rPr>
          <w:szCs w:val="22"/>
        </w:rPr>
        <w:fldChar w:fldCharType="end"/>
      </w:r>
      <w:r w:rsidRPr="00A2189F">
        <w:rPr>
          <w:szCs w:val="22"/>
        </w:rPr>
        <w:t xml:space="preserve"> Áno</w:t>
      </w:r>
      <w:r w:rsidRPr="00A2189F">
        <w:rPr>
          <w:szCs w:val="22"/>
        </w:rPr>
        <w:tab/>
      </w:r>
      <w:r w:rsidR="00930CAE" w:rsidRPr="00A2189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2189F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A2189F">
        <w:rPr>
          <w:szCs w:val="22"/>
        </w:rPr>
        <w:fldChar w:fldCharType="end"/>
      </w:r>
      <w:r w:rsidRPr="00A2189F">
        <w:rPr>
          <w:szCs w:val="22"/>
        </w:rPr>
        <w:t xml:space="preserve"> Nie</w:t>
      </w:r>
    </w:p>
    <w:p w14:paraId="21008F4A" w14:textId="77777777" w:rsidR="00C35B54" w:rsidRPr="00800648" w:rsidRDefault="00C35B54" w:rsidP="00C35B54">
      <w:pPr>
        <w:spacing w:after="0" w:line="240" w:lineRule="auto"/>
        <w:ind w:left="720"/>
        <w:jc w:val="both"/>
        <w:rPr>
          <w:szCs w:val="22"/>
        </w:rPr>
      </w:pPr>
    </w:p>
    <w:p w14:paraId="2D85DFAD" w14:textId="13842F58" w:rsidR="00C35B54" w:rsidRPr="00800648" w:rsidRDefault="00C35B54" w:rsidP="00C35B54">
      <w:pPr>
        <w:pStyle w:val="Odsekzoznamu"/>
        <w:numPr>
          <w:ilvl w:val="0"/>
          <w:numId w:val="5"/>
        </w:numPr>
        <w:spacing w:after="0"/>
        <w:rPr>
          <w:szCs w:val="22"/>
        </w:rPr>
      </w:pPr>
      <w:r w:rsidRPr="00800648">
        <w:rPr>
          <w:b/>
          <w:szCs w:val="22"/>
        </w:rPr>
        <w:t>Podnik v bežnom roku nakupoval dlhodobý hmotný majetok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</w:p>
    <w:p w14:paraId="03E2C8DE" w14:textId="77777777" w:rsidR="00C35B54" w:rsidRPr="00800648" w:rsidRDefault="00C35B54" w:rsidP="00C35B54">
      <w:pPr>
        <w:spacing w:after="0"/>
        <w:jc w:val="both"/>
        <w:rPr>
          <w:szCs w:val="22"/>
        </w:rPr>
      </w:pPr>
    </w:p>
    <w:p w14:paraId="2E409809" w14:textId="77777777" w:rsidR="00C35B54" w:rsidRPr="00800648" w:rsidRDefault="00C35B54" w:rsidP="00C35B54">
      <w:pPr>
        <w:pStyle w:val="Odsekzoznamu"/>
        <w:numPr>
          <w:ilvl w:val="0"/>
          <w:numId w:val="5"/>
        </w:numPr>
        <w:spacing w:after="0"/>
        <w:ind w:hanging="294"/>
        <w:rPr>
          <w:szCs w:val="22"/>
        </w:rPr>
      </w:pPr>
      <w:r w:rsidRPr="00800648">
        <w:rPr>
          <w:b/>
          <w:szCs w:val="22"/>
        </w:rPr>
        <w:t>Podnik v bežnom roku tvoril dlhodobý hmotný majetok vlastnou činnosťou</w:t>
      </w:r>
      <w:r>
        <w:rPr>
          <w:b/>
          <w:szCs w:val="22"/>
        </w:rPr>
        <w:t xml:space="preserve"> :</w:t>
      </w:r>
      <w:r w:rsidR="00930CAE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7F154B43" w14:textId="77777777" w:rsidR="00C35B54" w:rsidRPr="00800648" w:rsidRDefault="00C35B54" w:rsidP="00C35B54">
      <w:pPr>
        <w:spacing w:after="0"/>
        <w:ind w:left="360"/>
        <w:jc w:val="both"/>
        <w:rPr>
          <w:szCs w:val="22"/>
        </w:rPr>
      </w:pPr>
    </w:p>
    <w:p w14:paraId="6EF539CE" w14:textId="77777777" w:rsidR="00C35B54" w:rsidRPr="00800648" w:rsidRDefault="00C35B54" w:rsidP="00C35B54">
      <w:pPr>
        <w:pStyle w:val="Odsekzoznamu"/>
        <w:numPr>
          <w:ilvl w:val="0"/>
          <w:numId w:val="5"/>
        </w:numPr>
        <w:spacing w:after="0"/>
        <w:rPr>
          <w:szCs w:val="22"/>
        </w:rPr>
      </w:pPr>
      <w:r w:rsidRPr="00800648">
        <w:rPr>
          <w:b/>
          <w:szCs w:val="22"/>
        </w:rPr>
        <w:t>Podnik obstaral iným spôsobom  dlhodobý hmotný majetok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0B78667" w14:textId="77777777" w:rsidR="00C35B54" w:rsidRPr="00800648" w:rsidRDefault="00C35B54" w:rsidP="00C35B54">
      <w:pPr>
        <w:spacing w:after="0" w:line="240" w:lineRule="auto"/>
        <w:ind w:left="720"/>
        <w:jc w:val="both"/>
        <w:rPr>
          <w:szCs w:val="22"/>
        </w:rPr>
      </w:pPr>
    </w:p>
    <w:p w14:paraId="2BABECEB" w14:textId="77777777" w:rsidR="00C35B54" w:rsidRPr="00800648" w:rsidRDefault="00C35B54" w:rsidP="00C35B54">
      <w:pPr>
        <w:pStyle w:val="Odsekzoznamu"/>
        <w:numPr>
          <w:ilvl w:val="0"/>
          <w:numId w:val="5"/>
        </w:numPr>
        <w:spacing w:after="0"/>
        <w:rPr>
          <w:szCs w:val="22"/>
        </w:rPr>
      </w:pPr>
      <w:r w:rsidRPr="00800648">
        <w:rPr>
          <w:b/>
          <w:szCs w:val="22"/>
        </w:rPr>
        <w:t>Podnik v bežnom roku vlastnil cenné papiere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7DACC27E" w14:textId="77777777" w:rsidR="00C35B54" w:rsidRPr="00800648" w:rsidRDefault="00C35B54" w:rsidP="00C35B54">
      <w:pPr>
        <w:spacing w:after="0"/>
        <w:ind w:left="360"/>
        <w:jc w:val="both"/>
        <w:rPr>
          <w:szCs w:val="22"/>
        </w:rPr>
      </w:pPr>
    </w:p>
    <w:p w14:paraId="67AE54C8" w14:textId="01D044AE" w:rsidR="00C35B54" w:rsidRDefault="00C35B54" w:rsidP="00C35B54">
      <w:pPr>
        <w:pStyle w:val="Odsekzoznamu"/>
        <w:numPr>
          <w:ilvl w:val="0"/>
          <w:numId w:val="5"/>
        </w:numPr>
        <w:spacing w:after="0"/>
        <w:rPr>
          <w:szCs w:val="22"/>
        </w:rPr>
      </w:pPr>
      <w:r w:rsidRPr="00800648">
        <w:rPr>
          <w:b/>
          <w:szCs w:val="22"/>
        </w:rPr>
        <w:t>Podnik nakupoval zásoby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3D9296F" w14:textId="77777777" w:rsidR="00CF7BC2" w:rsidRPr="00CF7BC2" w:rsidRDefault="00CF7BC2" w:rsidP="00CF7BC2">
      <w:pPr>
        <w:pStyle w:val="Odsekzoznamu"/>
        <w:rPr>
          <w:szCs w:val="22"/>
        </w:rPr>
      </w:pPr>
    </w:p>
    <w:p w14:paraId="2DE77751" w14:textId="2006193F" w:rsidR="00CF7BC2" w:rsidRDefault="00CF7BC2" w:rsidP="00CF7BC2">
      <w:pPr>
        <w:spacing w:after="0"/>
        <w:rPr>
          <w:szCs w:val="22"/>
        </w:rPr>
      </w:pPr>
    </w:p>
    <w:p w14:paraId="25035696" w14:textId="0C1D8406" w:rsidR="00CF7BC2" w:rsidRDefault="00CF7BC2" w:rsidP="00CF7BC2">
      <w:pPr>
        <w:spacing w:after="0"/>
        <w:rPr>
          <w:szCs w:val="22"/>
        </w:rPr>
      </w:pPr>
    </w:p>
    <w:p w14:paraId="635E9140" w14:textId="3DF7317F" w:rsidR="00CF7BC2" w:rsidRDefault="00CF7BC2" w:rsidP="00CF7BC2">
      <w:pPr>
        <w:spacing w:after="0"/>
        <w:rPr>
          <w:szCs w:val="22"/>
        </w:rPr>
      </w:pPr>
    </w:p>
    <w:p w14:paraId="4F32A888" w14:textId="6578499D" w:rsidR="00CF7BC2" w:rsidRDefault="00CF7BC2" w:rsidP="00CF7BC2">
      <w:pPr>
        <w:spacing w:after="0"/>
        <w:rPr>
          <w:szCs w:val="22"/>
        </w:rPr>
      </w:pPr>
    </w:p>
    <w:p w14:paraId="52ACEE91" w14:textId="77777777" w:rsidR="00CF7BC2" w:rsidRPr="00CF7BC2" w:rsidRDefault="00CF7BC2" w:rsidP="00CF7BC2">
      <w:pPr>
        <w:spacing w:after="0"/>
        <w:rPr>
          <w:szCs w:val="22"/>
        </w:rPr>
      </w:pPr>
    </w:p>
    <w:p w14:paraId="25F763FC" w14:textId="77777777" w:rsidR="00C35B54" w:rsidRDefault="00C35B54" w:rsidP="00C35B54">
      <w:pPr>
        <w:spacing w:after="0" w:line="240" w:lineRule="auto"/>
        <w:ind w:left="708"/>
        <w:jc w:val="both"/>
        <w:rPr>
          <w:szCs w:val="22"/>
        </w:rPr>
      </w:pPr>
    </w:p>
    <w:p w14:paraId="1EC38088" w14:textId="77777777" w:rsidR="00C35B54" w:rsidRPr="00800648" w:rsidRDefault="00C35B54" w:rsidP="00C35B54">
      <w:pPr>
        <w:spacing w:after="0" w:line="240" w:lineRule="auto"/>
        <w:ind w:left="708"/>
        <w:jc w:val="both"/>
        <w:rPr>
          <w:szCs w:val="22"/>
        </w:rPr>
      </w:pPr>
      <w:r w:rsidRPr="00800648">
        <w:rPr>
          <w:szCs w:val="22"/>
        </w:rPr>
        <w:t>Nakupované zásoby oceňoval podnik obstarávacou cenou v zložení:</w:t>
      </w:r>
    </w:p>
    <w:p w14:paraId="4D26ADE8" w14:textId="77777777" w:rsidR="00C35B54" w:rsidRPr="00800648" w:rsidRDefault="00930CAE" w:rsidP="00C35B54">
      <w:pPr>
        <w:spacing w:after="0"/>
        <w:ind w:left="1056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>
        <w:rPr>
          <w:szCs w:val="22"/>
        </w:rPr>
        <w:fldChar w:fldCharType="end"/>
      </w:r>
      <w:r w:rsidR="00C35B54" w:rsidRPr="00800648">
        <w:rPr>
          <w:szCs w:val="22"/>
        </w:rPr>
        <w:t xml:space="preserve"> cena obstarania vrátane nákladov súvisiacich s obstaraním v zložení</w:t>
      </w:r>
    </w:p>
    <w:p w14:paraId="5FEA8894" w14:textId="77777777" w:rsidR="00C35B54" w:rsidRPr="00800648" w:rsidRDefault="00C35B54" w:rsidP="00C35B54">
      <w:pPr>
        <w:spacing w:after="0"/>
        <w:ind w:left="1056"/>
        <w:jc w:val="both"/>
        <w:rPr>
          <w:rFonts w:cs="Tahoma"/>
          <w:szCs w:val="22"/>
        </w:rPr>
      </w:pP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>dopravné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>provízie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>poistné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>clo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>ostatné VON</w:t>
      </w:r>
    </w:p>
    <w:p w14:paraId="438673CD" w14:textId="77777777" w:rsidR="00C35B54" w:rsidRPr="00E01BD0" w:rsidRDefault="00C35B54" w:rsidP="00C35B54">
      <w:pPr>
        <w:spacing w:after="0"/>
        <w:ind w:firstLine="708"/>
        <w:jc w:val="both"/>
        <w:rPr>
          <w:szCs w:val="22"/>
        </w:rPr>
      </w:pPr>
      <w:r w:rsidRPr="00E01BD0">
        <w:rPr>
          <w:szCs w:val="22"/>
        </w:rPr>
        <w:t>Náklady súvisiace s obstaraním zásob:</w:t>
      </w:r>
    </w:p>
    <w:p w14:paraId="181557BE" w14:textId="77777777" w:rsidR="00C35B54" w:rsidRPr="00E01BD0" w:rsidRDefault="00930CAE" w:rsidP="00C35B54">
      <w:pPr>
        <w:spacing w:after="0"/>
        <w:ind w:firstLine="708"/>
        <w:jc w:val="both"/>
        <w:rPr>
          <w:szCs w:val="22"/>
        </w:rPr>
      </w:pPr>
      <w:r w:rsidRPr="00E01BD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01BD0" w:rsidRPr="00E01BD0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Pr="00E01BD0">
        <w:rPr>
          <w:szCs w:val="22"/>
        </w:rPr>
        <w:fldChar w:fldCharType="end"/>
      </w:r>
      <w:r w:rsidR="00C35B54" w:rsidRPr="00E01BD0">
        <w:rPr>
          <w:szCs w:val="22"/>
        </w:rPr>
        <w:t xml:space="preserve"> pri príjme na sklad sa rozpočítali s cenou obstarania na technickú jednotku obstaranej zásoby,</w:t>
      </w:r>
    </w:p>
    <w:p w14:paraId="05D3C674" w14:textId="77777777" w:rsidR="00C35B54" w:rsidRPr="00E01BD0" w:rsidRDefault="00930CAE" w:rsidP="00C35B54">
      <w:pPr>
        <w:spacing w:after="0"/>
        <w:ind w:left="708"/>
        <w:jc w:val="both"/>
        <w:rPr>
          <w:szCs w:val="22"/>
        </w:rPr>
      </w:pPr>
      <w:r w:rsidRPr="00E01BD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5B54" w:rsidRPr="00E01BD0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Pr="00E01BD0">
        <w:rPr>
          <w:szCs w:val="22"/>
        </w:rPr>
        <w:fldChar w:fldCharType="end"/>
      </w:r>
      <w:r w:rsidR="00C35B54" w:rsidRPr="00E01BD0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 + príjem na sklad) x výdaj zo skladu</w:t>
      </w:r>
    </w:p>
    <w:p w14:paraId="28710CFC" w14:textId="77777777" w:rsidR="009A0202" w:rsidRDefault="009A0202" w:rsidP="00C35B54">
      <w:pPr>
        <w:spacing w:after="0"/>
        <w:ind w:left="708"/>
        <w:jc w:val="both"/>
        <w:rPr>
          <w:szCs w:val="22"/>
        </w:rPr>
      </w:pPr>
    </w:p>
    <w:p w14:paraId="140BE5E8" w14:textId="77777777" w:rsidR="009A0202" w:rsidRPr="00A10379" w:rsidRDefault="009A0202" w:rsidP="00C35B54">
      <w:pPr>
        <w:spacing w:after="0"/>
        <w:ind w:left="708"/>
        <w:jc w:val="both"/>
        <w:rPr>
          <w:szCs w:val="22"/>
        </w:rPr>
      </w:pPr>
    </w:p>
    <w:p w14:paraId="277FBE43" w14:textId="77777777" w:rsidR="00C35B54" w:rsidRPr="00800648" w:rsidRDefault="00C35B54" w:rsidP="00C35B54">
      <w:pPr>
        <w:spacing w:after="0"/>
        <w:ind w:firstLine="709"/>
        <w:jc w:val="both"/>
        <w:rPr>
          <w:b/>
          <w:szCs w:val="22"/>
        </w:rPr>
      </w:pPr>
      <w:r w:rsidRPr="00800648">
        <w:rPr>
          <w:b/>
          <w:szCs w:val="22"/>
        </w:rPr>
        <w:t>Pri vyskladnení zásob sa používal</w:t>
      </w:r>
      <w:r>
        <w:rPr>
          <w:b/>
          <w:szCs w:val="22"/>
        </w:rPr>
        <w:t xml:space="preserve"> :</w:t>
      </w:r>
    </w:p>
    <w:p w14:paraId="6AB2E708" w14:textId="77777777" w:rsidR="00C35B54" w:rsidRPr="00800648" w:rsidRDefault="00930CAE" w:rsidP="00C35B54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>
        <w:rPr>
          <w:szCs w:val="22"/>
        </w:rPr>
        <w:fldChar w:fldCharType="end"/>
      </w:r>
      <w:r w:rsidR="00C35B54" w:rsidRPr="00800648">
        <w:rPr>
          <w:szCs w:val="22"/>
        </w:rPr>
        <w:t>vážený aritmetický priemer z obstarávacích cien, aktualizovaný mesačne</w:t>
      </w:r>
    </w:p>
    <w:p w14:paraId="6C55FDD0" w14:textId="77777777" w:rsidR="00C35B54" w:rsidRPr="00800648" w:rsidRDefault="00930CAE" w:rsidP="00C35B54">
      <w:pPr>
        <w:spacing w:after="0"/>
        <w:ind w:left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5B54" w:rsidRPr="00800648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="00C35B54" w:rsidRPr="00800648">
        <w:rPr>
          <w:szCs w:val="22"/>
        </w:rPr>
        <w:t xml:space="preserve"> metóda FIFO (prvá cena na ocenenie prírastku zásob sa použila ako prvá cena na ocenenie úbytku zásob)</w:t>
      </w:r>
    </w:p>
    <w:p w14:paraId="39F70195" w14:textId="77777777" w:rsidR="00C35B54" w:rsidRPr="00800648" w:rsidRDefault="00930CAE" w:rsidP="00C35B54">
      <w:pPr>
        <w:spacing w:after="0"/>
        <w:ind w:firstLine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5B54" w:rsidRPr="00800648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="00C35B54" w:rsidRPr="00800648">
        <w:rPr>
          <w:szCs w:val="22"/>
        </w:rPr>
        <w:t xml:space="preserve"> iný spôsob:</w:t>
      </w:r>
    </w:p>
    <w:p w14:paraId="5404960E" w14:textId="77777777" w:rsidR="00C35B54" w:rsidRPr="00800648" w:rsidRDefault="00C35B54" w:rsidP="00C35B54">
      <w:pPr>
        <w:spacing w:after="0"/>
        <w:ind w:firstLine="708"/>
        <w:jc w:val="both"/>
        <w:rPr>
          <w:szCs w:val="22"/>
        </w:rPr>
      </w:pPr>
    </w:p>
    <w:p w14:paraId="4EFD8AA0" w14:textId="77777777" w:rsidR="00C35B54" w:rsidRPr="00800648" w:rsidRDefault="00C35B54" w:rsidP="00C35B54">
      <w:pPr>
        <w:pStyle w:val="Odsekzoznamu"/>
        <w:numPr>
          <w:ilvl w:val="0"/>
          <w:numId w:val="5"/>
        </w:numPr>
        <w:tabs>
          <w:tab w:val="left" w:pos="6804"/>
          <w:tab w:val="left" w:pos="8505"/>
        </w:tabs>
        <w:spacing w:after="0"/>
        <w:rPr>
          <w:szCs w:val="22"/>
        </w:rPr>
      </w:pPr>
      <w:r w:rsidRPr="00800648">
        <w:rPr>
          <w:b/>
          <w:szCs w:val="22"/>
        </w:rPr>
        <w:t>Podnik tvoril v bežnom roku zásoby vlastnou činnosťou</w:t>
      </w:r>
      <w:r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FBBF968" w14:textId="77777777" w:rsidR="00C35B54" w:rsidRPr="00800648" w:rsidRDefault="00C35B54" w:rsidP="00C35B54">
      <w:pPr>
        <w:spacing w:after="0" w:line="240" w:lineRule="auto"/>
        <w:ind w:left="720"/>
        <w:jc w:val="both"/>
        <w:rPr>
          <w:szCs w:val="22"/>
        </w:rPr>
      </w:pPr>
      <w:r w:rsidRPr="00800648">
        <w:rPr>
          <w:szCs w:val="22"/>
        </w:rPr>
        <w:t>Zásoby vytvorené vlastnou činnosťou podnik oceňoval vlastnými nákladmi</w:t>
      </w:r>
    </w:p>
    <w:p w14:paraId="195C1075" w14:textId="77777777" w:rsidR="00C35B54" w:rsidRPr="00800648" w:rsidRDefault="00930CAE" w:rsidP="00C35B54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>
        <w:rPr>
          <w:szCs w:val="22"/>
        </w:rPr>
        <w:fldChar w:fldCharType="end"/>
      </w:r>
      <w:r w:rsidR="00C35B54" w:rsidRPr="00800648">
        <w:rPr>
          <w:szCs w:val="22"/>
        </w:rPr>
        <w:t xml:space="preserve"> podľa skutočnej výšky nákladov, v zložení</w:t>
      </w:r>
    </w:p>
    <w:p w14:paraId="7BF00DC6" w14:textId="77777777" w:rsidR="00C35B54" w:rsidRPr="00800648" w:rsidRDefault="00C35B54" w:rsidP="00C35B54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priame náklady</w:t>
      </w:r>
    </w:p>
    <w:p w14:paraId="434D6AC0" w14:textId="77777777" w:rsidR="00C35B54" w:rsidRPr="00800648" w:rsidRDefault="00C35B54" w:rsidP="00C35B54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časť nepriamych nákladov, súvisiaca s ich vytváraním</w:t>
      </w:r>
    </w:p>
    <w:p w14:paraId="0C05317A" w14:textId="77777777" w:rsidR="00C35B54" w:rsidRDefault="00C35B54" w:rsidP="00C35B54">
      <w:pPr>
        <w:spacing w:after="0" w:line="240" w:lineRule="auto"/>
        <w:ind w:left="1440"/>
        <w:jc w:val="both"/>
        <w:rPr>
          <w:szCs w:val="22"/>
        </w:rPr>
      </w:pPr>
    </w:p>
    <w:p w14:paraId="3E47D41C" w14:textId="77777777" w:rsidR="00C35B54" w:rsidRPr="00F443DA" w:rsidRDefault="00C35B54" w:rsidP="00C35B54">
      <w:pPr>
        <w:pStyle w:val="Odsekzoznamu"/>
        <w:numPr>
          <w:ilvl w:val="0"/>
          <w:numId w:val="5"/>
        </w:numPr>
        <w:spacing w:after="0"/>
        <w:jc w:val="both"/>
        <w:rPr>
          <w:b/>
          <w:szCs w:val="22"/>
        </w:rPr>
      </w:pPr>
      <w:r w:rsidRPr="00F443DA">
        <w:rPr>
          <w:b/>
          <w:szCs w:val="22"/>
        </w:rPr>
        <w:t>Podnik obstaral v bežnom roku zásoby iným spôsobom</w:t>
      </w:r>
      <w:r w:rsidRPr="00F443DA">
        <w:rPr>
          <w:b/>
          <w:szCs w:val="22"/>
        </w:rPr>
        <w:tab/>
        <w:t xml:space="preserve"> :</w:t>
      </w:r>
      <w:r w:rsidRPr="00F443DA">
        <w:rPr>
          <w:b/>
          <w:szCs w:val="22"/>
        </w:rPr>
        <w:tab/>
      </w:r>
      <w:r w:rsidRPr="00F443DA">
        <w:rPr>
          <w:szCs w:val="22"/>
        </w:rPr>
        <w:tab/>
      </w:r>
      <w:r w:rsidR="00930CAE" w:rsidRPr="00F443D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3DA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F443DA">
        <w:rPr>
          <w:szCs w:val="22"/>
        </w:rPr>
        <w:fldChar w:fldCharType="end"/>
      </w:r>
      <w:r w:rsidRPr="00F443DA">
        <w:rPr>
          <w:szCs w:val="22"/>
        </w:rPr>
        <w:t xml:space="preserve"> Áno  </w:t>
      </w:r>
      <w:r w:rsidR="00930CAE" w:rsidRPr="00F443D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443DA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F443DA">
        <w:rPr>
          <w:szCs w:val="22"/>
        </w:rPr>
        <w:fldChar w:fldCharType="end"/>
      </w:r>
      <w:r w:rsidRPr="00F443DA">
        <w:rPr>
          <w:szCs w:val="22"/>
        </w:rPr>
        <w:t xml:space="preserve"> Nie</w:t>
      </w:r>
    </w:p>
    <w:p w14:paraId="64A11840" w14:textId="77777777" w:rsidR="00C35B54" w:rsidRPr="00F443DA" w:rsidRDefault="00C35B54" w:rsidP="00C35B54">
      <w:pPr>
        <w:pStyle w:val="Odsekzoznamu"/>
        <w:spacing w:after="0"/>
        <w:jc w:val="both"/>
        <w:rPr>
          <w:b/>
          <w:szCs w:val="22"/>
        </w:rPr>
      </w:pPr>
    </w:p>
    <w:p w14:paraId="132C468A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 xml:space="preserve">Zákazková výroba a zákazková výstavba </w:t>
      </w:r>
      <w:proofErr w:type="spellStart"/>
      <w:r w:rsidRPr="00800648">
        <w:rPr>
          <w:b/>
          <w:szCs w:val="22"/>
        </w:rPr>
        <w:t>nehnuteľ</w:t>
      </w:r>
      <w:proofErr w:type="spellEnd"/>
      <w:r w:rsidRPr="00800648">
        <w:rPr>
          <w:b/>
          <w:szCs w:val="22"/>
        </w:rPr>
        <w:t>. určenej na predaj</w:t>
      </w:r>
      <w:r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49AD634" w14:textId="77777777" w:rsidR="00C35B54" w:rsidRDefault="00C35B54" w:rsidP="00C35B54">
      <w:pPr>
        <w:spacing w:after="0" w:line="240" w:lineRule="auto"/>
        <w:ind w:left="720"/>
        <w:jc w:val="both"/>
        <w:rPr>
          <w:szCs w:val="22"/>
        </w:rPr>
      </w:pPr>
    </w:p>
    <w:p w14:paraId="631859F6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Pohľadávky</w:t>
      </w:r>
      <w:r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Áno  </w:t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384020BD" w14:textId="77777777" w:rsidR="00C35B54" w:rsidRPr="00800648" w:rsidRDefault="00C35B54" w:rsidP="00C35B54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>
        <w:rPr>
          <w:szCs w:val="22"/>
        </w:rPr>
        <w:t xml:space="preserve"> menovitou hodnotou</w:t>
      </w:r>
    </w:p>
    <w:p w14:paraId="0F34BB7E" w14:textId="77777777" w:rsidR="00C35B54" w:rsidRDefault="00C35B54" w:rsidP="00C35B54">
      <w:pPr>
        <w:spacing w:after="0" w:line="240" w:lineRule="auto"/>
        <w:ind w:left="720"/>
        <w:jc w:val="both"/>
        <w:rPr>
          <w:szCs w:val="22"/>
        </w:rPr>
      </w:pPr>
    </w:p>
    <w:p w14:paraId="75099987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Krátkodobý finančný majetok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C53B832" w14:textId="77777777" w:rsidR="00C35B54" w:rsidRDefault="00C35B54" w:rsidP="00C35B54">
      <w:pPr>
        <w:spacing w:after="0" w:line="240" w:lineRule="auto"/>
        <w:ind w:left="720"/>
        <w:rPr>
          <w:szCs w:val="22"/>
        </w:rPr>
      </w:pPr>
      <w:r w:rsidRPr="00800648">
        <w:rPr>
          <w:szCs w:val="22"/>
        </w:rPr>
        <w:t>Spôsob ocenenia :</w:t>
      </w:r>
      <w:r>
        <w:rPr>
          <w:szCs w:val="22"/>
        </w:rPr>
        <w:t xml:space="preserve"> menovitou hodnotou</w:t>
      </w:r>
    </w:p>
    <w:p w14:paraId="02CE1C3A" w14:textId="77777777" w:rsidR="00C35B54" w:rsidRDefault="00C35B54" w:rsidP="00C35B54">
      <w:pPr>
        <w:spacing w:after="0" w:line="240" w:lineRule="auto"/>
        <w:ind w:left="720"/>
        <w:rPr>
          <w:szCs w:val="22"/>
        </w:rPr>
      </w:pPr>
    </w:p>
    <w:p w14:paraId="381D8A2E" w14:textId="77777777" w:rsidR="00C35B54" w:rsidRPr="00800648" w:rsidRDefault="007A4DE8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>
        <w:rPr>
          <w:b/>
          <w:szCs w:val="22"/>
        </w:rPr>
        <w:t>Č</w:t>
      </w:r>
      <w:r w:rsidR="00C35B54" w:rsidRPr="00800648">
        <w:rPr>
          <w:b/>
          <w:szCs w:val="22"/>
        </w:rPr>
        <w:t>asové rozlíšenie na strane aktív súvahy</w:t>
      </w:r>
      <w:r w:rsidR="00C35B54" w:rsidRPr="00800648">
        <w:rPr>
          <w:b/>
          <w:szCs w:val="22"/>
        </w:rPr>
        <w:tab/>
      </w:r>
      <w:r w:rsidR="00C35B54">
        <w:rPr>
          <w:b/>
          <w:szCs w:val="22"/>
        </w:rPr>
        <w:t xml:space="preserve"> :</w:t>
      </w:r>
      <w:r w:rsidR="00C35B54" w:rsidRPr="00800648">
        <w:rPr>
          <w:b/>
          <w:szCs w:val="22"/>
        </w:rPr>
        <w:tab/>
      </w:r>
      <w:r w:rsidR="00C35B54" w:rsidRPr="00800648">
        <w:rPr>
          <w:b/>
          <w:szCs w:val="22"/>
        </w:rPr>
        <w:tab/>
      </w:r>
      <w:r w:rsidR="00C35B54" w:rsidRPr="00800648">
        <w:rPr>
          <w:b/>
          <w:szCs w:val="22"/>
        </w:rPr>
        <w:tab/>
      </w:r>
      <w:r w:rsidR="00C35B54" w:rsidRPr="00800648">
        <w:rPr>
          <w:b/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5B54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="00C35B54" w:rsidRPr="00800648">
        <w:rPr>
          <w:szCs w:val="22"/>
        </w:rPr>
        <w:t xml:space="preserve"> Áno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="00C35B54" w:rsidRPr="00800648">
        <w:rPr>
          <w:szCs w:val="22"/>
        </w:rPr>
        <w:t xml:space="preserve"> Nie</w:t>
      </w:r>
    </w:p>
    <w:p w14:paraId="604AC786" w14:textId="77777777" w:rsidR="00C35B54" w:rsidRPr="00800648" w:rsidRDefault="00C35B54" w:rsidP="00C35B54">
      <w:pPr>
        <w:pStyle w:val="Odsekzoznamu"/>
        <w:spacing w:after="0" w:line="240" w:lineRule="auto"/>
        <w:rPr>
          <w:szCs w:val="22"/>
        </w:rPr>
      </w:pPr>
    </w:p>
    <w:p w14:paraId="2FD55518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Záväzky, vrátane rezerv, dlhopisov, pôžičiek a úverov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62E4566" w14:textId="77777777" w:rsidR="00C35B54" w:rsidRDefault="00C35B54" w:rsidP="00C35B54">
      <w:pPr>
        <w:pStyle w:val="Odsekzoznamu"/>
        <w:spacing w:after="0" w:line="240" w:lineRule="auto"/>
        <w:rPr>
          <w:szCs w:val="22"/>
        </w:rPr>
      </w:pPr>
      <w:r w:rsidRPr="00800648">
        <w:rPr>
          <w:szCs w:val="22"/>
        </w:rPr>
        <w:t>Spôsob ocenenia :</w:t>
      </w:r>
      <w:r>
        <w:rPr>
          <w:szCs w:val="22"/>
        </w:rPr>
        <w:t xml:space="preserve"> menovitou hodnotou</w:t>
      </w:r>
    </w:p>
    <w:p w14:paraId="58291F10" w14:textId="77777777" w:rsidR="00C35B54" w:rsidRPr="00800648" w:rsidRDefault="00C35B54" w:rsidP="00C35B54">
      <w:pPr>
        <w:pStyle w:val="Odsekzoznamu"/>
        <w:spacing w:after="0" w:line="240" w:lineRule="auto"/>
        <w:rPr>
          <w:szCs w:val="22"/>
        </w:rPr>
      </w:pPr>
    </w:p>
    <w:p w14:paraId="3C998DD1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Časové rozlíšenie na strane pasív súvahy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9E25F11" w14:textId="77777777" w:rsidR="00C35B54" w:rsidRPr="00800648" w:rsidRDefault="00C35B54" w:rsidP="00C35B54">
      <w:pPr>
        <w:pStyle w:val="Odsekzoznamu"/>
        <w:spacing w:after="0" w:line="240" w:lineRule="auto"/>
        <w:rPr>
          <w:szCs w:val="22"/>
        </w:rPr>
      </w:pPr>
    </w:p>
    <w:p w14:paraId="2C660EB5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Derivátový finančný nástroj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24EEF13" w14:textId="77777777" w:rsidR="00C35B54" w:rsidRPr="00800648" w:rsidRDefault="00C35B54" w:rsidP="00C35B54">
      <w:pPr>
        <w:spacing w:after="0" w:line="240" w:lineRule="auto"/>
        <w:rPr>
          <w:szCs w:val="22"/>
        </w:rPr>
      </w:pPr>
    </w:p>
    <w:p w14:paraId="09368406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Majetok a záväzky zabezpečené derivátmi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B737EAC" w14:textId="77777777" w:rsidR="00C35B54" w:rsidRPr="00800648" w:rsidRDefault="00C35B54" w:rsidP="00C35B54">
      <w:pPr>
        <w:spacing w:after="0" w:line="240" w:lineRule="auto"/>
        <w:ind w:left="720"/>
        <w:rPr>
          <w:szCs w:val="22"/>
        </w:rPr>
      </w:pPr>
    </w:p>
    <w:p w14:paraId="68CF5191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Prenajatý  majetok a majetok obstaraný na základe  zmluvy o kúpe prenajatej veci</w:t>
      </w:r>
      <w:r>
        <w:rPr>
          <w:b/>
          <w:szCs w:val="22"/>
        </w:rPr>
        <w:t xml:space="preserve"> :</w:t>
      </w:r>
    </w:p>
    <w:p w14:paraId="747913A5" w14:textId="77777777" w:rsidR="00C35B54" w:rsidRPr="00800648" w:rsidRDefault="00C35B54" w:rsidP="00C35B54">
      <w:pPr>
        <w:spacing w:after="0" w:line="240" w:lineRule="auto"/>
        <w:ind w:left="6372"/>
        <w:rPr>
          <w:szCs w:val="22"/>
        </w:rPr>
      </w:pP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3F39754" w14:textId="77777777" w:rsidR="00C35B54" w:rsidRPr="00800648" w:rsidRDefault="00C35B54" w:rsidP="00C35B54">
      <w:pPr>
        <w:spacing w:after="0" w:line="240" w:lineRule="auto"/>
        <w:jc w:val="both"/>
        <w:rPr>
          <w:szCs w:val="22"/>
        </w:rPr>
      </w:pPr>
    </w:p>
    <w:p w14:paraId="13014B0F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Majetok obstaraný v privatizácii</w:t>
      </w:r>
      <w:r w:rsidRPr="00800648">
        <w:rPr>
          <w:b/>
          <w:szCs w:val="22"/>
        </w:rPr>
        <w:tab/>
      </w:r>
      <w:r>
        <w:rPr>
          <w:b/>
          <w:szCs w:val="22"/>
        </w:rPr>
        <w:t>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33A93440" w14:textId="77777777" w:rsidR="00C35B54" w:rsidRDefault="00C35B54" w:rsidP="00C35B54">
      <w:pPr>
        <w:spacing w:after="0" w:line="240" w:lineRule="auto"/>
        <w:rPr>
          <w:szCs w:val="22"/>
        </w:rPr>
      </w:pPr>
    </w:p>
    <w:p w14:paraId="7D463EC2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bCs/>
          <w:szCs w:val="22"/>
        </w:rPr>
        <w:t>Daň z príjmov splatná a odložená</w:t>
      </w:r>
      <w:r>
        <w:rPr>
          <w:b/>
          <w:bCs/>
          <w:szCs w:val="22"/>
        </w:rPr>
        <w:t xml:space="preserve"> :</w:t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AE28B92" w14:textId="77777777" w:rsidR="00C35B54" w:rsidRPr="00800648" w:rsidRDefault="00C35B54" w:rsidP="00C35B54">
      <w:pPr>
        <w:pStyle w:val="Odsekzoznamu"/>
        <w:spacing w:after="0" w:line="240" w:lineRule="auto"/>
        <w:rPr>
          <w:szCs w:val="22"/>
        </w:rPr>
      </w:pPr>
      <w:r w:rsidRPr="00800648">
        <w:rPr>
          <w:szCs w:val="22"/>
        </w:rPr>
        <w:t>Spôsob ocenenia :</w:t>
      </w:r>
      <w:r>
        <w:rPr>
          <w:szCs w:val="22"/>
        </w:rPr>
        <w:t xml:space="preserve"> menovitou hodnotou</w:t>
      </w:r>
    </w:p>
    <w:p w14:paraId="30111384" w14:textId="77777777" w:rsidR="00C35B54" w:rsidRDefault="00C35B54" w:rsidP="002D3E6A">
      <w:pPr>
        <w:spacing w:after="0"/>
        <w:jc w:val="both"/>
        <w:rPr>
          <w:b/>
          <w:szCs w:val="22"/>
        </w:rPr>
      </w:pPr>
    </w:p>
    <w:p w14:paraId="1A2680A1" w14:textId="570BA9D1" w:rsidR="00965498" w:rsidRPr="00BF772E" w:rsidRDefault="00A86790" w:rsidP="00965498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BF772E">
        <w:rPr>
          <w:b/>
          <w:bCs/>
          <w:szCs w:val="22"/>
        </w:rPr>
        <w:t>Tvorba odpisového plánu</w:t>
      </w:r>
      <w:r w:rsidR="00A2189F">
        <w:rPr>
          <w:b/>
          <w:bCs/>
          <w:szCs w:val="22"/>
        </w:rPr>
        <w:t xml:space="preserve"> </w:t>
      </w:r>
      <w:r w:rsidRPr="00BF772E">
        <w:rPr>
          <w:b/>
          <w:bCs/>
          <w:szCs w:val="22"/>
        </w:rPr>
        <w:t>pre dlhodobý majetok</w:t>
      </w:r>
      <w:r w:rsidRPr="00BF772E">
        <w:rPr>
          <w:bCs/>
          <w:szCs w:val="22"/>
        </w:rPr>
        <w:tab/>
      </w:r>
      <w:r w:rsidR="003E296D" w:rsidRPr="00BF772E">
        <w:rPr>
          <w:bCs/>
          <w:szCs w:val="22"/>
        </w:rPr>
        <w:t xml:space="preserve"> :</w:t>
      </w:r>
    </w:p>
    <w:tbl>
      <w:tblPr>
        <w:tblW w:w="4731" w:type="pct"/>
        <w:tblInd w:w="4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1"/>
        <w:gridCol w:w="1694"/>
        <w:gridCol w:w="1514"/>
        <w:gridCol w:w="1745"/>
      </w:tblGrid>
      <w:tr w:rsidR="00965498" w:rsidRPr="00800648" w14:paraId="10ED3024" w14:textId="77777777" w:rsidTr="00364446">
        <w:trPr>
          <w:trHeight w:val="270"/>
        </w:trPr>
        <w:tc>
          <w:tcPr>
            <w:tcW w:w="21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215383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Druh majetku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8DBD2D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Doba odpisovania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9F5976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Sadzba odpisov</w:t>
            </w:r>
          </w:p>
        </w:tc>
        <w:tc>
          <w:tcPr>
            <w:tcW w:w="10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F37F636" w14:textId="77777777" w:rsidR="00965498" w:rsidRPr="00800648" w:rsidRDefault="00965498" w:rsidP="003E296D">
            <w:pPr>
              <w:jc w:val="center"/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Odpisová metóda</w:t>
            </w:r>
          </w:p>
        </w:tc>
      </w:tr>
      <w:tr w:rsidR="007721D7" w:rsidRPr="007721D7" w14:paraId="3D3B9B52" w14:textId="7777777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C833B" w14:textId="77777777" w:rsidR="007721D7" w:rsidRPr="00800648" w:rsidRDefault="007721D7" w:rsidP="00F74303">
            <w:pPr>
              <w:rPr>
                <w:szCs w:val="22"/>
              </w:rPr>
            </w:pPr>
            <w:r>
              <w:rPr>
                <w:szCs w:val="22"/>
              </w:rPr>
              <w:t>Dopravné prostriedky, Počítače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36A70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73C35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8D77D9" w14:textId="77777777" w:rsidR="007721D7" w:rsidRPr="007721D7" w:rsidRDefault="007721D7" w:rsidP="007721D7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  <w:tr w:rsidR="007721D7" w:rsidRPr="007721D7" w14:paraId="2A15492F" w14:textId="7777777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26A50" w14:textId="77777777" w:rsidR="007721D7" w:rsidRPr="00800648" w:rsidRDefault="007721D7" w:rsidP="00F74303">
            <w:pPr>
              <w:rPr>
                <w:szCs w:val="22"/>
              </w:rPr>
            </w:pPr>
            <w:r>
              <w:rPr>
                <w:szCs w:val="22"/>
              </w:rPr>
              <w:t>Ostatný DNM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54A83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8806C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16,67%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237A3D" w14:textId="77777777" w:rsidR="007721D7" w:rsidRPr="007721D7" w:rsidRDefault="007721D7" w:rsidP="00C35B54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  <w:tr w:rsidR="007721D7" w:rsidRPr="007721D7" w14:paraId="1D7D3C85" w14:textId="7777777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54D72" w14:textId="77777777" w:rsidR="007721D7" w:rsidRPr="00800648" w:rsidRDefault="007721D7" w:rsidP="00F74303">
            <w:pPr>
              <w:rPr>
                <w:szCs w:val="22"/>
              </w:rPr>
            </w:pPr>
            <w:r>
              <w:rPr>
                <w:szCs w:val="22"/>
              </w:rPr>
              <w:t>Chladiace zariadenia, elektrické motory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B8D3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74927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12,5%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BE101F" w14:textId="77777777" w:rsidR="007721D7" w:rsidRPr="007721D7" w:rsidRDefault="007721D7" w:rsidP="00C35B54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  <w:tr w:rsidR="007721D7" w:rsidRPr="007721D7" w14:paraId="6B107746" w14:textId="7777777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78A30" w14:textId="77777777" w:rsidR="007721D7" w:rsidRDefault="007721D7" w:rsidP="00F74303">
            <w:pPr>
              <w:rPr>
                <w:szCs w:val="22"/>
              </w:rPr>
            </w:pPr>
            <w:r>
              <w:rPr>
                <w:szCs w:val="22"/>
              </w:rPr>
              <w:t>Ostatné stavby, plochy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D4568" w14:textId="77777777" w:rsidR="007721D7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C64D3" w14:textId="77777777" w:rsidR="007721D7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8,33%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E4B56B" w14:textId="77777777" w:rsidR="007721D7" w:rsidRPr="007721D7" w:rsidRDefault="007721D7" w:rsidP="00C35B54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  <w:tr w:rsidR="007721D7" w:rsidRPr="007721D7" w14:paraId="6C65CAF0" w14:textId="7777777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CBB7A" w14:textId="77777777" w:rsidR="007721D7" w:rsidRDefault="007721D7" w:rsidP="00F74303">
            <w:pPr>
              <w:rPr>
                <w:szCs w:val="22"/>
              </w:rPr>
            </w:pPr>
            <w:r>
              <w:rPr>
                <w:szCs w:val="22"/>
              </w:rPr>
              <w:t>Ostané montážne haly, garáže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12BAE" w14:textId="77777777" w:rsidR="007721D7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5B5DC" w14:textId="77777777" w:rsidR="007721D7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3E984F" w14:textId="77777777" w:rsidR="007721D7" w:rsidRPr="007721D7" w:rsidRDefault="007721D7" w:rsidP="00C35B54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  <w:tr w:rsidR="007721D7" w:rsidRPr="007721D7" w14:paraId="73C8A8EB" w14:textId="7777777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75AE4" w14:textId="77777777" w:rsidR="007721D7" w:rsidRPr="00800648" w:rsidRDefault="007721D7" w:rsidP="007A4DE8">
            <w:pPr>
              <w:rPr>
                <w:szCs w:val="22"/>
              </w:rPr>
            </w:pPr>
            <w:r>
              <w:rPr>
                <w:szCs w:val="22"/>
              </w:rPr>
              <w:t>Ostaný dlhodobý nehmotný majetok, budovy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6A07D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7B613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2,5%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70C880" w14:textId="77777777" w:rsidR="007721D7" w:rsidRPr="007721D7" w:rsidRDefault="007721D7" w:rsidP="00C35B54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</w:tbl>
    <w:p w14:paraId="74053814" w14:textId="77777777" w:rsidR="007721D7" w:rsidRDefault="007721D7" w:rsidP="00C76DD3">
      <w:pPr>
        <w:ind w:left="426"/>
        <w:jc w:val="both"/>
        <w:rPr>
          <w:szCs w:val="22"/>
        </w:rPr>
      </w:pPr>
    </w:p>
    <w:p w14:paraId="07454916" w14:textId="165611F7" w:rsidR="00BA71F0" w:rsidRPr="00800648" w:rsidRDefault="001E127A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5"/>
            <w:enabled w:val="0"/>
            <w:calcOnExit w:val="0"/>
            <w:checkBox>
              <w:sizeAuto/>
              <w:default w:val="1"/>
            </w:checkBox>
          </w:ffData>
        </w:fldChar>
      </w:r>
      <w:bookmarkStart w:id="2" w:name="Začiarkov5"/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"/>
      <w:r w:rsidR="00965498" w:rsidRPr="00800648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800648">
        <w:rPr>
          <w:szCs w:val="22"/>
        </w:rPr>
        <w:t>Z.z</w:t>
      </w:r>
      <w:proofErr w:type="spellEnd"/>
      <w:r w:rsidR="00965498" w:rsidRPr="00800648">
        <w:rPr>
          <w:szCs w:val="22"/>
        </w:rPr>
        <w:t>. o účtovníctve</w:t>
      </w:r>
      <w:r w:rsidR="003E296D">
        <w:rPr>
          <w:szCs w:val="22"/>
        </w:rPr>
        <w:t xml:space="preserve">, vrátane dodržania podmienky </w:t>
      </w:r>
      <w:r w:rsidR="00965498" w:rsidRPr="00800648">
        <w:rPr>
          <w:szCs w:val="22"/>
        </w:rPr>
        <w:t xml:space="preserve">odpísania </w:t>
      </w:r>
      <w:r w:rsidR="003E296D">
        <w:rPr>
          <w:szCs w:val="22"/>
        </w:rPr>
        <w:t xml:space="preserve">vybraných druhov </w:t>
      </w:r>
      <w:r w:rsidR="00965498" w:rsidRPr="00800648">
        <w:rPr>
          <w:szCs w:val="22"/>
        </w:rPr>
        <w:t>najneskôr do 5 rokov od</w:t>
      </w:r>
      <w:r w:rsidR="003E296D">
        <w:rPr>
          <w:szCs w:val="22"/>
        </w:rPr>
        <w:t xml:space="preserve"> ich zaradenia</w:t>
      </w:r>
      <w:r w:rsidR="00965498" w:rsidRPr="00800648">
        <w:rPr>
          <w:szCs w:val="22"/>
        </w:rPr>
        <w:t xml:space="preserve">. </w:t>
      </w:r>
    </w:p>
    <w:p w14:paraId="0811812D" w14:textId="77777777" w:rsidR="00965498" w:rsidRPr="00800648" w:rsidRDefault="00930CAE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792E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 w:rsidRPr="00800648">
        <w:rPr>
          <w:szCs w:val="22"/>
        </w:rPr>
        <w:t>.</w:t>
      </w:r>
      <w:r w:rsidR="00965498" w:rsidRPr="00800648">
        <w:rPr>
          <w:szCs w:val="22"/>
        </w:rPr>
        <w:t xml:space="preserve"> Odpisové sadzby pre účtovné a daňové odpisy sa</w:t>
      </w:r>
      <w:r w:rsidR="00BA71F0" w:rsidRPr="00800648">
        <w:rPr>
          <w:szCs w:val="22"/>
        </w:rPr>
        <w:t xml:space="preserve"> ne</w:t>
      </w:r>
      <w:r w:rsidR="00965498" w:rsidRPr="00800648">
        <w:rPr>
          <w:szCs w:val="22"/>
        </w:rPr>
        <w:t>rovnajú.</w:t>
      </w:r>
    </w:p>
    <w:p w14:paraId="229546F5" w14:textId="77777777" w:rsidR="00C76DD3" w:rsidRPr="00800648" w:rsidRDefault="00930CAE" w:rsidP="00934951">
      <w:pPr>
        <w:ind w:left="426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 w:rsidRPr="00800648">
        <w:rPr>
          <w:szCs w:val="22"/>
        </w:rPr>
        <w:t xml:space="preserve"> pri rešpektovaní predpokladaného opotrebenia</w:t>
      </w:r>
      <w:r w:rsidR="00965498" w:rsidRPr="00800648">
        <w:rPr>
          <w:szCs w:val="22"/>
        </w:rPr>
        <w:t xml:space="preserve">. Odpisové sadzby pre účtovné a daňové odpisy sa rovnajú. </w:t>
      </w:r>
    </w:p>
    <w:p w14:paraId="53CFF3E7" w14:textId="77777777" w:rsidR="007A4DE8" w:rsidRPr="00800648" w:rsidRDefault="007A4DE8" w:rsidP="007A4DE8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bCs/>
          <w:szCs w:val="22"/>
        </w:rPr>
        <w:t>Poskytnuté dotácie</w:t>
      </w:r>
      <w:r>
        <w:rPr>
          <w:b/>
          <w:bCs/>
          <w:szCs w:val="22"/>
        </w:rPr>
        <w:t xml:space="preserve"> :</w:t>
      </w:r>
      <w:r w:rsidRPr="00800648">
        <w:rPr>
          <w:b/>
          <w:bCs/>
          <w:szCs w:val="22"/>
        </w:rPr>
        <w:tab/>
      </w:r>
      <w:r w:rsidRPr="00800648">
        <w:rPr>
          <w:b/>
          <w:bCs/>
          <w:szCs w:val="22"/>
        </w:rPr>
        <w:tab/>
      </w:r>
      <w:r w:rsidRPr="00800648">
        <w:rPr>
          <w:b/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BCCC905" w14:textId="77777777" w:rsidR="007A4DE8" w:rsidRPr="00800648" w:rsidRDefault="007A4DE8" w:rsidP="007A4DE8">
      <w:pPr>
        <w:jc w:val="both"/>
        <w:rPr>
          <w:szCs w:val="22"/>
        </w:rPr>
      </w:pPr>
    </w:p>
    <w:p w14:paraId="2A48B86F" w14:textId="77777777" w:rsidR="007A4DE8" w:rsidRPr="00800648" w:rsidRDefault="007A4DE8" w:rsidP="007A4DE8">
      <w:pPr>
        <w:pStyle w:val="Odsekzoznamu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>Oprava významných chýb minulých účtovných období účtovaná v bežnom účtovnom období</w:t>
      </w:r>
      <w:r>
        <w:rPr>
          <w:b/>
          <w:szCs w:val="22"/>
        </w:rPr>
        <w:t xml:space="preserve"> :</w:t>
      </w:r>
    </w:p>
    <w:p w14:paraId="42D8384A" w14:textId="77777777" w:rsidR="007A4DE8" w:rsidRPr="00800648" w:rsidRDefault="007A4DE8" w:rsidP="007A4DE8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7BF45109" w14:textId="77777777" w:rsidR="007A4DE8" w:rsidRPr="00800648" w:rsidRDefault="007A4DE8" w:rsidP="007A4DE8">
      <w:pPr>
        <w:pStyle w:val="Odsekzoznamu"/>
        <w:ind w:left="7788"/>
        <w:jc w:val="both"/>
        <w:rPr>
          <w:szCs w:val="22"/>
        </w:rPr>
      </w:pPr>
    </w:p>
    <w:p w14:paraId="66D5C486" w14:textId="77777777" w:rsidR="007A4DE8" w:rsidRPr="00800648" w:rsidRDefault="007A4DE8" w:rsidP="007A4DE8">
      <w:pPr>
        <w:pStyle w:val="Odsekzoznamu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>Oprava nevýznamných chýb minulých účtovných období účtovaná v bežnom účtovnom období</w:t>
      </w:r>
      <w:r>
        <w:rPr>
          <w:b/>
          <w:szCs w:val="22"/>
        </w:rPr>
        <w:t xml:space="preserve"> :</w:t>
      </w:r>
    </w:p>
    <w:p w14:paraId="31E12511" w14:textId="77777777" w:rsidR="007A4DE8" w:rsidRPr="00800648" w:rsidRDefault="007A4DE8" w:rsidP="007A4DE8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557D598" w14:textId="77777777" w:rsidR="007A4DE8" w:rsidRDefault="007A4DE8" w:rsidP="007A4DE8">
      <w:pPr>
        <w:spacing w:after="0" w:line="240" w:lineRule="auto"/>
        <w:ind w:left="360"/>
        <w:jc w:val="both"/>
        <w:rPr>
          <w:b/>
          <w:bCs/>
          <w:szCs w:val="22"/>
        </w:rPr>
      </w:pPr>
    </w:p>
    <w:p w14:paraId="35A9E895" w14:textId="77777777" w:rsidR="006F2345" w:rsidRDefault="006F2345" w:rsidP="00934951">
      <w:pPr>
        <w:pStyle w:val="Odsekzoznamu"/>
        <w:ind w:left="360"/>
        <w:jc w:val="both"/>
        <w:rPr>
          <w:szCs w:val="22"/>
        </w:rPr>
      </w:pPr>
    </w:p>
    <w:p w14:paraId="524C7717" w14:textId="77777777" w:rsidR="006E5260" w:rsidRPr="005A378F" w:rsidRDefault="006E5260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</w:t>
      </w:r>
      <w:r w:rsidR="003E6CEB">
        <w:rPr>
          <w:b/>
          <w:i/>
          <w:sz w:val="26"/>
          <w:szCs w:val="26"/>
        </w:rPr>
        <w:t xml:space="preserve">, ktoré vysvetľujú a doplňujú </w:t>
      </w:r>
      <w:r w:rsidR="0045092C">
        <w:rPr>
          <w:b/>
          <w:i/>
          <w:sz w:val="26"/>
          <w:szCs w:val="26"/>
        </w:rPr>
        <w:t>súvahu a výkaz ziskov a strát</w:t>
      </w:r>
    </w:p>
    <w:p w14:paraId="5A819AD3" w14:textId="77777777" w:rsidR="00F777BD" w:rsidRDefault="00F777BD" w:rsidP="00250A97">
      <w:pPr>
        <w:jc w:val="both"/>
        <w:rPr>
          <w:szCs w:val="22"/>
        </w:rPr>
      </w:pPr>
    </w:p>
    <w:p w14:paraId="391D78F4" w14:textId="77777777" w:rsidR="007A4DE8" w:rsidRPr="00800648" w:rsidRDefault="007A4DE8" w:rsidP="007A4DE8">
      <w:pPr>
        <w:pStyle w:val="Odsekzoznamu"/>
        <w:numPr>
          <w:ilvl w:val="0"/>
          <w:numId w:val="12"/>
        </w:numPr>
        <w:spacing w:after="0"/>
        <w:ind w:left="357" w:hanging="357"/>
        <w:jc w:val="both"/>
        <w:rPr>
          <w:b/>
          <w:szCs w:val="22"/>
        </w:rPr>
      </w:pPr>
      <w:r w:rsidRPr="00800648">
        <w:rPr>
          <w:b/>
          <w:szCs w:val="22"/>
        </w:rPr>
        <w:t xml:space="preserve">Informácie o majetku, ktorým je </w:t>
      </w:r>
      <w:proofErr w:type="spellStart"/>
      <w:r w:rsidRPr="00800648">
        <w:rPr>
          <w:b/>
          <w:szCs w:val="22"/>
        </w:rPr>
        <w:t>goodwill</w:t>
      </w:r>
      <w:proofErr w:type="spellEnd"/>
      <w:r>
        <w:rPr>
          <w:b/>
          <w:szCs w:val="22"/>
        </w:rPr>
        <w:t>:</w:t>
      </w:r>
    </w:p>
    <w:p w14:paraId="3AB5FC7C" w14:textId="77777777" w:rsidR="007A4DE8" w:rsidRDefault="007A4DE8" w:rsidP="007A4DE8">
      <w:pPr>
        <w:spacing w:after="0"/>
        <w:ind w:left="357"/>
        <w:jc w:val="both"/>
        <w:rPr>
          <w:bCs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14:paraId="72A404B3" w14:textId="77777777" w:rsidR="007A4DE8" w:rsidRPr="00A65B6B" w:rsidRDefault="007A4DE8" w:rsidP="007A4DE8">
      <w:pPr>
        <w:spacing w:after="0"/>
        <w:ind w:left="357"/>
        <w:jc w:val="both"/>
        <w:rPr>
          <w:b/>
          <w:szCs w:val="22"/>
        </w:rPr>
      </w:pPr>
    </w:p>
    <w:p w14:paraId="19553733" w14:textId="77777777" w:rsidR="007A4DE8" w:rsidRDefault="007A4DE8" w:rsidP="007A4DE8">
      <w:pPr>
        <w:pStyle w:val="Odsekzoznamu"/>
        <w:numPr>
          <w:ilvl w:val="0"/>
          <w:numId w:val="12"/>
        </w:numPr>
        <w:spacing w:after="0"/>
        <w:ind w:left="357" w:hanging="357"/>
        <w:jc w:val="both"/>
        <w:rPr>
          <w:b/>
          <w:szCs w:val="22"/>
        </w:rPr>
      </w:pPr>
      <w:r w:rsidRPr="00800648">
        <w:rPr>
          <w:b/>
          <w:szCs w:val="22"/>
        </w:rPr>
        <w:t>Informáci</w:t>
      </w:r>
      <w:r>
        <w:rPr>
          <w:b/>
          <w:szCs w:val="22"/>
        </w:rPr>
        <w:t>a o významných položkách derivátov, majetku a záväzkov zabezpečených derivátmi:</w:t>
      </w:r>
    </w:p>
    <w:p w14:paraId="75334FDA" w14:textId="4F49050B" w:rsidR="007A4DE8" w:rsidRDefault="007A4DE8" w:rsidP="007A4DE8">
      <w:pPr>
        <w:spacing w:after="0"/>
        <w:ind w:left="357"/>
        <w:jc w:val="both"/>
        <w:rPr>
          <w:bCs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14:paraId="3F536511" w14:textId="7D59107E" w:rsidR="00CF7BC2" w:rsidRDefault="00CF7BC2" w:rsidP="007A4DE8">
      <w:pPr>
        <w:spacing w:after="0"/>
        <w:ind w:left="357"/>
        <w:jc w:val="both"/>
        <w:rPr>
          <w:bCs/>
          <w:szCs w:val="22"/>
        </w:rPr>
      </w:pPr>
    </w:p>
    <w:p w14:paraId="5CDAB160" w14:textId="77777777" w:rsidR="00CF7BC2" w:rsidRDefault="00CF7BC2" w:rsidP="007A4DE8">
      <w:pPr>
        <w:spacing w:after="0"/>
        <w:ind w:left="357"/>
        <w:jc w:val="both"/>
        <w:rPr>
          <w:bCs/>
          <w:szCs w:val="22"/>
        </w:rPr>
      </w:pPr>
    </w:p>
    <w:p w14:paraId="4C8B6477" w14:textId="77777777" w:rsidR="007A4DE8" w:rsidRPr="00A65B6B" w:rsidRDefault="007A4DE8" w:rsidP="007A4DE8">
      <w:pPr>
        <w:spacing w:after="0"/>
        <w:ind w:left="357"/>
        <w:jc w:val="both"/>
        <w:rPr>
          <w:b/>
          <w:szCs w:val="22"/>
        </w:rPr>
      </w:pPr>
    </w:p>
    <w:p w14:paraId="1A9A1641" w14:textId="77777777" w:rsidR="007A4DE8" w:rsidRPr="0045092C" w:rsidRDefault="007A4DE8" w:rsidP="007A4DE8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45092C">
        <w:rPr>
          <w:b/>
          <w:szCs w:val="22"/>
        </w:rPr>
        <w:t>Informácie o záväzkoch 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35"/>
        <w:gridCol w:w="2071"/>
        <w:gridCol w:w="2036"/>
      </w:tblGrid>
      <w:tr w:rsidR="007A4DE8" w:rsidRPr="00800648" w14:paraId="0B646CDC" w14:textId="77777777" w:rsidTr="0049797F">
        <w:trPr>
          <w:trHeight w:val="920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47A1B" w14:textId="77777777" w:rsidR="007A4DE8" w:rsidRPr="00800648" w:rsidRDefault="007A4DE8" w:rsidP="0049797F">
            <w:pPr>
              <w:pStyle w:val="TopHeader"/>
            </w:pPr>
            <w:r w:rsidRPr="00800648">
              <w:t>Názov položky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D2404" w14:textId="77777777" w:rsidR="007A4DE8" w:rsidRPr="00800648" w:rsidRDefault="007A4DE8" w:rsidP="0049797F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B8EDC" w14:textId="77777777" w:rsidR="007A4DE8" w:rsidRPr="00800648" w:rsidRDefault="007A4DE8" w:rsidP="0049797F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7A4DE8" w:rsidRPr="00800648" w14:paraId="37A5AEFD" w14:textId="77777777" w:rsidTr="0049797F">
        <w:trPr>
          <w:trHeight w:val="567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B0ECB8" w14:textId="77777777" w:rsidR="007A4DE8" w:rsidRPr="00800648" w:rsidRDefault="007A4DE8" w:rsidP="0049797F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 xml:space="preserve">Záväzky so zostatkovou dobou splatnosti nad </w:t>
            </w:r>
            <w:r>
              <w:rPr>
                <w:szCs w:val="22"/>
              </w:rPr>
              <w:t>5</w:t>
            </w:r>
            <w:r w:rsidRPr="00800648">
              <w:rPr>
                <w:szCs w:val="22"/>
              </w:rPr>
              <w:t xml:space="preserve"> rokov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761C8B" w14:textId="77777777" w:rsidR="007A4DE8" w:rsidRPr="00800648" w:rsidRDefault="007A4DE8" w:rsidP="004979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1E833" w14:textId="77777777" w:rsidR="007A4DE8" w:rsidRPr="00BE750E" w:rsidRDefault="007A4DE8" w:rsidP="0049797F">
            <w:pPr>
              <w:spacing w:after="0" w:line="240" w:lineRule="auto"/>
              <w:jc w:val="center"/>
              <w:rPr>
                <w:color w:val="FF0000"/>
                <w:szCs w:val="22"/>
                <w:highlight w:val="yellow"/>
              </w:rPr>
            </w:pPr>
            <w:r>
              <w:rPr>
                <w:szCs w:val="22"/>
              </w:rPr>
              <w:t>0</w:t>
            </w:r>
          </w:p>
        </w:tc>
      </w:tr>
    </w:tbl>
    <w:p w14:paraId="6A36FE2B" w14:textId="77777777" w:rsidR="007A4DE8" w:rsidRDefault="007A4DE8" w:rsidP="007A4DE8">
      <w:pPr>
        <w:pStyle w:val="Odsekzoznamu"/>
        <w:spacing w:after="0"/>
        <w:ind w:left="357"/>
        <w:jc w:val="both"/>
        <w:rPr>
          <w:b/>
          <w:szCs w:val="22"/>
        </w:rPr>
      </w:pPr>
    </w:p>
    <w:p w14:paraId="5AC1A4CA" w14:textId="77777777" w:rsidR="007A4DE8" w:rsidRDefault="007A4DE8" w:rsidP="007A4DE8">
      <w:pPr>
        <w:pStyle w:val="Odsekzoznamu"/>
        <w:numPr>
          <w:ilvl w:val="0"/>
          <w:numId w:val="12"/>
        </w:numPr>
        <w:spacing w:after="0"/>
        <w:ind w:left="357" w:hanging="357"/>
        <w:jc w:val="both"/>
        <w:rPr>
          <w:b/>
          <w:szCs w:val="22"/>
        </w:rPr>
      </w:pPr>
      <w:r w:rsidRPr="0045092C">
        <w:rPr>
          <w:b/>
          <w:szCs w:val="22"/>
        </w:rPr>
        <w:t>Informácie o záväzkoch zabezpečených záložným právom alebo inou formou zabezpečenia :</w:t>
      </w:r>
    </w:p>
    <w:p w14:paraId="51DBCC2C" w14:textId="77777777" w:rsidR="007A4DE8" w:rsidRDefault="007A4DE8" w:rsidP="007A4DE8">
      <w:pPr>
        <w:spacing w:after="0"/>
        <w:ind w:left="357"/>
        <w:jc w:val="both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5"/>
        <w:gridCol w:w="1949"/>
        <w:gridCol w:w="1878"/>
      </w:tblGrid>
      <w:tr w:rsidR="007A4DE8" w:rsidRPr="00800648" w14:paraId="41BB9762" w14:textId="77777777" w:rsidTr="0049797F">
        <w:trPr>
          <w:jc w:val="center"/>
        </w:trPr>
        <w:tc>
          <w:tcPr>
            <w:tcW w:w="531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4984F" w14:textId="77777777" w:rsidR="007A4DE8" w:rsidRPr="00800648" w:rsidRDefault="007A4DE8" w:rsidP="0049797F">
            <w:pPr>
              <w:pStyle w:val="TopHeader"/>
            </w:pPr>
            <w:r w:rsidRPr="00800648">
              <w:t>Opis predmetu záložného práva</w:t>
            </w:r>
          </w:p>
        </w:tc>
        <w:tc>
          <w:tcPr>
            <w:tcW w:w="389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C41739" w14:textId="77777777" w:rsidR="007A4DE8" w:rsidRPr="00800648" w:rsidRDefault="007A4DE8" w:rsidP="0049797F">
            <w:pPr>
              <w:pStyle w:val="TopHeader"/>
            </w:pPr>
            <w:r w:rsidRPr="00800648">
              <w:t>Bežné účtovné obdobie</w:t>
            </w:r>
          </w:p>
        </w:tc>
      </w:tr>
      <w:tr w:rsidR="007A4DE8" w:rsidRPr="00800648" w14:paraId="4B6A1636" w14:textId="77777777" w:rsidTr="0049797F">
        <w:trPr>
          <w:jc w:val="center"/>
        </w:trPr>
        <w:tc>
          <w:tcPr>
            <w:tcW w:w="531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B74D9" w14:textId="77777777" w:rsidR="007A4DE8" w:rsidRPr="00800648" w:rsidRDefault="007A4DE8" w:rsidP="004979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E9866" w14:textId="77777777" w:rsidR="007A4DE8" w:rsidRPr="00800648" w:rsidRDefault="007A4DE8" w:rsidP="0049797F">
            <w:pPr>
              <w:pStyle w:val="TopHeader"/>
            </w:pPr>
            <w:r w:rsidRPr="00800648">
              <w:t>Hodnota predmetu záložného práva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196CA7" w14:textId="77777777" w:rsidR="007A4DE8" w:rsidRPr="00800648" w:rsidRDefault="007A4DE8" w:rsidP="0049797F">
            <w:pPr>
              <w:pStyle w:val="TopHeader"/>
            </w:pPr>
            <w:r w:rsidRPr="00800648">
              <w:t>Hodnota</w:t>
            </w:r>
            <w:r w:rsidRPr="00800648">
              <w:br/>
              <w:t> záväzku</w:t>
            </w:r>
          </w:p>
        </w:tc>
      </w:tr>
      <w:tr w:rsidR="00397C1C" w:rsidRPr="00397C1C" w14:paraId="4886DC43" w14:textId="77777777" w:rsidTr="0049797F">
        <w:trPr>
          <w:trHeight w:val="510"/>
          <w:jc w:val="center"/>
        </w:trPr>
        <w:tc>
          <w:tcPr>
            <w:tcW w:w="531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E303C3" w14:textId="77777777" w:rsidR="007A4DE8" w:rsidRDefault="007A4DE8" w:rsidP="00497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Pozemok a stavba zapísaná v LV č. 5333, obec: Handlová, okres Prievidza</w:t>
            </w:r>
          </w:p>
          <w:p w14:paraId="03142A22" w14:textId="77777777" w:rsidR="007A4DE8" w:rsidRDefault="007A4DE8" w:rsidP="00497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Investičný úver a Kontokorentný úver z </w:t>
            </w:r>
            <w:proofErr w:type="spellStart"/>
            <w:r>
              <w:rPr>
                <w:szCs w:val="22"/>
              </w:rPr>
              <w:t>Oberbanku</w:t>
            </w:r>
            <w:proofErr w:type="spellEnd"/>
          </w:p>
          <w:p w14:paraId="37A1091C" w14:textId="77777777" w:rsidR="007A4DE8" w:rsidRPr="00800648" w:rsidRDefault="007A4DE8" w:rsidP="004979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E737D7" w14:textId="77777777" w:rsidR="007A4DE8" w:rsidRPr="00800648" w:rsidRDefault="007A4DE8" w:rsidP="0049797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1 290 000,00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center"/>
          </w:tcPr>
          <w:p w14:paraId="3C55F438" w14:textId="0F1CAC08" w:rsidR="007A4DE8" w:rsidRPr="00397C1C" w:rsidRDefault="00A53271" w:rsidP="00397C1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118 734,60</w:t>
            </w:r>
          </w:p>
        </w:tc>
      </w:tr>
    </w:tbl>
    <w:p w14:paraId="78BCE0F6" w14:textId="77777777" w:rsidR="007A4DE8" w:rsidRDefault="007A4DE8" w:rsidP="007A4DE8">
      <w:pPr>
        <w:spacing w:after="0"/>
        <w:ind w:left="357"/>
        <w:jc w:val="both"/>
        <w:rPr>
          <w:szCs w:val="22"/>
        </w:rPr>
      </w:pPr>
    </w:p>
    <w:p w14:paraId="010F296B" w14:textId="77777777" w:rsidR="007A4DE8" w:rsidRDefault="007A4DE8" w:rsidP="007A4DE8">
      <w:pPr>
        <w:spacing w:after="0"/>
        <w:ind w:left="357"/>
        <w:jc w:val="both"/>
        <w:rPr>
          <w:szCs w:val="22"/>
        </w:rPr>
      </w:pPr>
    </w:p>
    <w:p w14:paraId="3DB49EA6" w14:textId="77777777" w:rsidR="007A4DE8" w:rsidRDefault="007A4DE8" w:rsidP="007A4DE8">
      <w:pPr>
        <w:pStyle w:val="Odsekzoznamu"/>
        <w:numPr>
          <w:ilvl w:val="0"/>
          <w:numId w:val="12"/>
        </w:numPr>
        <w:spacing w:after="0"/>
        <w:ind w:left="426" w:hanging="426"/>
        <w:jc w:val="both"/>
        <w:rPr>
          <w:b/>
          <w:szCs w:val="22"/>
        </w:rPr>
      </w:pPr>
      <w:r w:rsidRPr="00800648">
        <w:rPr>
          <w:b/>
          <w:szCs w:val="22"/>
        </w:rPr>
        <w:t>Informácie o vlastných akciách</w:t>
      </w:r>
      <w:r>
        <w:rPr>
          <w:b/>
          <w:szCs w:val="22"/>
        </w:rPr>
        <w:t xml:space="preserve"> :</w:t>
      </w:r>
    </w:p>
    <w:p w14:paraId="553729A9" w14:textId="77777777" w:rsidR="007A4DE8" w:rsidRDefault="007A4DE8" w:rsidP="007A4DE8">
      <w:pPr>
        <w:spacing w:after="0"/>
        <w:ind w:left="357"/>
        <w:jc w:val="both"/>
        <w:rPr>
          <w:bCs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14:paraId="40461827" w14:textId="77777777" w:rsidR="007A4DE8" w:rsidRPr="00A65B6B" w:rsidRDefault="007A4DE8" w:rsidP="007A4DE8">
      <w:pPr>
        <w:spacing w:after="0"/>
        <w:ind w:left="357"/>
        <w:jc w:val="both"/>
        <w:rPr>
          <w:b/>
          <w:szCs w:val="22"/>
        </w:rPr>
      </w:pPr>
    </w:p>
    <w:p w14:paraId="5C196F40" w14:textId="77777777" w:rsidR="007A4DE8" w:rsidRDefault="007A4DE8" w:rsidP="007A4DE8">
      <w:pPr>
        <w:pStyle w:val="Odsekzoznamu"/>
        <w:numPr>
          <w:ilvl w:val="0"/>
          <w:numId w:val="12"/>
        </w:numPr>
        <w:spacing w:after="0"/>
        <w:ind w:left="425" w:hanging="425"/>
        <w:jc w:val="both"/>
        <w:rPr>
          <w:b/>
          <w:szCs w:val="22"/>
        </w:rPr>
      </w:pPr>
      <w:r w:rsidRPr="0045092C">
        <w:rPr>
          <w:b/>
          <w:szCs w:val="22"/>
        </w:rPr>
        <w:t>Informácie o </w:t>
      </w:r>
      <w:r>
        <w:rPr>
          <w:b/>
          <w:szCs w:val="22"/>
        </w:rPr>
        <w:t>nákladoch, ktoré majú výnimočný rozsah a výskyt</w:t>
      </w:r>
      <w:r w:rsidRPr="0045092C">
        <w:rPr>
          <w:b/>
          <w:szCs w:val="22"/>
        </w:rPr>
        <w:t xml:space="preserve"> :</w:t>
      </w:r>
    </w:p>
    <w:p w14:paraId="56CDD758" w14:textId="77777777" w:rsidR="007A4DE8" w:rsidRDefault="007A4DE8" w:rsidP="007A4DE8">
      <w:pPr>
        <w:spacing w:after="0"/>
        <w:ind w:left="357"/>
        <w:jc w:val="both"/>
        <w:rPr>
          <w:bCs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14:paraId="31CB36CB" w14:textId="77777777" w:rsidR="007A4DE8" w:rsidRPr="00A65B6B" w:rsidRDefault="007A4DE8" w:rsidP="007A4DE8">
      <w:pPr>
        <w:spacing w:after="0"/>
        <w:ind w:left="357"/>
        <w:jc w:val="both"/>
        <w:rPr>
          <w:b/>
          <w:szCs w:val="22"/>
        </w:rPr>
      </w:pPr>
    </w:p>
    <w:p w14:paraId="5C01CBD5" w14:textId="77777777" w:rsidR="007A4DE8" w:rsidRDefault="007A4DE8" w:rsidP="007A4DE8">
      <w:pPr>
        <w:pStyle w:val="Odsekzoznamu"/>
        <w:numPr>
          <w:ilvl w:val="0"/>
          <w:numId w:val="12"/>
        </w:numPr>
        <w:spacing w:after="0"/>
        <w:ind w:left="426" w:hanging="426"/>
        <w:jc w:val="both"/>
        <w:rPr>
          <w:b/>
          <w:szCs w:val="22"/>
        </w:rPr>
      </w:pPr>
      <w:r w:rsidRPr="0045092C">
        <w:rPr>
          <w:b/>
          <w:szCs w:val="22"/>
        </w:rPr>
        <w:t>Informácie o </w:t>
      </w:r>
      <w:r>
        <w:rPr>
          <w:b/>
          <w:szCs w:val="22"/>
        </w:rPr>
        <w:t>výnosoch, ktoré majú výnimočný rozsah a výskyt</w:t>
      </w:r>
      <w:r w:rsidRPr="0045092C">
        <w:rPr>
          <w:b/>
          <w:szCs w:val="22"/>
        </w:rPr>
        <w:t xml:space="preserve"> :</w:t>
      </w:r>
    </w:p>
    <w:p w14:paraId="4BF58C29" w14:textId="77777777" w:rsidR="007A4DE8" w:rsidRPr="00A65B6B" w:rsidRDefault="007A4DE8" w:rsidP="007A4DE8">
      <w:pPr>
        <w:spacing w:after="0"/>
        <w:ind w:left="357"/>
        <w:jc w:val="both"/>
        <w:rPr>
          <w:b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14:paraId="260EDC4F" w14:textId="77777777" w:rsidR="001F6F17" w:rsidRDefault="001F6F17" w:rsidP="009E5B49">
      <w:pPr>
        <w:rPr>
          <w:szCs w:val="22"/>
        </w:rPr>
      </w:pPr>
    </w:p>
    <w:p w14:paraId="23268D41" w14:textId="77777777" w:rsidR="007A4DE8" w:rsidRPr="005A378F" w:rsidRDefault="007A4DE8" w:rsidP="007A4DE8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iných aktívach a iných pasívach</w:t>
      </w:r>
    </w:p>
    <w:p w14:paraId="1905C631" w14:textId="77777777" w:rsidR="007A4DE8" w:rsidRDefault="007A4DE8" w:rsidP="007A4DE8"/>
    <w:p w14:paraId="0D90F589" w14:textId="77777777" w:rsidR="007A4DE8" w:rsidRPr="005669A1" w:rsidRDefault="007A4DE8" w:rsidP="007A4DE8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podmieneného majetku</w:t>
      </w:r>
      <w:r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="00930CAE"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0D2830EF" w14:textId="77777777" w:rsidR="007A4DE8" w:rsidRPr="005669A1" w:rsidRDefault="007A4DE8" w:rsidP="007A4DE8">
      <w:pPr>
        <w:pStyle w:val="Default"/>
        <w:rPr>
          <w:rFonts w:ascii="Arial Narrow" w:hAnsi="Arial Narrow"/>
        </w:rPr>
      </w:pPr>
    </w:p>
    <w:p w14:paraId="59EA0216" w14:textId="77777777" w:rsidR="007A4DE8" w:rsidRPr="005669A1" w:rsidRDefault="007A4DE8" w:rsidP="007A4DE8">
      <w:pPr>
        <w:pStyle w:val="Default"/>
        <w:spacing w:after="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5669A1">
        <w:rPr>
          <w:rFonts w:ascii="Arial Narrow" w:hAnsi="Arial Narrow"/>
          <w:sz w:val="22"/>
          <w:szCs w:val="22"/>
        </w:rPr>
        <w:t>odmieneným majetkom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zmlúv.</w:t>
      </w:r>
    </w:p>
    <w:p w14:paraId="015EE7DA" w14:textId="77777777" w:rsidR="007A4DE8" w:rsidRPr="005669A1" w:rsidRDefault="007A4DE8" w:rsidP="007A4DE8">
      <w:pPr>
        <w:pStyle w:val="Default"/>
        <w:spacing w:after="14"/>
        <w:rPr>
          <w:rFonts w:ascii="Arial Narrow" w:hAnsi="Arial Narrow"/>
          <w:sz w:val="22"/>
          <w:szCs w:val="22"/>
        </w:rPr>
      </w:pPr>
    </w:p>
    <w:p w14:paraId="30F15237" w14:textId="77777777" w:rsidR="007A4DE8" w:rsidRPr="005669A1" w:rsidRDefault="007A4DE8" w:rsidP="007A4DE8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podmienených záväzkov</w:t>
      </w:r>
      <w:r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="00930CAE"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34EBCE6A" w14:textId="77777777" w:rsidR="007A4DE8" w:rsidRPr="005669A1" w:rsidRDefault="007A4DE8" w:rsidP="007A4DE8">
      <w:pPr>
        <w:pStyle w:val="Default"/>
        <w:spacing w:after="14"/>
        <w:rPr>
          <w:rFonts w:ascii="Arial Narrow" w:hAnsi="Arial Narrow"/>
          <w:sz w:val="22"/>
          <w:szCs w:val="22"/>
        </w:rPr>
      </w:pPr>
    </w:p>
    <w:p w14:paraId="555A93F5" w14:textId="77777777" w:rsidR="007A4DE8" w:rsidRPr="005669A1" w:rsidRDefault="007A4DE8" w:rsidP="007A4DE8">
      <w:pPr>
        <w:pStyle w:val="Default"/>
        <w:spacing w:after="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5669A1">
        <w:rPr>
          <w:rFonts w:ascii="Arial Narrow" w:hAnsi="Arial Narrow"/>
          <w:sz w:val="22"/>
          <w:szCs w:val="22"/>
        </w:rPr>
        <w:t xml:space="preserve">odmienené záväzky vyplývajú napríklad zo súdnych rozhodnutí, z poskytnutých záruk, zo všeobecne záväzných právnych predpisov, z ručenia podľa jednotlivých druhov ručenia; takýmito podmienenými záväzkami sú </w:t>
      </w:r>
    </w:p>
    <w:p w14:paraId="0EEAFF3A" w14:textId="77777777" w:rsidR="007A4DE8" w:rsidRPr="005669A1" w:rsidRDefault="007A4DE8" w:rsidP="007A4DE8">
      <w:pPr>
        <w:pStyle w:val="Default"/>
        <w:numPr>
          <w:ilvl w:val="0"/>
          <w:numId w:val="23"/>
        </w:numPr>
        <w:spacing w:after="14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84E0E5D" w14:textId="77777777" w:rsidR="007A4DE8" w:rsidRPr="005669A1" w:rsidRDefault="007A4DE8" w:rsidP="007A4DE8">
      <w:pPr>
        <w:pStyle w:val="Default"/>
        <w:numPr>
          <w:ilvl w:val="0"/>
          <w:numId w:val="23"/>
        </w:numPr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1589EBC4" w14:textId="77777777" w:rsidR="007A4DE8" w:rsidRPr="005669A1" w:rsidRDefault="007A4DE8" w:rsidP="007A4DE8"/>
    <w:p w14:paraId="672679D8" w14:textId="77777777" w:rsidR="007A4DE8" w:rsidRPr="005669A1" w:rsidRDefault="007A4DE8" w:rsidP="007A4DE8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lastRenderedPageBreak/>
        <w:t>Významné finančné povinnosti nevykazované vo výkazoch</w:t>
      </w:r>
      <w:r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="00930CAE"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4A1D43C9" w14:textId="77777777" w:rsidR="007A4DE8" w:rsidRPr="005669A1" w:rsidRDefault="007A4DE8" w:rsidP="007A4DE8">
      <w:pPr>
        <w:pStyle w:val="Default"/>
        <w:rPr>
          <w:rFonts w:ascii="Arial Narrow" w:hAnsi="Arial Narrow"/>
        </w:rPr>
      </w:pPr>
    </w:p>
    <w:p w14:paraId="5FBE5A92" w14:textId="77777777" w:rsidR="007A4DE8" w:rsidRPr="005669A1" w:rsidRDefault="007A4DE8" w:rsidP="007A4DE8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5669A1">
        <w:rPr>
          <w:rFonts w:ascii="Arial Narrow" w:hAnsi="Arial Narrow"/>
          <w:sz w:val="22"/>
          <w:szCs w:val="22"/>
        </w:rPr>
        <w:t xml:space="preserve">ri každej položke sa uvádza jej popis, výška a údaj, či sa netýka spriaznených osôb, </w:t>
      </w:r>
      <w:r w:rsidRPr="005669A1">
        <w:rPr>
          <w:rFonts w:ascii="Arial Narrow" w:hAnsi="Arial Narrow"/>
          <w:color w:val="auto"/>
          <w:sz w:val="22"/>
          <w:szCs w:val="22"/>
        </w:rPr>
        <w:t xml:space="preserve">napríklad zákonná povinnosť alebo zmluvná povinnosť odobrať určité množstvo produktu, uskutočniť investície a veľké opravy. </w:t>
      </w:r>
    </w:p>
    <w:p w14:paraId="24A58A1A" w14:textId="77777777" w:rsidR="007A4DE8" w:rsidRPr="005669A1" w:rsidRDefault="007A4DE8" w:rsidP="007A4DE8"/>
    <w:p w14:paraId="7DAFD2F8" w14:textId="77777777" w:rsidR="007A4DE8" w:rsidRPr="005669A1" w:rsidRDefault="007A4DE8" w:rsidP="007A4DE8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Informácie k podsúvahovým účtom</w:t>
      </w:r>
      <w:r w:rsidRPr="005669A1">
        <w:rPr>
          <w:b/>
          <w:szCs w:val="22"/>
        </w:rPr>
        <w:tab/>
      </w:r>
      <w:r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="00930CAE"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5D3D77E4" w14:textId="77777777" w:rsidR="007A4DE8" w:rsidRPr="005669A1" w:rsidRDefault="007A4DE8" w:rsidP="007A4DE8">
      <w:pPr>
        <w:pStyle w:val="Default"/>
        <w:rPr>
          <w:rFonts w:ascii="Arial Narrow" w:hAnsi="Arial Narrow"/>
          <w:sz w:val="22"/>
          <w:szCs w:val="22"/>
        </w:rPr>
      </w:pPr>
    </w:p>
    <w:p w14:paraId="1A2D5327" w14:textId="77777777" w:rsidR="007A4DE8" w:rsidRPr="005669A1" w:rsidRDefault="007A4DE8" w:rsidP="007A4DE8">
      <w:pPr>
        <w:pStyle w:val="Defaul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</w:t>
      </w:r>
      <w:r w:rsidRPr="005669A1">
        <w:rPr>
          <w:rFonts w:ascii="Arial Narrow" w:hAnsi="Arial Narrow"/>
          <w:sz w:val="22"/>
          <w:szCs w:val="22"/>
        </w:rPr>
        <w:t xml:space="preserve">u skutočnostiam sledovaným na podsúvahových účtoch sa uvádzajú informácie o významných položkách prenajatého majetku, majetku prijatého do úschovy, o pohľadávkach a záväzkoch z opcií, odpísaných pohľadávkach a podobne. </w:t>
      </w:r>
    </w:p>
    <w:p w14:paraId="57DBB32B" w14:textId="77777777" w:rsidR="007A4DE8" w:rsidRDefault="007A4DE8" w:rsidP="007A4DE8"/>
    <w:p w14:paraId="227554B6" w14:textId="77777777" w:rsidR="00465619" w:rsidRDefault="00465619" w:rsidP="007A4DE8"/>
    <w:p w14:paraId="0A3F86AA" w14:textId="77777777" w:rsidR="007A4DE8" w:rsidRPr="005A378F" w:rsidRDefault="007A4DE8" w:rsidP="007A4DE8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Udalosti, ktoré nastali po dni, ku ktorému sa zostavuje účtovná závierka    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65619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C73BBA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5619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C73BBA">
        <w:rPr>
          <w:szCs w:val="22"/>
        </w:rPr>
        <w:t xml:space="preserve"> Nie</w:t>
      </w:r>
    </w:p>
    <w:p w14:paraId="421DD23E" w14:textId="77777777" w:rsidR="00465619" w:rsidRDefault="00465619" w:rsidP="007A4DE8">
      <w:pPr>
        <w:pStyle w:val="Default"/>
        <w:rPr>
          <w:rFonts w:ascii="Arial Narrow" w:hAnsi="Arial Narrow"/>
          <w:sz w:val="22"/>
          <w:szCs w:val="22"/>
        </w:rPr>
      </w:pPr>
    </w:p>
    <w:p w14:paraId="0D176DFE" w14:textId="0567BD76" w:rsidR="00465619" w:rsidRPr="00465619" w:rsidRDefault="00465619" w:rsidP="00465619">
      <w:pPr>
        <w:pStyle w:val="Default"/>
        <w:rPr>
          <w:rFonts w:ascii="Arial Narrow" w:hAnsi="Arial Narrow"/>
          <w:iCs/>
          <w:sz w:val="22"/>
          <w:szCs w:val="22"/>
        </w:rPr>
      </w:pPr>
      <w:r w:rsidRPr="00465619">
        <w:rPr>
          <w:rFonts w:ascii="Arial Narrow" w:hAnsi="Arial Narrow"/>
          <w:iCs/>
          <w:sz w:val="22"/>
          <w:szCs w:val="22"/>
        </w:rPr>
        <w:t>V súvislosti s vývojom pandémie COVID</w:t>
      </w:r>
      <w:r w:rsidR="003B6F06">
        <w:rPr>
          <w:rFonts w:ascii="Arial Narrow" w:hAnsi="Arial Narrow"/>
          <w:iCs/>
          <w:sz w:val="22"/>
          <w:szCs w:val="22"/>
        </w:rPr>
        <w:t xml:space="preserve"> </w:t>
      </w:r>
      <w:r w:rsidRPr="00465619">
        <w:rPr>
          <w:rFonts w:ascii="Arial Narrow" w:hAnsi="Arial Narrow"/>
          <w:iCs/>
          <w:sz w:val="22"/>
          <w:szCs w:val="22"/>
        </w:rPr>
        <w:t>-19 a jej negatívnym dopadom na  dodávateľsko-odberateľské vzťahy</w:t>
      </w:r>
      <w:r w:rsidR="00B57C3C">
        <w:rPr>
          <w:rFonts w:ascii="Arial Narrow" w:hAnsi="Arial Narrow"/>
          <w:iCs/>
          <w:sz w:val="22"/>
          <w:szCs w:val="22"/>
        </w:rPr>
        <w:t>,</w:t>
      </w:r>
      <w:r w:rsidRPr="00465619">
        <w:rPr>
          <w:rFonts w:ascii="Arial Narrow" w:hAnsi="Arial Narrow"/>
          <w:iCs/>
          <w:sz w:val="22"/>
          <w:szCs w:val="22"/>
        </w:rPr>
        <w:t xml:space="preserve"> manažment účtovnej jednotky pozorne monitoruje situáciu a hľadá spôsoby, ako minimalizovať jej dopad na účtovnú jednotku a jej zamestnancov</w:t>
      </w:r>
      <w:r w:rsidR="00CA7DF1">
        <w:rPr>
          <w:rFonts w:ascii="Arial Narrow" w:hAnsi="Arial Narrow"/>
          <w:iCs/>
          <w:sz w:val="22"/>
          <w:szCs w:val="22"/>
        </w:rPr>
        <w:t>.</w:t>
      </w:r>
      <w:r w:rsidR="00585126">
        <w:rPr>
          <w:rFonts w:ascii="Arial Narrow" w:hAnsi="Arial Narrow"/>
          <w:iCs/>
          <w:sz w:val="22"/>
          <w:szCs w:val="22"/>
        </w:rPr>
        <w:t xml:space="preserve"> N</w:t>
      </w:r>
      <w:r w:rsidRPr="00465619">
        <w:rPr>
          <w:rFonts w:ascii="Arial Narrow" w:hAnsi="Arial Narrow"/>
          <w:iCs/>
          <w:sz w:val="22"/>
          <w:szCs w:val="22"/>
        </w:rPr>
        <w:t xml:space="preserve">apriek </w:t>
      </w:r>
      <w:proofErr w:type="spellStart"/>
      <w:r w:rsidR="00A74CA4">
        <w:rPr>
          <w:rFonts w:ascii="Arial Narrow" w:hAnsi="Arial Narrow"/>
          <w:iCs/>
          <w:sz w:val="22"/>
          <w:szCs w:val="22"/>
        </w:rPr>
        <w:t>pandemickej</w:t>
      </w:r>
      <w:proofErr w:type="spellEnd"/>
      <w:r w:rsidR="00A74CA4">
        <w:rPr>
          <w:rFonts w:ascii="Arial Narrow" w:hAnsi="Arial Narrow"/>
          <w:iCs/>
          <w:sz w:val="22"/>
          <w:szCs w:val="22"/>
        </w:rPr>
        <w:t xml:space="preserve"> situácie COVID -19 </w:t>
      </w:r>
      <w:r w:rsidRPr="00465619">
        <w:rPr>
          <w:rFonts w:ascii="Arial Narrow" w:hAnsi="Arial Narrow"/>
          <w:iCs/>
          <w:sz w:val="22"/>
          <w:szCs w:val="22"/>
        </w:rPr>
        <w:t xml:space="preserve">účtovná jednotka </w:t>
      </w:r>
      <w:r w:rsidR="00CA7DF1">
        <w:rPr>
          <w:rFonts w:ascii="Arial Narrow" w:hAnsi="Arial Narrow"/>
          <w:iCs/>
          <w:sz w:val="22"/>
          <w:szCs w:val="22"/>
        </w:rPr>
        <w:t>dosiahla priaznivé</w:t>
      </w:r>
      <w:r w:rsidR="001E127A">
        <w:rPr>
          <w:rFonts w:ascii="Arial Narrow" w:hAnsi="Arial Narrow"/>
          <w:iCs/>
          <w:sz w:val="22"/>
          <w:szCs w:val="22"/>
        </w:rPr>
        <w:t xml:space="preserve"> výsledky hospodárenia</w:t>
      </w:r>
      <w:r w:rsidR="00CA7DF1">
        <w:rPr>
          <w:rFonts w:ascii="Arial Narrow" w:hAnsi="Arial Narrow"/>
          <w:iCs/>
          <w:sz w:val="22"/>
          <w:szCs w:val="22"/>
        </w:rPr>
        <w:t xml:space="preserve"> za účtovné obdobie</w:t>
      </w:r>
      <w:r w:rsidR="001E127A">
        <w:rPr>
          <w:rFonts w:ascii="Arial Narrow" w:hAnsi="Arial Narrow"/>
          <w:iCs/>
          <w:sz w:val="22"/>
          <w:szCs w:val="22"/>
        </w:rPr>
        <w:t>.</w:t>
      </w:r>
    </w:p>
    <w:p w14:paraId="67501E91" w14:textId="757EA644" w:rsidR="007A4DE8" w:rsidRDefault="007A4DE8" w:rsidP="007A4DE8"/>
    <w:p w14:paraId="16BD7BC3" w14:textId="77777777" w:rsidR="00A2189F" w:rsidRDefault="00A2189F" w:rsidP="007A4DE8"/>
    <w:p w14:paraId="07B19E8F" w14:textId="77777777" w:rsidR="007A4DE8" w:rsidRPr="00C13784" w:rsidRDefault="007A4DE8" w:rsidP="007A4DE8">
      <w:pPr>
        <w:numPr>
          <w:ilvl w:val="0"/>
          <w:numId w:val="9"/>
        </w:numPr>
        <w:shd w:val="clear" w:color="auto" w:fill="E6E6E6"/>
        <w:spacing w:after="0" w:line="240" w:lineRule="auto"/>
        <w:ind w:left="708"/>
        <w:jc w:val="center"/>
        <w:rPr>
          <w:b/>
          <w:i/>
          <w:sz w:val="26"/>
          <w:szCs w:val="26"/>
        </w:rPr>
      </w:pPr>
      <w:r w:rsidRPr="00C13784">
        <w:rPr>
          <w:b/>
          <w:i/>
          <w:sz w:val="26"/>
          <w:szCs w:val="26"/>
        </w:rPr>
        <w:t xml:space="preserve">Ostatné informácie </w:t>
      </w:r>
      <w:r>
        <w:rPr>
          <w:b/>
          <w:i/>
          <w:sz w:val="26"/>
          <w:szCs w:val="26"/>
        </w:rPr>
        <w:tab/>
      </w:r>
      <w:r w:rsidR="00930CAE" w:rsidRPr="00C1378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13784"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 w:rsidRPr="00C13784">
        <w:rPr>
          <w:szCs w:val="22"/>
        </w:rPr>
        <w:fldChar w:fldCharType="end"/>
      </w:r>
      <w:r w:rsidRPr="00C13784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1805E5">
        <w:rPr>
          <w:szCs w:val="22"/>
        </w:rPr>
      </w:r>
      <w:r w:rsidR="001805E5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C13784">
        <w:rPr>
          <w:szCs w:val="22"/>
        </w:rPr>
        <w:t xml:space="preserve"> Nie</w:t>
      </w:r>
    </w:p>
    <w:p w14:paraId="441C8D6B" w14:textId="77777777" w:rsidR="007A4DE8" w:rsidRDefault="007A4DE8" w:rsidP="007A4DE8">
      <w:pPr>
        <w:pStyle w:val="Default"/>
      </w:pPr>
    </w:p>
    <w:p w14:paraId="166A27ED" w14:textId="77777777" w:rsidR="007A4DE8" w:rsidRPr="00C13784" w:rsidRDefault="007A4DE8" w:rsidP="007A4DE8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</w:t>
      </w:r>
      <w:r w:rsidRPr="00C13784">
        <w:rPr>
          <w:rFonts w:ascii="Arial Narrow" w:hAnsi="Arial Narrow"/>
          <w:sz w:val="22"/>
          <w:szCs w:val="22"/>
        </w:rPr>
        <w:t xml:space="preserve">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18A71B7" w14:textId="77777777" w:rsidR="007A4DE8" w:rsidRPr="00C13784" w:rsidRDefault="007A4DE8" w:rsidP="007A4DE8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všetkých formách prijatej náhrady, </w:t>
      </w:r>
    </w:p>
    <w:p w14:paraId="373918F4" w14:textId="77777777" w:rsidR="007A4DE8" w:rsidRPr="00C13784" w:rsidRDefault="007A4DE8" w:rsidP="007A4DE8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účtovných zásadách použitých pri prideľovaní nákladov a výnosov, </w:t>
      </w:r>
    </w:p>
    <w:p w14:paraId="247F0735" w14:textId="77777777" w:rsidR="007A4DE8" w:rsidRPr="00C13784" w:rsidRDefault="007A4DE8" w:rsidP="007A4DE8">
      <w:pPr>
        <w:pStyle w:val="Default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všetkých druhoch činností účtovnej jednotky. </w:t>
      </w:r>
    </w:p>
    <w:p w14:paraId="384454E5" w14:textId="77777777" w:rsidR="007A4DE8" w:rsidRPr="00C13784" w:rsidRDefault="007A4DE8" w:rsidP="007A4DE8">
      <w:pPr>
        <w:pStyle w:val="Default"/>
        <w:rPr>
          <w:rFonts w:ascii="Arial Narrow" w:hAnsi="Arial Narrow"/>
          <w:sz w:val="22"/>
          <w:szCs w:val="22"/>
        </w:rPr>
      </w:pPr>
    </w:p>
    <w:p w14:paraId="3079AA76" w14:textId="77777777" w:rsidR="007A4DE8" w:rsidRPr="00C13784" w:rsidRDefault="007A4DE8" w:rsidP="007A4DE8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 poznámkach účtovnej jednotky, na ktorú sa vzťahuje § 23d ods. 6 zákona, ktorej činnosť je zaradená do kategórie priemyselnej výroby podľa osobitného predpisu23) a ktorej čistý obrat za bezprostredne predchádzajúce účtovné obdobie bol väčší ako 250 000 000 eur, sa uvedú aj informácie o </w:t>
      </w:r>
    </w:p>
    <w:p w14:paraId="468D3F78" w14:textId="77777777" w:rsidR="007A4DE8" w:rsidRPr="00C13784" w:rsidRDefault="007A4DE8" w:rsidP="007A4DE8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14:paraId="33C8A6D3" w14:textId="77777777" w:rsidR="007A4DE8" w:rsidRPr="00C13784" w:rsidRDefault="007A4DE8" w:rsidP="007A4DE8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14:paraId="33B4CA64" w14:textId="77777777" w:rsidR="007A4DE8" w:rsidRPr="00C13784" w:rsidRDefault="007A4DE8" w:rsidP="007A4DE8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výške dotácií a návratných finančných výpomocí, </w:t>
      </w:r>
    </w:p>
    <w:p w14:paraId="39C51AB9" w14:textId="77777777" w:rsidR="007A4DE8" w:rsidRPr="00C13784" w:rsidRDefault="007A4DE8" w:rsidP="007A4DE8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prijatých úveroch, poskytnutých prečerpaniach úverov, prijatých kapitálových príspevkoch s uvedením úrokových sadzieb a o podmienkach poskytnutia úveru a zárukách poskytnutých účtovnou jednotkou, </w:t>
      </w:r>
    </w:p>
    <w:p w14:paraId="599EEE1E" w14:textId="77777777" w:rsidR="007A4DE8" w:rsidRPr="00C13784" w:rsidRDefault="007A4DE8" w:rsidP="007A4DE8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14:paraId="4121D69B" w14:textId="77777777" w:rsidR="007A4DE8" w:rsidRPr="00C13784" w:rsidRDefault="007A4DE8" w:rsidP="007A4DE8">
      <w:pPr>
        <w:pStyle w:val="Default"/>
        <w:numPr>
          <w:ilvl w:val="0"/>
          <w:numId w:val="29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vyplatených dividendách a výške nerozdeleného zisku, </w:t>
      </w:r>
    </w:p>
    <w:p w14:paraId="4A32CCC1" w14:textId="77777777" w:rsidR="007A4DE8" w:rsidRPr="00C13784" w:rsidRDefault="007A4DE8" w:rsidP="007A4DE8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lastRenderedPageBreak/>
        <w:t xml:space="preserve">iných formách prijatej štátnej pomoci, najmä odpustenie súm, ktoré účtovná jednotka dlhuje štátu alebo inému subjektu verejnej správy. </w:t>
      </w:r>
    </w:p>
    <w:p w14:paraId="19E5D6CA" w14:textId="77777777" w:rsidR="007A4DE8" w:rsidRPr="00C13784" w:rsidRDefault="007A4DE8" w:rsidP="007A4DE8">
      <w:pPr>
        <w:pStyle w:val="Default"/>
        <w:rPr>
          <w:rFonts w:ascii="Arial Narrow" w:hAnsi="Arial Narrow"/>
          <w:sz w:val="22"/>
          <w:szCs w:val="22"/>
        </w:rPr>
      </w:pPr>
    </w:p>
    <w:p w14:paraId="216DD296" w14:textId="77777777" w:rsidR="007A4DE8" w:rsidRPr="00C13784" w:rsidRDefault="007A4DE8" w:rsidP="007A4DE8">
      <w:pPr>
        <w:pStyle w:val="Default"/>
        <w:numPr>
          <w:ilvl w:val="0"/>
          <w:numId w:val="27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 V poznámkach účtovnej jednotky, na ktorú sa vzťahuje § 23d ods. 6 zákona, sa uvedú aj informácie o finančných vzťahoch medzi orgánom verejnej moci a účtovnou jednotkou a to o: </w:t>
      </w:r>
    </w:p>
    <w:p w14:paraId="0D3477BF" w14:textId="77777777" w:rsidR="007A4DE8" w:rsidRPr="00C13784" w:rsidRDefault="007A4DE8" w:rsidP="007A4DE8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náhradách strát z hospodárskej činnosti účtovnej jednotky, </w:t>
      </w:r>
    </w:p>
    <w:p w14:paraId="30E29728" w14:textId="77777777" w:rsidR="007A4DE8" w:rsidRPr="00C13784" w:rsidRDefault="007A4DE8" w:rsidP="007A4DE8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peňažných vkladoch a nepeňažných vkladoch, </w:t>
      </w:r>
    </w:p>
    <w:p w14:paraId="7FCD98EB" w14:textId="77777777" w:rsidR="007A4DE8" w:rsidRPr="00C13784" w:rsidRDefault="007A4DE8" w:rsidP="007A4DE8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nenávratných finančných príspevkoch alebo pôžičkách za zvýhodnených podmienok, </w:t>
      </w:r>
    </w:p>
    <w:p w14:paraId="0D7062D7" w14:textId="77777777" w:rsidR="007A4DE8" w:rsidRPr="00C13784" w:rsidRDefault="007A4DE8" w:rsidP="007A4DE8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finančných výhodách, ktorými sú napríklad nevymáhanie pohľadávky voči účtovnej jednotke, </w:t>
      </w:r>
    </w:p>
    <w:p w14:paraId="2B8C8223" w14:textId="77777777" w:rsidR="007A4DE8" w:rsidRPr="00C13784" w:rsidRDefault="007A4DE8" w:rsidP="007A4DE8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vzdaní sa dividend alebo podielov na zisku, </w:t>
      </w:r>
    </w:p>
    <w:p w14:paraId="48693CC0" w14:textId="77777777" w:rsidR="007A4DE8" w:rsidRDefault="007A4DE8" w:rsidP="007A4DE8">
      <w:pPr>
        <w:pStyle w:val="Default"/>
        <w:numPr>
          <w:ilvl w:val="0"/>
          <w:numId w:val="28"/>
        </w:numPr>
      </w:pPr>
      <w:r w:rsidRPr="007A4DE8">
        <w:rPr>
          <w:rFonts w:ascii="Arial Narrow" w:hAnsi="Arial Narrow"/>
          <w:sz w:val="22"/>
          <w:szCs w:val="22"/>
        </w:rPr>
        <w:t xml:space="preserve">poskytnutých náhradách za finančné povinnosti uložené orgánom verejnej moci. </w:t>
      </w:r>
    </w:p>
    <w:p w14:paraId="084C68E5" w14:textId="77777777" w:rsidR="007A4DE8" w:rsidRDefault="007A4DE8" w:rsidP="009E5B49">
      <w:pPr>
        <w:rPr>
          <w:szCs w:val="22"/>
        </w:rPr>
      </w:pPr>
    </w:p>
    <w:p w14:paraId="7660D62E" w14:textId="77777777" w:rsidR="00C76856" w:rsidRDefault="00C76856" w:rsidP="009E5B49">
      <w:pPr>
        <w:rPr>
          <w:szCs w:val="22"/>
        </w:rPr>
      </w:pPr>
    </w:p>
    <w:p w14:paraId="7E730652" w14:textId="77777777" w:rsidR="00C76856" w:rsidRDefault="00C76856" w:rsidP="009E5B49">
      <w:pPr>
        <w:rPr>
          <w:szCs w:val="22"/>
        </w:rPr>
      </w:pPr>
    </w:p>
    <w:p w14:paraId="18C697B9" w14:textId="308A4049" w:rsidR="00902E5E" w:rsidRDefault="00902E5E" w:rsidP="009E5B49">
      <w:pPr>
        <w:rPr>
          <w:szCs w:val="22"/>
        </w:rPr>
      </w:pPr>
      <w:r>
        <w:rPr>
          <w:szCs w:val="22"/>
        </w:rPr>
        <w:t>V Handlovej, dňa 5.5.2021</w:t>
      </w:r>
      <w:r w:rsidR="00C76856">
        <w:rPr>
          <w:szCs w:val="22"/>
        </w:rPr>
        <w:tab/>
      </w:r>
      <w:r w:rsidR="00C76856">
        <w:rPr>
          <w:szCs w:val="22"/>
        </w:rPr>
        <w:tab/>
      </w:r>
      <w:r w:rsidR="00C76856">
        <w:rPr>
          <w:szCs w:val="22"/>
        </w:rPr>
        <w:tab/>
      </w:r>
      <w:r w:rsidR="00C76856">
        <w:rPr>
          <w:szCs w:val="22"/>
        </w:rPr>
        <w:tab/>
        <w:t>Ing. Ivan Junga</w:t>
      </w:r>
    </w:p>
    <w:p w14:paraId="62A85500" w14:textId="370BAACB" w:rsidR="00C76856" w:rsidRDefault="00C76856" w:rsidP="009E5B49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     Konateľ spoločnosti</w:t>
      </w:r>
    </w:p>
    <w:sectPr w:rsidR="00C7685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97820" w14:textId="77777777" w:rsidR="001805E5" w:rsidRDefault="001805E5" w:rsidP="00107589">
      <w:pPr>
        <w:spacing w:after="0" w:line="240" w:lineRule="auto"/>
      </w:pPr>
      <w:r>
        <w:separator/>
      </w:r>
    </w:p>
  </w:endnote>
  <w:endnote w:type="continuationSeparator" w:id="0">
    <w:p w14:paraId="53EFDC58" w14:textId="77777777" w:rsidR="001805E5" w:rsidRDefault="001805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CF458" w14:textId="77777777" w:rsidR="00A74CA4" w:rsidRDefault="00A74CA4" w:rsidP="0060550C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/>
      </w:rPr>
    </w:pPr>
    <w:r>
      <w:rPr>
        <w:rFonts w:asciiTheme="majorHAnsi" w:eastAsiaTheme="majorEastAsia" w:hAnsiTheme="majorHAnsi"/>
      </w:rPr>
      <w:t>HUTIRA Slovakia, s.r.o.</w:t>
    </w:r>
    <w:r>
      <w:rPr>
        <w:rFonts w:asciiTheme="majorHAnsi" w:eastAsiaTheme="majorEastAsia" w:hAnsiTheme="majorHAnsi"/>
      </w:rPr>
      <w:ptab w:relativeTo="margin" w:alignment="right" w:leader="none"/>
    </w:r>
    <w:r>
      <w:rPr>
        <w:rFonts w:asciiTheme="majorHAnsi" w:eastAsiaTheme="majorEastAsia" w:hAnsiTheme="majorHAnsi"/>
      </w:rPr>
      <w:t xml:space="preserve">Strana </w:t>
    </w:r>
    <w:r>
      <w:fldChar w:fldCharType="begin"/>
    </w:r>
    <w:r>
      <w:instrText>PAGE   \* MERGEFORMAT</w:instrText>
    </w:r>
    <w:r>
      <w:fldChar w:fldCharType="separate"/>
    </w:r>
    <w:r w:rsidRPr="00C76856">
      <w:rPr>
        <w:rFonts w:asciiTheme="majorHAnsi" w:eastAsiaTheme="majorEastAsia" w:hAnsiTheme="majorHAnsi"/>
        <w:noProof/>
      </w:rPr>
      <w:t>7</w:t>
    </w:r>
    <w:r>
      <w:rPr>
        <w:rFonts w:asciiTheme="majorHAnsi" w:eastAsiaTheme="majorEastAsia" w:hAnsiTheme="majorHAnsi"/>
        <w:noProof/>
      </w:rPr>
      <w:fldChar w:fldCharType="end"/>
    </w:r>
  </w:p>
  <w:p w14:paraId="7F4695D4" w14:textId="77777777" w:rsidR="00A74CA4" w:rsidRDefault="00A74C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BF6C3" w14:textId="77777777" w:rsidR="001805E5" w:rsidRDefault="001805E5" w:rsidP="00107589">
      <w:pPr>
        <w:spacing w:after="0" w:line="240" w:lineRule="auto"/>
      </w:pPr>
      <w:r>
        <w:separator/>
      </w:r>
    </w:p>
  </w:footnote>
  <w:footnote w:type="continuationSeparator" w:id="0">
    <w:p w14:paraId="583EEF10" w14:textId="77777777" w:rsidR="001805E5" w:rsidRDefault="001805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79"/>
      <w:gridCol w:w="567"/>
      <w:gridCol w:w="1560"/>
      <w:gridCol w:w="1294"/>
      <w:gridCol w:w="1682"/>
    </w:tblGrid>
    <w:tr w:rsidR="00A74CA4" w:rsidRPr="00F5359C" w14:paraId="624D7368" w14:textId="77777777" w:rsidTr="005E4686">
      <w:trPr>
        <w:trHeight w:val="268"/>
      </w:trPr>
      <w:tc>
        <w:tcPr>
          <w:tcW w:w="3379" w:type="dxa"/>
          <w:hideMark/>
        </w:tcPr>
        <w:p w14:paraId="5802FD4F" w14:textId="5F2F114C" w:rsidR="00A74CA4" w:rsidRPr="00C2075C" w:rsidRDefault="00A74CA4" w:rsidP="00F255CD">
          <w:pPr>
            <w:tabs>
              <w:tab w:val="center" w:pos="4536"/>
              <w:tab w:val="right" w:pos="9072"/>
            </w:tabs>
            <w:spacing w:after="0" w:line="240" w:lineRule="auto"/>
            <w:rPr>
              <w:b/>
            </w:rPr>
          </w:pPr>
          <w:r w:rsidRPr="00C2075C">
            <w:rPr>
              <w:b/>
            </w:rPr>
            <w:t xml:space="preserve">Poznámky </w:t>
          </w:r>
          <w:proofErr w:type="spellStart"/>
          <w:r w:rsidRPr="00C2075C">
            <w:rPr>
              <w:b/>
            </w:rPr>
            <w:t>Úč</w:t>
          </w:r>
          <w:proofErr w:type="spellEnd"/>
          <w:r w:rsidRPr="00C2075C">
            <w:rPr>
              <w:b/>
            </w:rPr>
            <w:t xml:space="preserve"> PODV 3-01  za rok 20</w:t>
          </w:r>
          <w:r>
            <w:rPr>
              <w:b/>
            </w:rPr>
            <w:t>20</w:t>
          </w:r>
        </w:p>
      </w:tc>
      <w:tc>
        <w:tcPr>
          <w:tcW w:w="567" w:type="dxa"/>
          <w:tcBorders>
            <w:top w:val="nil"/>
            <w:bottom w:val="nil"/>
          </w:tcBorders>
          <w:hideMark/>
        </w:tcPr>
        <w:p w14:paraId="05BC98F1" w14:textId="77777777" w:rsidR="00A74CA4" w:rsidRPr="00F5359C" w:rsidRDefault="00A74CA4" w:rsidP="005E4686">
          <w:pPr>
            <w:spacing w:after="0" w:line="240" w:lineRule="auto"/>
          </w:pPr>
        </w:p>
      </w:tc>
      <w:tc>
        <w:tcPr>
          <w:tcW w:w="1560" w:type="dxa"/>
          <w:hideMark/>
        </w:tcPr>
        <w:p w14:paraId="2F4415D7" w14:textId="77777777" w:rsidR="00A74CA4" w:rsidRPr="00C2075C" w:rsidRDefault="00A74CA4" w:rsidP="00A93D91">
          <w:pPr>
            <w:spacing w:after="0" w:line="240" w:lineRule="auto"/>
            <w:jc w:val="center"/>
            <w:rPr>
              <w:b/>
            </w:rPr>
          </w:pPr>
          <w:r w:rsidRPr="00C2075C">
            <w:rPr>
              <w:b/>
            </w:rPr>
            <w:t xml:space="preserve">IČO:  </w:t>
          </w:r>
          <w:r w:rsidRPr="00C2075C">
            <w:rPr>
              <w:rFonts w:asciiTheme="minorHAnsi" w:hAnsiTheme="minorHAnsi" w:cs="Calibri"/>
              <w:b/>
            </w:rPr>
            <w:t>36297569</w:t>
          </w:r>
        </w:p>
      </w:tc>
      <w:tc>
        <w:tcPr>
          <w:tcW w:w="1294" w:type="dxa"/>
          <w:tcBorders>
            <w:top w:val="nil"/>
            <w:bottom w:val="nil"/>
          </w:tcBorders>
        </w:tcPr>
        <w:p w14:paraId="6206AD19" w14:textId="77777777" w:rsidR="00A74CA4" w:rsidRPr="00F5359C" w:rsidRDefault="00A74CA4" w:rsidP="005E4686">
          <w:pPr>
            <w:spacing w:after="0" w:line="240" w:lineRule="auto"/>
          </w:pPr>
        </w:p>
      </w:tc>
      <w:tc>
        <w:tcPr>
          <w:tcW w:w="1682" w:type="dxa"/>
          <w:hideMark/>
        </w:tcPr>
        <w:p w14:paraId="352B89AD" w14:textId="77777777" w:rsidR="00A74CA4" w:rsidRPr="00BF772E" w:rsidRDefault="00A74CA4" w:rsidP="00A93D91">
          <w:pPr>
            <w:spacing w:after="0" w:line="240" w:lineRule="auto"/>
            <w:rPr>
              <w:b/>
            </w:rPr>
          </w:pPr>
          <w:r w:rsidRPr="00BF772E">
            <w:rPr>
              <w:b/>
            </w:rPr>
            <w:t xml:space="preserve">DIČ: </w:t>
          </w:r>
          <w:r w:rsidRPr="00BF772E">
            <w:rPr>
              <w:rFonts w:asciiTheme="minorHAnsi" w:hAnsiTheme="minorHAnsi" w:cs="Calibri"/>
              <w:b/>
            </w:rPr>
            <w:t>2020076553</w:t>
          </w:r>
        </w:p>
      </w:tc>
    </w:tr>
  </w:tbl>
  <w:p w14:paraId="50515A83" w14:textId="77777777" w:rsidR="00A74CA4" w:rsidRPr="004268D2" w:rsidRDefault="00A74CA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singleLevel"/>
    <w:tmpl w:val="00000010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>
        <w:rFonts w:cs="Arial"/>
        <w:sz w:val="24"/>
        <w:szCs w:val="24"/>
      </w:rPr>
    </w:lvl>
  </w:abstractNum>
  <w:abstractNum w:abstractNumId="1" w15:restartNumberingAfterBreak="0">
    <w:nsid w:val="04EA2A98"/>
    <w:multiLevelType w:val="hybridMultilevel"/>
    <w:tmpl w:val="6E74BE3A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046761"/>
    <w:multiLevelType w:val="hybridMultilevel"/>
    <w:tmpl w:val="C38A13B6"/>
    <w:lvl w:ilvl="0" w:tplc="F7260798">
      <w:start w:val="1"/>
      <w:numFmt w:val="decimal"/>
      <w:lvlText w:val="C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EB3E1F"/>
    <w:multiLevelType w:val="hybridMultilevel"/>
    <w:tmpl w:val="E5D23362"/>
    <w:lvl w:ilvl="0" w:tplc="5950ECE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DC566D"/>
    <w:multiLevelType w:val="hybridMultilevel"/>
    <w:tmpl w:val="AF283FF2"/>
    <w:lvl w:ilvl="0" w:tplc="DE48FB6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C8F0906"/>
    <w:multiLevelType w:val="hybridMultilevel"/>
    <w:tmpl w:val="3878B74C"/>
    <w:lvl w:ilvl="0" w:tplc="8CE4A276">
      <w:start w:val="1"/>
      <w:numFmt w:val="decimal"/>
      <w:lvlText w:val="E.%1/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7" w15:restartNumberingAfterBreak="0">
    <w:nsid w:val="0CDA2D7B"/>
    <w:multiLevelType w:val="hybridMultilevel"/>
    <w:tmpl w:val="7F1CD340"/>
    <w:lvl w:ilvl="0" w:tplc="C054D49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D2F66A0"/>
    <w:multiLevelType w:val="hybridMultilevel"/>
    <w:tmpl w:val="BE16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D4662FF"/>
    <w:multiLevelType w:val="hybridMultilevel"/>
    <w:tmpl w:val="348AE7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E7C6FBC"/>
    <w:multiLevelType w:val="hybridMultilevel"/>
    <w:tmpl w:val="E812892A"/>
    <w:lvl w:ilvl="0" w:tplc="453EC2A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2561CB6"/>
    <w:multiLevelType w:val="hybridMultilevel"/>
    <w:tmpl w:val="DCFC706A"/>
    <w:lvl w:ilvl="0" w:tplc="B75E164C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2EB68E5"/>
    <w:multiLevelType w:val="hybridMultilevel"/>
    <w:tmpl w:val="C37E5FC0"/>
    <w:lvl w:ilvl="0" w:tplc="4212F920">
      <w:start w:val="1"/>
      <w:numFmt w:val="decimal"/>
      <w:lvlText w:val="A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6BC6A1F"/>
    <w:multiLevelType w:val="hybridMultilevel"/>
    <w:tmpl w:val="D2406B7C"/>
    <w:lvl w:ilvl="0" w:tplc="60540788">
      <w:start w:val="1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E130484"/>
    <w:multiLevelType w:val="hybridMultilevel"/>
    <w:tmpl w:val="E4649202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0F04A3B"/>
    <w:multiLevelType w:val="hybridMultilevel"/>
    <w:tmpl w:val="39E43A7A"/>
    <w:lvl w:ilvl="0" w:tplc="6D1A0594">
      <w:start w:val="1"/>
      <w:numFmt w:val="decimal"/>
      <w:lvlText w:val="E.%1/"/>
      <w:lvlJc w:val="left"/>
      <w:pPr>
        <w:ind w:left="360" w:hanging="360"/>
      </w:pPr>
      <w:rPr>
        <w:rFonts w:cs="Times New Roman" w:hint="default"/>
        <w:b/>
      </w:rPr>
    </w:lvl>
    <w:lvl w:ilvl="1" w:tplc="8A463EE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12009E4"/>
    <w:multiLevelType w:val="hybridMultilevel"/>
    <w:tmpl w:val="2C669EB6"/>
    <w:lvl w:ilvl="0" w:tplc="995CD516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AA2E39"/>
    <w:multiLevelType w:val="hybridMultilevel"/>
    <w:tmpl w:val="CBB2FD30"/>
    <w:lvl w:ilvl="0" w:tplc="041B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E7CE8540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360E75CC"/>
    <w:multiLevelType w:val="hybridMultilevel"/>
    <w:tmpl w:val="0262E26E"/>
    <w:lvl w:ilvl="0" w:tplc="13E220EA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ADB2F9A"/>
    <w:multiLevelType w:val="hybridMultilevel"/>
    <w:tmpl w:val="4C00EB00"/>
    <w:lvl w:ilvl="0" w:tplc="3796C612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8DA2888"/>
    <w:multiLevelType w:val="hybridMultilevel"/>
    <w:tmpl w:val="4836B7E8"/>
    <w:lvl w:ilvl="0" w:tplc="76540C34">
      <w:start w:val="7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2E02C6E"/>
    <w:multiLevelType w:val="hybridMultilevel"/>
    <w:tmpl w:val="6EC29A96"/>
    <w:lvl w:ilvl="0" w:tplc="D5DC0A6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 w15:restartNumberingAfterBreak="0">
    <w:nsid w:val="5BDE2F98"/>
    <w:multiLevelType w:val="hybridMultilevel"/>
    <w:tmpl w:val="412CBDD6"/>
    <w:lvl w:ilvl="0" w:tplc="F1F28C2A">
      <w:start w:val="5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2A05AAC"/>
    <w:multiLevelType w:val="hybridMultilevel"/>
    <w:tmpl w:val="DDCA4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421133A"/>
    <w:multiLevelType w:val="hybridMultilevel"/>
    <w:tmpl w:val="B84E05C4"/>
    <w:lvl w:ilvl="0" w:tplc="80B634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4ED1E2D"/>
    <w:multiLevelType w:val="hybridMultilevel"/>
    <w:tmpl w:val="82C2CF4E"/>
    <w:lvl w:ilvl="0" w:tplc="1324CE7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0A00972"/>
    <w:multiLevelType w:val="hybridMultilevel"/>
    <w:tmpl w:val="061CAF54"/>
    <w:lvl w:ilvl="0" w:tplc="9B5802DA">
      <w:start w:val="6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771779E"/>
    <w:multiLevelType w:val="hybridMultilevel"/>
    <w:tmpl w:val="67BCF60C"/>
    <w:lvl w:ilvl="0" w:tplc="CBDEB5BC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1" w15:restartNumberingAfterBreak="0">
    <w:nsid w:val="7BAD6C5A"/>
    <w:multiLevelType w:val="hybridMultilevel"/>
    <w:tmpl w:val="32AA108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23"/>
  </w:num>
  <w:num w:numId="3">
    <w:abstractNumId w:val="21"/>
  </w:num>
  <w:num w:numId="4">
    <w:abstractNumId w:val="15"/>
  </w:num>
  <w:num w:numId="5">
    <w:abstractNumId w:val="19"/>
  </w:num>
  <w:num w:numId="6">
    <w:abstractNumId w:val="26"/>
  </w:num>
  <w:num w:numId="7">
    <w:abstractNumId w:val="30"/>
  </w:num>
  <w:num w:numId="8">
    <w:abstractNumId w:val="24"/>
  </w:num>
  <w:num w:numId="9">
    <w:abstractNumId w:val="28"/>
  </w:num>
  <w:num w:numId="10">
    <w:abstractNumId w:val="12"/>
  </w:num>
  <w:num w:numId="11">
    <w:abstractNumId w:val="3"/>
  </w:num>
  <w:num w:numId="12">
    <w:abstractNumId w:val="17"/>
  </w:num>
  <w:num w:numId="13">
    <w:abstractNumId w:val="27"/>
  </w:num>
  <w:num w:numId="14">
    <w:abstractNumId w:val="20"/>
  </w:num>
  <w:num w:numId="15">
    <w:abstractNumId w:val="25"/>
  </w:num>
  <w:num w:numId="16">
    <w:abstractNumId w:val="29"/>
  </w:num>
  <w:num w:numId="17">
    <w:abstractNumId w:val="22"/>
  </w:num>
  <w:num w:numId="18">
    <w:abstractNumId w:val="13"/>
  </w:num>
  <w:num w:numId="19">
    <w:abstractNumId w:val="6"/>
  </w:num>
  <w:num w:numId="20">
    <w:abstractNumId w:val="11"/>
  </w:num>
  <w:num w:numId="21">
    <w:abstractNumId w:val="8"/>
  </w:num>
  <w:num w:numId="22">
    <w:abstractNumId w:val="16"/>
  </w:num>
  <w:num w:numId="23">
    <w:abstractNumId w:val="9"/>
  </w:num>
  <w:num w:numId="24">
    <w:abstractNumId w:val="4"/>
  </w:num>
  <w:num w:numId="25">
    <w:abstractNumId w:val="5"/>
  </w:num>
  <w:num w:numId="26">
    <w:abstractNumId w:val="10"/>
  </w:num>
  <w:num w:numId="27">
    <w:abstractNumId w:val="18"/>
  </w:num>
  <w:num w:numId="28">
    <w:abstractNumId w:val="14"/>
  </w:num>
  <w:num w:numId="29">
    <w:abstractNumId w:val="1"/>
  </w:num>
  <w:num w:numId="30">
    <w:abstractNumId w:val="31"/>
  </w:num>
  <w:num w:numId="31">
    <w:abstractNumId w:val="7"/>
  </w:num>
  <w:num w:numId="32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14AEC"/>
    <w:rsid w:val="00016072"/>
    <w:rsid w:val="00023839"/>
    <w:rsid w:val="00025FD6"/>
    <w:rsid w:val="000266FD"/>
    <w:rsid w:val="0003344F"/>
    <w:rsid w:val="00037084"/>
    <w:rsid w:val="00037692"/>
    <w:rsid w:val="00041895"/>
    <w:rsid w:val="000535B6"/>
    <w:rsid w:val="00057E29"/>
    <w:rsid w:val="000649F6"/>
    <w:rsid w:val="00082070"/>
    <w:rsid w:val="00083A25"/>
    <w:rsid w:val="000856F9"/>
    <w:rsid w:val="00087C0A"/>
    <w:rsid w:val="000A3EB8"/>
    <w:rsid w:val="000A74AC"/>
    <w:rsid w:val="000A7EE3"/>
    <w:rsid w:val="000B3165"/>
    <w:rsid w:val="000B4D0C"/>
    <w:rsid w:val="000D22CE"/>
    <w:rsid w:val="000D2B7C"/>
    <w:rsid w:val="000E31A2"/>
    <w:rsid w:val="000E467C"/>
    <w:rsid w:val="00107589"/>
    <w:rsid w:val="00127107"/>
    <w:rsid w:val="00130C12"/>
    <w:rsid w:val="00132884"/>
    <w:rsid w:val="00136EB1"/>
    <w:rsid w:val="00151C69"/>
    <w:rsid w:val="0016052C"/>
    <w:rsid w:val="00162529"/>
    <w:rsid w:val="00166CD2"/>
    <w:rsid w:val="00171C06"/>
    <w:rsid w:val="001733FF"/>
    <w:rsid w:val="00176020"/>
    <w:rsid w:val="001805E5"/>
    <w:rsid w:val="00184A6F"/>
    <w:rsid w:val="00186CFF"/>
    <w:rsid w:val="00187E36"/>
    <w:rsid w:val="001923C8"/>
    <w:rsid w:val="001A61FB"/>
    <w:rsid w:val="001A6B11"/>
    <w:rsid w:val="001B2B01"/>
    <w:rsid w:val="001B792E"/>
    <w:rsid w:val="001C634C"/>
    <w:rsid w:val="001C6703"/>
    <w:rsid w:val="001D6B83"/>
    <w:rsid w:val="001D76FE"/>
    <w:rsid w:val="001E03F2"/>
    <w:rsid w:val="001E127A"/>
    <w:rsid w:val="001E2937"/>
    <w:rsid w:val="001E6A7F"/>
    <w:rsid w:val="001F43A0"/>
    <w:rsid w:val="001F4417"/>
    <w:rsid w:val="001F6F17"/>
    <w:rsid w:val="002159D9"/>
    <w:rsid w:val="0021749F"/>
    <w:rsid w:val="00222839"/>
    <w:rsid w:val="00223763"/>
    <w:rsid w:val="002351F7"/>
    <w:rsid w:val="002400F7"/>
    <w:rsid w:val="002410BD"/>
    <w:rsid w:val="0024430B"/>
    <w:rsid w:val="00250A97"/>
    <w:rsid w:val="0025187B"/>
    <w:rsid w:val="00256C40"/>
    <w:rsid w:val="00266CC9"/>
    <w:rsid w:val="002716CB"/>
    <w:rsid w:val="00272FC5"/>
    <w:rsid w:val="002767C1"/>
    <w:rsid w:val="00281309"/>
    <w:rsid w:val="00287EEF"/>
    <w:rsid w:val="00290DD6"/>
    <w:rsid w:val="00291937"/>
    <w:rsid w:val="00292B1E"/>
    <w:rsid w:val="00293364"/>
    <w:rsid w:val="0029671E"/>
    <w:rsid w:val="002A30A7"/>
    <w:rsid w:val="002A416F"/>
    <w:rsid w:val="002B61EE"/>
    <w:rsid w:val="002C177F"/>
    <w:rsid w:val="002C2E35"/>
    <w:rsid w:val="002D0376"/>
    <w:rsid w:val="002D3E6A"/>
    <w:rsid w:val="002E7E38"/>
    <w:rsid w:val="002F2F19"/>
    <w:rsid w:val="003071BE"/>
    <w:rsid w:val="00311795"/>
    <w:rsid w:val="003137F9"/>
    <w:rsid w:val="003210DF"/>
    <w:rsid w:val="00321FCD"/>
    <w:rsid w:val="00326AA0"/>
    <w:rsid w:val="003325F7"/>
    <w:rsid w:val="00344DB4"/>
    <w:rsid w:val="00354C95"/>
    <w:rsid w:val="003566A2"/>
    <w:rsid w:val="00356E44"/>
    <w:rsid w:val="003627ED"/>
    <w:rsid w:val="00363F47"/>
    <w:rsid w:val="00364446"/>
    <w:rsid w:val="0037431D"/>
    <w:rsid w:val="00390CFF"/>
    <w:rsid w:val="00395E72"/>
    <w:rsid w:val="00397C1C"/>
    <w:rsid w:val="003A0628"/>
    <w:rsid w:val="003B383A"/>
    <w:rsid w:val="003B6F06"/>
    <w:rsid w:val="003C66DB"/>
    <w:rsid w:val="003C6761"/>
    <w:rsid w:val="003D38D7"/>
    <w:rsid w:val="003E296D"/>
    <w:rsid w:val="003E48A8"/>
    <w:rsid w:val="003E6CEB"/>
    <w:rsid w:val="003E6E38"/>
    <w:rsid w:val="003F13FB"/>
    <w:rsid w:val="003F477D"/>
    <w:rsid w:val="003F5EB5"/>
    <w:rsid w:val="00405477"/>
    <w:rsid w:val="004063B6"/>
    <w:rsid w:val="00420380"/>
    <w:rsid w:val="004255BB"/>
    <w:rsid w:val="004268D2"/>
    <w:rsid w:val="004304FF"/>
    <w:rsid w:val="004339FA"/>
    <w:rsid w:val="0044243C"/>
    <w:rsid w:val="0044256E"/>
    <w:rsid w:val="0045092C"/>
    <w:rsid w:val="00457623"/>
    <w:rsid w:val="004576B8"/>
    <w:rsid w:val="00465619"/>
    <w:rsid w:val="00465A3F"/>
    <w:rsid w:val="004743A9"/>
    <w:rsid w:val="004751CA"/>
    <w:rsid w:val="004876F7"/>
    <w:rsid w:val="0049402A"/>
    <w:rsid w:val="0049797F"/>
    <w:rsid w:val="004A1CB7"/>
    <w:rsid w:val="004A3783"/>
    <w:rsid w:val="004A531F"/>
    <w:rsid w:val="004A57A7"/>
    <w:rsid w:val="004A5A13"/>
    <w:rsid w:val="004A5A66"/>
    <w:rsid w:val="004A5DF8"/>
    <w:rsid w:val="004A6BBF"/>
    <w:rsid w:val="004B59B5"/>
    <w:rsid w:val="004B685B"/>
    <w:rsid w:val="004C6614"/>
    <w:rsid w:val="004D05C7"/>
    <w:rsid w:val="004E4694"/>
    <w:rsid w:val="004F39DC"/>
    <w:rsid w:val="00512E8A"/>
    <w:rsid w:val="005136D1"/>
    <w:rsid w:val="00537C05"/>
    <w:rsid w:val="00537F98"/>
    <w:rsid w:val="0054020D"/>
    <w:rsid w:val="00544461"/>
    <w:rsid w:val="00544F4D"/>
    <w:rsid w:val="00545BAA"/>
    <w:rsid w:val="005649E2"/>
    <w:rsid w:val="005669A1"/>
    <w:rsid w:val="005718EC"/>
    <w:rsid w:val="00571FAC"/>
    <w:rsid w:val="00574DF1"/>
    <w:rsid w:val="0058021B"/>
    <w:rsid w:val="00585126"/>
    <w:rsid w:val="005852EB"/>
    <w:rsid w:val="00586508"/>
    <w:rsid w:val="00590C01"/>
    <w:rsid w:val="005922FF"/>
    <w:rsid w:val="00594026"/>
    <w:rsid w:val="00594584"/>
    <w:rsid w:val="005A378F"/>
    <w:rsid w:val="005A765F"/>
    <w:rsid w:val="005B1CA5"/>
    <w:rsid w:val="005B4ED8"/>
    <w:rsid w:val="005C3552"/>
    <w:rsid w:val="005C3B10"/>
    <w:rsid w:val="005C4DA9"/>
    <w:rsid w:val="005C5C2E"/>
    <w:rsid w:val="005D0BEF"/>
    <w:rsid w:val="005D2F62"/>
    <w:rsid w:val="005D6509"/>
    <w:rsid w:val="005D6688"/>
    <w:rsid w:val="005E3B59"/>
    <w:rsid w:val="005E4686"/>
    <w:rsid w:val="00603399"/>
    <w:rsid w:val="0060550C"/>
    <w:rsid w:val="00607119"/>
    <w:rsid w:val="00624459"/>
    <w:rsid w:val="00625A0A"/>
    <w:rsid w:val="00636ABD"/>
    <w:rsid w:val="006377C1"/>
    <w:rsid w:val="00645466"/>
    <w:rsid w:val="0065213E"/>
    <w:rsid w:val="006870C6"/>
    <w:rsid w:val="00687B87"/>
    <w:rsid w:val="0069030F"/>
    <w:rsid w:val="006925DA"/>
    <w:rsid w:val="00692917"/>
    <w:rsid w:val="006974A7"/>
    <w:rsid w:val="006A1709"/>
    <w:rsid w:val="006A4709"/>
    <w:rsid w:val="006A5428"/>
    <w:rsid w:val="006A7FCE"/>
    <w:rsid w:val="006B42EC"/>
    <w:rsid w:val="006B5F4E"/>
    <w:rsid w:val="006D2001"/>
    <w:rsid w:val="006E4959"/>
    <w:rsid w:val="006E5260"/>
    <w:rsid w:val="006E5B26"/>
    <w:rsid w:val="006F2345"/>
    <w:rsid w:val="006F4254"/>
    <w:rsid w:val="006F44E3"/>
    <w:rsid w:val="00704155"/>
    <w:rsid w:val="00707060"/>
    <w:rsid w:val="0072657B"/>
    <w:rsid w:val="00732597"/>
    <w:rsid w:val="00733C4E"/>
    <w:rsid w:val="00737B57"/>
    <w:rsid w:val="00741B22"/>
    <w:rsid w:val="007449B8"/>
    <w:rsid w:val="00760D6D"/>
    <w:rsid w:val="00764E4C"/>
    <w:rsid w:val="0076720B"/>
    <w:rsid w:val="00770FCF"/>
    <w:rsid w:val="007721D7"/>
    <w:rsid w:val="00772363"/>
    <w:rsid w:val="00782646"/>
    <w:rsid w:val="00796024"/>
    <w:rsid w:val="007A4DE8"/>
    <w:rsid w:val="007B2E0B"/>
    <w:rsid w:val="007B60D0"/>
    <w:rsid w:val="007C0790"/>
    <w:rsid w:val="007C6EE9"/>
    <w:rsid w:val="007D4632"/>
    <w:rsid w:val="007D57BF"/>
    <w:rsid w:val="007E1267"/>
    <w:rsid w:val="007E22E8"/>
    <w:rsid w:val="007E52A9"/>
    <w:rsid w:val="007F15DE"/>
    <w:rsid w:val="007F351A"/>
    <w:rsid w:val="00800648"/>
    <w:rsid w:val="00804622"/>
    <w:rsid w:val="00805654"/>
    <w:rsid w:val="00817273"/>
    <w:rsid w:val="00822671"/>
    <w:rsid w:val="00827113"/>
    <w:rsid w:val="00846542"/>
    <w:rsid w:val="00847433"/>
    <w:rsid w:val="008540F7"/>
    <w:rsid w:val="008715EB"/>
    <w:rsid w:val="008725BC"/>
    <w:rsid w:val="008807D0"/>
    <w:rsid w:val="0088154C"/>
    <w:rsid w:val="008875A1"/>
    <w:rsid w:val="00891F08"/>
    <w:rsid w:val="008B2588"/>
    <w:rsid w:val="008C0E76"/>
    <w:rsid w:val="008E01D0"/>
    <w:rsid w:val="008E284C"/>
    <w:rsid w:val="008E2F8D"/>
    <w:rsid w:val="008E4928"/>
    <w:rsid w:val="008F2DE3"/>
    <w:rsid w:val="00900BE9"/>
    <w:rsid w:val="00902E5E"/>
    <w:rsid w:val="009075FC"/>
    <w:rsid w:val="00912D01"/>
    <w:rsid w:val="00913539"/>
    <w:rsid w:val="00916180"/>
    <w:rsid w:val="00917417"/>
    <w:rsid w:val="00924E49"/>
    <w:rsid w:val="00930CAE"/>
    <w:rsid w:val="00931B79"/>
    <w:rsid w:val="00934878"/>
    <w:rsid w:val="00934951"/>
    <w:rsid w:val="00940AC1"/>
    <w:rsid w:val="009463F6"/>
    <w:rsid w:val="00956477"/>
    <w:rsid w:val="00965498"/>
    <w:rsid w:val="009731CC"/>
    <w:rsid w:val="009824E4"/>
    <w:rsid w:val="00984260"/>
    <w:rsid w:val="00986BDC"/>
    <w:rsid w:val="00991D9F"/>
    <w:rsid w:val="009A0202"/>
    <w:rsid w:val="009A06F3"/>
    <w:rsid w:val="009A1BB7"/>
    <w:rsid w:val="009A4CEA"/>
    <w:rsid w:val="009B1FE4"/>
    <w:rsid w:val="009B3A55"/>
    <w:rsid w:val="009B5C14"/>
    <w:rsid w:val="009C21AB"/>
    <w:rsid w:val="009D03E7"/>
    <w:rsid w:val="009E240F"/>
    <w:rsid w:val="009E5B49"/>
    <w:rsid w:val="009F0A29"/>
    <w:rsid w:val="009F712C"/>
    <w:rsid w:val="00A10379"/>
    <w:rsid w:val="00A2189F"/>
    <w:rsid w:val="00A42A91"/>
    <w:rsid w:val="00A42BE8"/>
    <w:rsid w:val="00A53271"/>
    <w:rsid w:val="00A533B1"/>
    <w:rsid w:val="00A62542"/>
    <w:rsid w:val="00A657E1"/>
    <w:rsid w:val="00A74CA4"/>
    <w:rsid w:val="00A8025E"/>
    <w:rsid w:val="00A80BF6"/>
    <w:rsid w:val="00A84596"/>
    <w:rsid w:val="00A86790"/>
    <w:rsid w:val="00A93D91"/>
    <w:rsid w:val="00A93E50"/>
    <w:rsid w:val="00AA7A16"/>
    <w:rsid w:val="00AB03FB"/>
    <w:rsid w:val="00AD3686"/>
    <w:rsid w:val="00AD5532"/>
    <w:rsid w:val="00AE19F2"/>
    <w:rsid w:val="00AF4387"/>
    <w:rsid w:val="00B11AF7"/>
    <w:rsid w:val="00B27604"/>
    <w:rsid w:val="00B3530B"/>
    <w:rsid w:val="00B46510"/>
    <w:rsid w:val="00B5350E"/>
    <w:rsid w:val="00B5583E"/>
    <w:rsid w:val="00B5751E"/>
    <w:rsid w:val="00B57C3C"/>
    <w:rsid w:val="00B6221B"/>
    <w:rsid w:val="00B6262B"/>
    <w:rsid w:val="00B6711A"/>
    <w:rsid w:val="00B704C7"/>
    <w:rsid w:val="00B71D15"/>
    <w:rsid w:val="00B71F36"/>
    <w:rsid w:val="00B7696D"/>
    <w:rsid w:val="00B80DB6"/>
    <w:rsid w:val="00B86941"/>
    <w:rsid w:val="00B86B3B"/>
    <w:rsid w:val="00B86FC2"/>
    <w:rsid w:val="00B91244"/>
    <w:rsid w:val="00B9497C"/>
    <w:rsid w:val="00B956B1"/>
    <w:rsid w:val="00BA71F0"/>
    <w:rsid w:val="00BB33A0"/>
    <w:rsid w:val="00BC650E"/>
    <w:rsid w:val="00BE18DC"/>
    <w:rsid w:val="00BF1637"/>
    <w:rsid w:val="00BF45A7"/>
    <w:rsid w:val="00BF772E"/>
    <w:rsid w:val="00C04782"/>
    <w:rsid w:val="00C13784"/>
    <w:rsid w:val="00C2075C"/>
    <w:rsid w:val="00C270D3"/>
    <w:rsid w:val="00C3484E"/>
    <w:rsid w:val="00C35B54"/>
    <w:rsid w:val="00C36B46"/>
    <w:rsid w:val="00C36BD5"/>
    <w:rsid w:val="00C535E0"/>
    <w:rsid w:val="00C56862"/>
    <w:rsid w:val="00C6795C"/>
    <w:rsid w:val="00C73BBA"/>
    <w:rsid w:val="00C76856"/>
    <w:rsid w:val="00C76DD3"/>
    <w:rsid w:val="00C81A5E"/>
    <w:rsid w:val="00C8327A"/>
    <w:rsid w:val="00C93A1A"/>
    <w:rsid w:val="00CA4B07"/>
    <w:rsid w:val="00CA7DF1"/>
    <w:rsid w:val="00CD280F"/>
    <w:rsid w:val="00CD6D05"/>
    <w:rsid w:val="00CF3093"/>
    <w:rsid w:val="00CF7BC2"/>
    <w:rsid w:val="00D044E1"/>
    <w:rsid w:val="00D055BD"/>
    <w:rsid w:val="00D05ED6"/>
    <w:rsid w:val="00D102FA"/>
    <w:rsid w:val="00D10F5D"/>
    <w:rsid w:val="00D114CA"/>
    <w:rsid w:val="00D15B8A"/>
    <w:rsid w:val="00D210B5"/>
    <w:rsid w:val="00D21713"/>
    <w:rsid w:val="00D2428E"/>
    <w:rsid w:val="00D3362A"/>
    <w:rsid w:val="00D416E5"/>
    <w:rsid w:val="00D50076"/>
    <w:rsid w:val="00D615E8"/>
    <w:rsid w:val="00D61F5D"/>
    <w:rsid w:val="00D6294B"/>
    <w:rsid w:val="00D63D82"/>
    <w:rsid w:val="00D66055"/>
    <w:rsid w:val="00D67ED0"/>
    <w:rsid w:val="00D70A5C"/>
    <w:rsid w:val="00D75897"/>
    <w:rsid w:val="00D76C8A"/>
    <w:rsid w:val="00D823FB"/>
    <w:rsid w:val="00D9007D"/>
    <w:rsid w:val="00D94CC0"/>
    <w:rsid w:val="00DB1EA0"/>
    <w:rsid w:val="00DB25B8"/>
    <w:rsid w:val="00DB393F"/>
    <w:rsid w:val="00DC066D"/>
    <w:rsid w:val="00DD0855"/>
    <w:rsid w:val="00DD6981"/>
    <w:rsid w:val="00DD7DCD"/>
    <w:rsid w:val="00DE0D81"/>
    <w:rsid w:val="00DE182A"/>
    <w:rsid w:val="00DE18E9"/>
    <w:rsid w:val="00DF594E"/>
    <w:rsid w:val="00E01BD0"/>
    <w:rsid w:val="00E04DF3"/>
    <w:rsid w:val="00E061B4"/>
    <w:rsid w:val="00E100EF"/>
    <w:rsid w:val="00E109E2"/>
    <w:rsid w:val="00E13BB7"/>
    <w:rsid w:val="00E16E74"/>
    <w:rsid w:val="00E21861"/>
    <w:rsid w:val="00E2186D"/>
    <w:rsid w:val="00E33704"/>
    <w:rsid w:val="00E33912"/>
    <w:rsid w:val="00E35A2B"/>
    <w:rsid w:val="00E57287"/>
    <w:rsid w:val="00E66ECB"/>
    <w:rsid w:val="00E7078B"/>
    <w:rsid w:val="00E71DE0"/>
    <w:rsid w:val="00E916CF"/>
    <w:rsid w:val="00E9430E"/>
    <w:rsid w:val="00E94D7D"/>
    <w:rsid w:val="00E95C2B"/>
    <w:rsid w:val="00EA0E90"/>
    <w:rsid w:val="00EA1DC0"/>
    <w:rsid w:val="00EA41E2"/>
    <w:rsid w:val="00EB3C42"/>
    <w:rsid w:val="00EB51C5"/>
    <w:rsid w:val="00EB5202"/>
    <w:rsid w:val="00EC561A"/>
    <w:rsid w:val="00ED7D18"/>
    <w:rsid w:val="00EF276E"/>
    <w:rsid w:val="00EF5677"/>
    <w:rsid w:val="00EF63EA"/>
    <w:rsid w:val="00F007D1"/>
    <w:rsid w:val="00F02F0F"/>
    <w:rsid w:val="00F07085"/>
    <w:rsid w:val="00F1262D"/>
    <w:rsid w:val="00F16363"/>
    <w:rsid w:val="00F255CD"/>
    <w:rsid w:val="00F342AD"/>
    <w:rsid w:val="00F3432E"/>
    <w:rsid w:val="00F47885"/>
    <w:rsid w:val="00F5359C"/>
    <w:rsid w:val="00F54CD1"/>
    <w:rsid w:val="00F57354"/>
    <w:rsid w:val="00F74303"/>
    <w:rsid w:val="00F777BD"/>
    <w:rsid w:val="00FA255F"/>
    <w:rsid w:val="00FB03B0"/>
    <w:rsid w:val="00FB2AE7"/>
    <w:rsid w:val="00FC1ACF"/>
    <w:rsid w:val="00FD45AB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D61B66"/>
  <w15:docId w15:val="{5CFFABB2-B93A-443C-8C29-EB6004A8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590C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31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4BA70-517B-4639-BF88-EC37AC60F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2294</Words>
  <Characters>13076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tuha@hutiraslovakia.sk</cp:lastModifiedBy>
  <cp:revision>12</cp:revision>
  <cp:lastPrinted>2014-01-02T14:54:00Z</cp:lastPrinted>
  <dcterms:created xsi:type="dcterms:W3CDTF">2021-05-04T06:01:00Z</dcterms:created>
  <dcterms:modified xsi:type="dcterms:W3CDTF">2021-05-05T08:01:00Z</dcterms:modified>
</cp:coreProperties>
</file>