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74F1" w:rsidRDefault="004074F1" w:rsidP="004074F1">
      <w:pPr>
        <w:pStyle w:val="Default"/>
      </w:pPr>
    </w:p>
    <w:p w:rsidR="004074F1" w:rsidRPr="002343E5" w:rsidRDefault="004074F1" w:rsidP="004074F1">
      <w:pPr>
        <w:pStyle w:val="Default"/>
        <w:rPr>
          <w:b/>
          <w:color w:val="auto"/>
        </w:rPr>
      </w:pPr>
      <w:r>
        <w:t xml:space="preserve"> </w:t>
      </w:r>
      <w:r w:rsidRPr="002343E5">
        <w:rPr>
          <w:b/>
        </w:rPr>
        <w:t xml:space="preserve">Poznámky </w:t>
      </w:r>
      <w:proofErr w:type="spellStart"/>
      <w:r w:rsidRPr="002343E5">
        <w:rPr>
          <w:b/>
        </w:rPr>
        <w:t>Úč</w:t>
      </w:r>
      <w:proofErr w:type="spellEnd"/>
      <w:r w:rsidRPr="002343E5">
        <w:rPr>
          <w:b/>
        </w:rPr>
        <w:t xml:space="preserve"> MÚJ 3 - 01 IČO</w:t>
      </w:r>
      <w:r w:rsidR="002343E5" w:rsidRPr="002343E5">
        <w:rPr>
          <w:b/>
        </w:rPr>
        <w:t xml:space="preserve"> </w:t>
      </w:r>
      <w:r w:rsidR="009A28EC">
        <w:rPr>
          <w:b/>
        </w:rPr>
        <w:t>35742321</w:t>
      </w:r>
      <w:r w:rsidR="002343E5" w:rsidRPr="002343E5">
        <w:rPr>
          <w:b/>
        </w:rPr>
        <w:t xml:space="preserve"> </w:t>
      </w:r>
      <w:r w:rsidRPr="002343E5">
        <w:rPr>
          <w:b/>
        </w:rPr>
        <w:t xml:space="preserve"> DIČ </w:t>
      </w:r>
      <w:r w:rsidR="009A28EC">
        <w:rPr>
          <w:b/>
        </w:rPr>
        <w:t>2021373662</w:t>
      </w:r>
    </w:p>
    <w:p w:rsidR="004074F1" w:rsidRDefault="009A28EC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ESCADA </w:t>
      </w:r>
      <w:proofErr w:type="spellStart"/>
      <w:r>
        <w:rPr>
          <w:color w:val="auto"/>
        </w:rPr>
        <w:t>a.s.</w:t>
      </w:r>
      <w:r w:rsidR="00B82EF3">
        <w:rPr>
          <w:color w:val="auto"/>
        </w:rPr>
        <w:t>v</w:t>
      </w:r>
      <w:proofErr w:type="spellEnd"/>
      <w:r w:rsidR="00B82EF3">
        <w:rPr>
          <w:color w:val="auto"/>
        </w:rPr>
        <w:t xml:space="preserve"> likvidácii</w:t>
      </w:r>
    </w:p>
    <w:p w:rsidR="004074F1" w:rsidRDefault="004074F1" w:rsidP="004074F1">
      <w:pPr>
        <w:pStyle w:val="Default"/>
        <w:rPr>
          <w:color w:val="auto"/>
        </w:rPr>
      </w:pP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4074F1" w:rsidRDefault="004074F1" w:rsidP="002343E5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2343E5" w:rsidRDefault="002343E5" w:rsidP="002343E5">
      <w:pPr>
        <w:pStyle w:val="Default"/>
        <w:ind w:left="786"/>
        <w:rPr>
          <w:color w:val="auto"/>
          <w:sz w:val="23"/>
          <w:szCs w:val="23"/>
        </w:rPr>
      </w:pPr>
    </w:p>
    <w:p w:rsidR="002343E5" w:rsidRPr="002343E5" w:rsidRDefault="009A28EC" w:rsidP="002343E5">
      <w:pPr>
        <w:pStyle w:val="Default"/>
        <w:ind w:left="786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ESCADA </w:t>
      </w:r>
      <w:proofErr w:type="spellStart"/>
      <w:r>
        <w:rPr>
          <w:b/>
          <w:color w:val="auto"/>
          <w:sz w:val="23"/>
          <w:szCs w:val="23"/>
        </w:rPr>
        <w:t>a.s.</w:t>
      </w:r>
      <w:r w:rsidR="00B82EF3">
        <w:rPr>
          <w:b/>
          <w:color w:val="auto"/>
          <w:sz w:val="23"/>
          <w:szCs w:val="23"/>
        </w:rPr>
        <w:t>v</w:t>
      </w:r>
      <w:proofErr w:type="spellEnd"/>
      <w:r w:rsidR="00B82EF3">
        <w:rPr>
          <w:b/>
          <w:color w:val="auto"/>
          <w:sz w:val="23"/>
          <w:szCs w:val="23"/>
        </w:rPr>
        <w:t xml:space="preserve"> likvidácii</w:t>
      </w:r>
      <w:r>
        <w:rPr>
          <w:b/>
          <w:color w:val="auto"/>
          <w:sz w:val="23"/>
          <w:szCs w:val="23"/>
        </w:rPr>
        <w:t xml:space="preserve">, </w:t>
      </w:r>
      <w:r w:rsidR="002343E5" w:rsidRPr="002343E5">
        <w:rPr>
          <w:b/>
          <w:color w:val="auto"/>
          <w:sz w:val="23"/>
          <w:szCs w:val="23"/>
        </w:rPr>
        <w:t xml:space="preserve"> Humenské námestie 1, 851 07 Bratislava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4074F1" w:rsidRDefault="004074F1" w:rsidP="004074F1">
      <w:pPr>
        <w:pStyle w:val="Default"/>
        <w:spacing w:after="27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2343E5" w:rsidRDefault="002343E5" w:rsidP="004074F1">
      <w:pPr>
        <w:pStyle w:val="Default"/>
        <w:rPr>
          <w:color w:val="auto"/>
          <w:sz w:val="23"/>
          <w:szCs w:val="23"/>
        </w:rPr>
      </w:pPr>
    </w:p>
    <w:p w:rsidR="002343E5" w:rsidRPr="002343E5" w:rsidRDefault="002343E5" w:rsidP="004074F1">
      <w:pPr>
        <w:pStyle w:val="Default"/>
        <w:rPr>
          <w:b/>
          <w:color w:val="auto"/>
          <w:sz w:val="23"/>
          <w:szCs w:val="23"/>
        </w:rPr>
      </w:pPr>
      <w:r w:rsidRPr="002343E5">
        <w:rPr>
          <w:b/>
          <w:color w:val="auto"/>
          <w:sz w:val="23"/>
          <w:szCs w:val="23"/>
        </w:rPr>
        <w:t>Spoločnosť nie je súčasťou konsolidovaného celku a nemá povinnosť zostaviť konsolidovanú účtovnú závierku.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rPr>
          <w:sz w:val="23"/>
          <w:szCs w:val="23"/>
        </w:rPr>
      </w:pPr>
      <w:r>
        <w:rPr>
          <w:sz w:val="13"/>
          <w:szCs w:val="13"/>
        </w:rPr>
        <w:t>4</w:t>
      </w:r>
      <w:r>
        <w:rPr>
          <w:sz w:val="16"/>
          <w:szCs w:val="16"/>
        </w:rPr>
        <w:t xml:space="preserve">) </w:t>
      </w:r>
      <w:r>
        <w:rPr>
          <w:sz w:val="23"/>
          <w:szCs w:val="23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sz w:val="23"/>
          <w:szCs w:val="23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4074F1" w:rsidRDefault="004074F1" w:rsidP="002343E5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:rsidR="002343E5" w:rsidRDefault="002343E5" w:rsidP="002343E5">
      <w:pPr>
        <w:pStyle w:val="Default"/>
        <w:ind w:left="786"/>
        <w:rPr>
          <w:color w:val="auto"/>
          <w:sz w:val="23"/>
          <w:szCs w:val="23"/>
        </w:rPr>
      </w:pPr>
    </w:p>
    <w:p w:rsidR="002343E5" w:rsidRDefault="002343E5" w:rsidP="002343E5">
      <w:pPr>
        <w:pStyle w:val="Default"/>
        <w:ind w:left="786"/>
        <w:rPr>
          <w:color w:val="auto"/>
          <w:sz w:val="23"/>
          <w:szCs w:val="23"/>
        </w:rPr>
      </w:pPr>
      <w:r w:rsidRPr="002343E5">
        <w:rPr>
          <w:b/>
          <w:color w:val="auto"/>
          <w:sz w:val="23"/>
          <w:szCs w:val="23"/>
        </w:rPr>
        <w:t>Spoločnosť nezamestnávala zamestnancov</w:t>
      </w:r>
      <w:r>
        <w:rPr>
          <w:color w:val="auto"/>
          <w:sz w:val="23"/>
          <w:szCs w:val="23"/>
        </w:rPr>
        <w:t>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4074F1" w:rsidRDefault="004074F1" w:rsidP="002343E5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:rsidR="002343E5" w:rsidRDefault="002343E5" w:rsidP="002343E5">
      <w:pPr>
        <w:pStyle w:val="Default"/>
        <w:ind w:left="720"/>
        <w:rPr>
          <w:color w:val="auto"/>
          <w:sz w:val="23"/>
          <w:szCs w:val="23"/>
        </w:rPr>
      </w:pPr>
    </w:p>
    <w:p w:rsidR="002343E5" w:rsidRDefault="002343E5" w:rsidP="002343E5">
      <w:pPr>
        <w:pStyle w:val="Default"/>
        <w:ind w:left="720"/>
        <w:rPr>
          <w:color w:val="auto"/>
          <w:sz w:val="23"/>
          <w:szCs w:val="23"/>
        </w:rPr>
      </w:pPr>
      <w:r w:rsidRPr="002343E5">
        <w:rPr>
          <w:b/>
          <w:color w:val="auto"/>
          <w:sz w:val="23"/>
          <w:szCs w:val="23"/>
        </w:rPr>
        <w:t xml:space="preserve">Účtovná jednotka </w:t>
      </w:r>
      <w:r w:rsidR="00B82EF3">
        <w:rPr>
          <w:b/>
          <w:color w:val="auto"/>
          <w:sz w:val="23"/>
          <w:szCs w:val="23"/>
        </w:rPr>
        <w:t>vstúpila dňa 18.8.2020 do likvidácie.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dlhodobého nehmotného majetku, dlhodobého hmotného majetku a dlhodobého finančného majetku,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kúpou, zásob vytvorených vlastnou činnosťou,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vrátane rezerv, dlhopisov, pôžičiek a úverov,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derivátových operácií. </w:t>
      </w:r>
    </w:p>
    <w:p w:rsidR="002343E5" w:rsidRDefault="002343E5" w:rsidP="004074F1">
      <w:pPr>
        <w:pStyle w:val="Default"/>
        <w:rPr>
          <w:color w:val="auto"/>
          <w:sz w:val="23"/>
          <w:szCs w:val="23"/>
        </w:rPr>
      </w:pPr>
    </w:p>
    <w:p w:rsidR="002343E5" w:rsidRPr="002343E5" w:rsidRDefault="002343E5" w:rsidP="004074F1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2343E5">
        <w:rPr>
          <w:b/>
          <w:color w:val="auto"/>
          <w:sz w:val="23"/>
          <w:szCs w:val="23"/>
        </w:rPr>
        <w:t>Peňažné prostriedky, ceniny, pohľadávky pri ich vzniku menovitou hodnotou.</w:t>
      </w:r>
    </w:p>
    <w:p w:rsidR="002343E5" w:rsidRPr="002343E5" w:rsidRDefault="002343E5" w:rsidP="004074F1">
      <w:pPr>
        <w:pStyle w:val="Default"/>
        <w:rPr>
          <w:b/>
          <w:color w:val="auto"/>
          <w:sz w:val="23"/>
          <w:szCs w:val="23"/>
        </w:rPr>
      </w:pPr>
    </w:p>
    <w:p w:rsidR="004074F1" w:rsidRDefault="004074F1" w:rsidP="002343E5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343E5" w:rsidRDefault="002343E5" w:rsidP="002343E5">
      <w:pPr>
        <w:pStyle w:val="Default"/>
        <w:ind w:left="720"/>
        <w:rPr>
          <w:color w:val="auto"/>
          <w:sz w:val="23"/>
          <w:szCs w:val="23"/>
        </w:rPr>
      </w:pPr>
    </w:p>
    <w:p w:rsidR="00DE5C89" w:rsidRPr="00DE5C89" w:rsidRDefault="00DE5C89" w:rsidP="002343E5">
      <w:pPr>
        <w:pStyle w:val="Default"/>
        <w:ind w:left="720"/>
        <w:rPr>
          <w:b/>
          <w:color w:val="auto"/>
          <w:sz w:val="23"/>
          <w:szCs w:val="23"/>
        </w:rPr>
      </w:pPr>
      <w:r w:rsidRPr="00DE5C89">
        <w:rPr>
          <w:b/>
          <w:color w:val="auto"/>
          <w:sz w:val="23"/>
          <w:szCs w:val="23"/>
        </w:rPr>
        <w:t>Spoločnosť neodpisovala majetok.</w:t>
      </w:r>
    </w:p>
    <w:p w:rsidR="004074F1" w:rsidRDefault="004074F1" w:rsidP="004074F1">
      <w:pPr>
        <w:pStyle w:val="Default"/>
        <w:pageBreakBefore/>
        <w:rPr>
          <w:color w:val="auto"/>
        </w:rPr>
      </w:pPr>
    </w:p>
    <w:p w:rsidR="004074F1" w:rsidRDefault="004074F1" w:rsidP="00FB4AC1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B4AC1" w:rsidRDefault="00FB4AC1" w:rsidP="00FB4AC1">
      <w:pPr>
        <w:pStyle w:val="Default"/>
        <w:ind w:left="720"/>
        <w:rPr>
          <w:color w:val="auto"/>
          <w:sz w:val="23"/>
          <w:szCs w:val="23"/>
        </w:rPr>
      </w:pPr>
    </w:p>
    <w:p w:rsidR="00FB4AC1" w:rsidRPr="00FB4AC1" w:rsidRDefault="00FB4AC1" w:rsidP="00FB4AC1">
      <w:pPr>
        <w:pStyle w:val="Default"/>
        <w:ind w:left="720"/>
        <w:rPr>
          <w:b/>
          <w:color w:val="auto"/>
          <w:sz w:val="23"/>
          <w:szCs w:val="23"/>
        </w:rPr>
      </w:pPr>
      <w:r w:rsidRPr="00FB4AC1">
        <w:rPr>
          <w:b/>
          <w:color w:val="auto"/>
          <w:sz w:val="23"/>
          <w:szCs w:val="23"/>
        </w:rPr>
        <w:t>V sledovanom období nedošlo k zmenám účtovných zásad a účtovných metód.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FB6811">
      <w:pPr>
        <w:pStyle w:val="Default"/>
        <w:numPr>
          <w:ilvl w:val="0"/>
          <w:numId w:val="2"/>
        </w:numPr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FB6811" w:rsidRDefault="00FB6811" w:rsidP="00FB6811">
      <w:pPr>
        <w:pStyle w:val="Default"/>
        <w:ind w:left="708"/>
        <w:rPr>
          <w:color w:val="auto"/>
          <w:sz w:val="22"/>
          <w:szCs w:val="22"/>
        </w:rPr>
      </w:pPr>
    </w:p>
    <w:p w:rsidR="00FB6811" w:rsidRPr="00FB6811" w:rsidRDefault="00FB6811" w:rsidP="00FB6811">
      <w:pPr>
        <w:pStyle w:val="Default"/>
        <w:ind w:left="720"/>
        <w:rPr>
          <w:b/>
          <w:color w:val="auto"/>
          <w:sz w:val="22"/>
          <w:szCs w:val="22"/>
        </w:rPr>
      </w:pPr>
      <w:r w:rsidRPr="00FB6811">
        <w:rPr>
          <w:b/>
          <w:color w:val="auto"/>
          <w:sz w:val="22"/>
          <w:szCs w:val="22"/>
        </w:rPr>
        <w:t>Spoločnosť nemala udelené žiadne dotácie.</w:t>
      </w:r>
    </w:p>
    <w:p w:rsidR="004074F1" w:rsidRDefault="004074F1" w:rsidP="004074F1">
      <w:pPr>
        <w:pStyle w:val="Default"/>
        <w:rPr>
          <w:color w:val="auto"/>
          <w:sz w:val="22"/>
          <w:szCs w:val="22"/>
        </w:rPr>
      </w:pPr>
    </w:p>
    <w:p w:rsidR="004074F1" w:rsidRDefault="004074F1" w:rsidP="00391FB9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91FB9" w:rsidRDefault="00391FB9" w:rsidP="00391FB9">
      <w:pPr>
        <w:pStyle w:val="Default"/>
        <w:rPr>
          <w:color w:val="auto"/>
          <w:sz w:val="23"/>
          <w:szCs w:val="23"/>
        </w:rPr>
      </w:pPr>
    </w:p>
    <w:p w:rsidR="00391FB9" w:rsidRPr="00391FB9" w:rsidRDefault="00391FB9" w:rsidP="00391FB9">
      <w:pPr>
        <w:pStyle w:val="Default"/>
        <w:ind w:left="708"/>
        <w:rPr>
          <w:b/>
          <w:color w:val="auto"/>
          <w:sz w:val="23"/>
          <w:szCs w:val="23"/>
        </w:rPr>
      </w:pPr>
      <w:r w:rsidRPr="00391FB9">
        <w:rPr>
          <w:b/>
          <w:color w:val="auto"/>
          <w:sz w:val="23"/>
          <w:szCs w:val="23"/>
        </w:rPr>
        <w:t>V sledovanom období nedošlo k účtovaniu významných opráv chýb minulých účtovných období.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4074F1" w:rsidRDefault="004074F1" w:rsidP="00832238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32238" w:rsidRDefault="00832238" w:rsidP="00832238">
      <w:pPr>
        <w:pStyle w:val="Default"/>
        <w:rPr>
          <w:color w:val="auto"/>
          <w:sz w:val="23"/>
          <w:szCs w:val="23"/>
        </w:rPr>
      </w:pPr>
    </w:p>
    <w:p w:rsidR="00832238" w:rsidRPr="00832238" w:rsidRDefault="00832238" w:rsidP="00832238">
      <w:pPr>
        <w:pStyle w:val="Default"/>
        <w:ind w:left="720"/>
        <w:rPr>
          <w:b/>
          <w:color w:val="auto"/>
          <w:sz w:val="23"/>
          <w:szCs w:val="23"/>
        </w:rPr>
      </w:pPr>
      <w:r w:rsidRPr="00832238">
        <w:rPr>
          <w:b/>
          <w:color w:val="auto"/>
          <w:sz w:val="23"/>
          <w:szCs w:val="23"/>
        </w:rPr>
        <w:t>V sledovanom období nedošlo k vzniku  žiadnych výnimočných nákladov alebo výnosov.</w:t>
      </w:r>
    </w:p>
    <w:p w:rsidR="004074F1" w:rsidRPr="00832238" w:rsidRDefault="004074F1" w:rsidP="004074F1">
      <w:pPr>
        <w:pStyle w:val="Default"/>
        <w:rPr>
          <w:b/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8D4B3C" w:rsidRDefault="008D4B3C" w:rsidP="004074F1">
      <w:pPr>
        <w:pStyle w:val="Default"/>
        <w:rPr>
          <w:color w:val="auto"/>
          <w:sz w:val="23"/>
          <w:szCs w:val="23"/>
        </w:rPr>
      </w:pPr>
    </w:p>
    <w:p w:rsidR="008D4B3C" w:rsidRPr="008D4B3C" w:rsidRDefault="008D4B3C" w:rsidP="004074F1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8D4B3C">
        <w:rPr>
          <w:b/>
          <w:color w:val="auto"/>
          <w:sz w:val="23"/>
          <w:szCs w:val="23"/>
        </w:rPr>
        <w:t>Spoločnosť nemá záväzky s dobou splatnosti dlhšou ako 5 rokov.</w:t>
      </w:r>
    </w:p>
    <w:p w:rsidR="004074F1" w:rsidRPr="008D4B3C" w:rsidRDefault="004074F1" w:rsidP="004074F1">
      <w:pPr>
        <w:pStyle w:val="Default"/>
        <w:rPr>
          <w:b/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436345" w:rsidRDefault="00436345" w:rsidP="004074F1">
      <w:pPr>
        <w:pStyle w:val="Default"/>
        <w:rPr>
          <w:color w:val="auto"/>
          <w:sz w:val="23"/>
          <w:szCs w:val="23"/>
        </w:rPr>
      </w:pPr>
    </w:p>
    <w:p w:rsidR="00436345" w:rsidRPr="00436345" w:rsidRDefault="00436345" w:rsidP="004074F1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436345">
        <w:rPr>
          <w:b/>
          <w:color w:val="auto"/>
          <w:sz w:val="23"/>
          <w:szCs w:val="23"/>
        </w:rPr>
        <w:t xml:space="preserve">Spoločnosť </w:t>
      </w:r>
      <w:r w:rsidR="009A28EC">
        <w:rPr>
          <w:b/>
          <w:color w:val="auto"/>
          <w:sz w:val="23"/>
          <w:szCs w:val="23"/>
        </w:rPr>
        <w:t>vlastní 50 ks</w:t>
      </w:r>
      <w:r w:rsidRPr="00436345">
        <w:rPr>
          <w:b/>
          <w:color w:val="auto"/>
          <w:sz w:val="23"/>
          <w:szCs w:val="23"/>
        </w:rPr>
        <w:t xml:space="preserve"> </w:t>
      </w:r>
      <w:r w:rsidR="009A28EC">
        <w:rPr>
          <w:b/>
          <w:color w:val="auto"/>
          <w:sz w:val="23"/>
          <w:szCs w:val="23"/>
        </w:rPr>
        <w:t xml:space="preserve">listinných </w:t>
      </w:r>
      <w:r w:rsidRPr="00436345">
        <w:rPr>
          <w:b/>
          <w:color w:val="auto"/>
          <w:sz w:val="23"/>
          <w:szCs w:val="23"/>
        </w:rPr>
        <w:t>akci</w:t>
      </w:r>
      <w:r w:rsidR="009A28EC">
        <w:rPr>
          <w:b/>
          <w:color w:val="auto"/>
          <w:sz w:val="23"/>
          <w:szCs w:val="23"/>
        </w:rPr>
        <w:t>í  na meno  v menovitej hodnote 3.320€.Spolu je to 166.000€.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D430D5" w:rsidRDefault="00D430D5" w:rsidP="004074F1">
      <w:pPr>
        <w:pStyle w:val="Default"/>
        <w:spacing w:after="27"/>
        <w:rPr>
          <w:color w:val="auto"/>
          <w:sz w:val="23"/>
          <w:szCs w:val="23"/>
        </w:rPr>
      </w:pPr>
    </w:p>
    <w:p w:rsidR="00D430D5" w:rsidRDefault="00D430D5" w:rsidP="004074F1">
      <w:pPr>
        <w:pStyle w:val="Default"/>
        <w:spacing w:after="27"/>
        <w:rPr>
          <w:b/>
          <w:color w:val="auto"/>
        </w:rPr>
      </w:pPr>
      <w:r>
        <w:rPr>
          <w:color w:val="auto"/>
          <w:sz w:val="23"/>
          <w:szCs w:val="23"/>
        </w:rPr>
        <w:tab/>
      </w:r>
      <w:r w:rsidRPr="002377F5">
        <w:rPr>
          <w:b/>
          <w:color w:val="auto"/>
        </w:rPr>
        <w:t>Spoločnosť neposkytla členom štatutárneho orgánu účtovnej jednotky žiadne pôžičky.</w:t>
      </w:r>
    </w:p>
    <w:p w:rsidR="00D430D5" w:rsidRDefault="00D430D5" w:rsidP="004074F1">
      <w:pPr>
        <w:pStyle w:val="Default"/>
        <w:spacing w:after="27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4074F1" w:rsidRDefault="004074F1" w:rsidP="004074F1">
      <w:pPr>
        <w:pStyle w:val="Default"/>
        <w:rPr>
          <w:color w:val="auto"/>
        </w:rPr>
      </w:pPr>
    </w:p>
    <w:p w:rsidR="002377F5" w:rsidRPr="002377F5" w:rsidRDefault="002377F5" w:rsidP="004074F1">
      <w:pPr>
        <w:pStyle w:val="Default"/>
        <w:rPr>
          <w:b/>
          <w:color w:val="auto"/>
        </w:rPr>
      </w:pPr>
      <w:r>
        <w:rPr>
          <w:color w:val="auto"/>
        </w:rPr>
        <w:tab/>
      </w:r>
    </w:p>
    <w:p w:rsidR="004074F1" w:rsidRDefault="004074F1" w:rsidP="004074F1">
      <w:pPr>
        <w:pStyle w:val="Default"/>
        <w:pageBreakBefore/>
        <w:rPr>
          <w:color w:val="auto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D430D5" w:rsidRDefault="00D430D5" w:rsidP="004074F1">
      <w:pPr>
        <w:pStyle w:val="Default"/>
        <w:rPr>
          <w:color w:val="auto"/>
          <w:sz w:val="23"/>
          <w:szCs w:val="23"/>
        </w:rPr>
      </w:pPr>
    </w:p>
    <w:p w:rsidR="00D430D5" w:rsidRPr="00D430D5" w:rsidRDefault="00D430D5" w:rsidP="004074F1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D430D5">
        <w:rPr>
          <w:b/>
          <w:color w:val="auto"/>
          <w:sz w:val="23"/>
          <w:szCs w:val="23"/>
        </w:rPr>
        <w:t xml:space="preserve">Neexistujú </w:t>
      </w:r>
      <w:proofErr w:type="spellStart"/>
      <w:r w:rsidRPr="00D430D5">
        <w:rPr>
          <w:b/>
          <w:color w:val="auto"/>
          <w:sz w:val="23"/>
          <w:szCs w:val="23"/>
        </w:rPr>
        <w:t>horeuvedené</w:t>
      </w:r>
      <w:proofErr w:type="spellEnd"/>
      <w:r w:rsidRPr="00D430D5">
        <w:rPr>
          <w:b/>
          <w:color w:val="auto"/>
          <w:sz w:val="23"/>
          <w:szCs w:val="23"/>
        </w:rPr>
        <w:t xml:space="preserve"> skutočnosti.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9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4074F1" w:rsidRDefault="004074F1" w:rsidP="004074F1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a) všetkých formách prijatej náhrady, </w:t>
      </w:r>
    </w:p>
    <w:p w:rsidR="004074F1" w:rsidRDefault="004074F1" w:rsidP="004074F1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:rsidR="004074F1" w:rsidRDefault="004074F1" w:rsidP="004074F1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c) všetkých druhoch činností účtovnej jednotky. </w:t>
      </w:r>
    </w:p>
    <w:p w:rsidR="00D430D5" w:rsidRDefault="00D430D5" w:rsidP="004074F1">
      <w:pPr>
        <w:pStyle w:val="Default"/>
        <w:rPr>
          <w:b/>
          <w:bCs/>
          <w:color w:val="auto"/>
          <w:sz w:val="23"/>
          <w:szCs w:val="23"/>
        </w:rPr>
      </w:pPr>
    </w:p>
    <w:p w:rsidR="00D430D5" w:rsidRDefault="00D430D5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ab/>
        <w:t xml:space="preserve">Spoločnosti nebolo udelené žiadne výlučné </w:t>
      </w:r>
      <w:proofErr w:type="spellStart"/>
      <w:r>
        <w:rPr>
          <w:b/>
          <w:bCs/>
          <w:color w:val="auto"/>
          <w:sz w:val="23"/>
          <w:szCs w:val="23"/>
        </w:rPr>
        <w:t>právo,ktorým</w:t>
      </w:r>
      <w:proofErr w:type="spellEnd"/>
      <w:r>
        <w:rPr>
          <w:b/>
          <w:bCs/>
          <w:color w:val="auto"/>
          <w:sz w:val="23"/>
          <w:szCs w:val="23"/>
        </w:rPr>
        <w:t xml:space="preserve"> by sa udelilo právo poskytovať služby vo verejnom záujme.</w:t>
      </w:r>
    </w:p>
    <w:p w:rsidR="000370D3" w:rsidRDefault="000370D3"/>
    <w:p w:rsidR="00D430D5" w:rsidRDefault="00D430D5"/>
    <w:p w:rsidR="00D430D5" w:rsidRDefault="00D430D5"/>
    <w:p w:rsidR="00D430D5" w:rsidRDefault="00D430D5"/>
    <w:p w:rsidR="00D430D5" w:rsidRDefault="00D430D5"/>
    <w:p w:rsidR="00D430D5" w:rsidRDefault="00D430D5"/>
    <w:p w:rsidR="00D430D5" w:rsidRDefault="00D430D5"/>
    <w:p w:rsidR="00D430D5" w:rsidRDefault="00D430D5">
      <w:r>
        <w:t xml:space="preserve">V Bratislave </w:t>
      </w:r>
      <w:r w:rsidR="00B82EF3">
        <w:t>15.3.2021</w:t>
      </w:r>
      <w:bookmarkStart w:id="0" w:name="_GoBack"/>
      <w:bookmarkEnd w:id="0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D430D5" w:rsidSect="00E71B86">
      <w:pgSz w:w="11907" w:h="16839" w:code="9"/>
      <w:pgMar w:top="984" w:right="831" w:bottom="504" w:left="789" w:header="708" w:footer="708" w:gutter="0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3C2670"/>
    <w:multiLevelType w:val="hybridMultilevel"/>
    <w:tmpl w:val="FFB42F1E"/>
    <w:lvl w:ilvl="0" w:tplc="B75CE79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4D661E"/>
    <w:multiLevelType w:val="hybridMultilevel"/>
    <w:tmpl w:val="9176D31E"/>
    <w:lvl w:ilvl="0" w:tplc="AD48103E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24910329"/>
    <w:multiLevelType w:val="hybridMultilevel"/>
    <w:tmpl w:val="6D34D840"/>
    <w:lvl w:ilvl="0" w:tplc="E4DC8D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74F1"/>
    <w:rsid w:val="000370D3"/>
    <w:rsid w:val="00051E6B"/>
    <w:rsid w:val="002343E5"/>
    <w:rsid w:val="002377F5"/>
    <w:rsid w:val="00391FB9"/>
    <w:rsid w:val="004074F1"/>
    <w:rsid w:val="00436345"/>
    <w:rsid w:val="00563030"/>
    <w:rsid w:val="00832238"/>
    <w:rsid w:val="008D4B3C"/>
    <w:rsid w:val="00925B62"/>
    <w:rsid w:val="009A28EC"/>
    <w:rsid w:val="00B82EF3"/>
    <w:rsid w:val="00D16560"/>
    <w:rsid w:val="00D430D5"/>
    <w:rsid w:val="00D47D55"/>
    <w:rsid w:val="00DE5C89"/>
    <w:rsid w:val="00E71B86"/>
    <w:rsid w:val="00FB4AC1"/>
    <w:rsid w:val="00FB68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074F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1B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71B8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074F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1B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71B8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1235</Words>
  <Characters>7044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8263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petero</dc:creator>
  <cp:lastModifiedBy>Ludka Lukacsova</cp:lastModifiedBy>
  <cp:revision>4</cp:revision>
  <cp:lastPrinted>2016-02-29T13:56:00Z</cp:lastPrinted>
  <dcterms:created xsi:type="dcterms:W3CDTF">2019-03-04T09:32:00Z</dcterms:created>
  <dcterms:modified xsi:type="dcterms:W3CDTF">2021-03-08T13:10:00Z</dcterms:modified>
</cp:coreProperties>
</file>