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2D" w:rsidRDefault="0005659F">
      <w:pPr>
        <w:spacing w:after="120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</w:t>
      </w:r>
      <w:r>
        <w:rPr>
          <w:rFonts w:ascii="Calibri" w:eastAsia="Calibri" w:hAnsi="Calibri" w:cs="Calibri"/>
          <w:b/>
          <w:sz w:val="28"/>
        </w:rPr>
        <w:t>č</w:t>
      </w:r>
      <w:r>
        <w:rPr>
          <w:rFonts w:ascii="Arial Narrow" w:eastAsia="Arial Narrow" w:hAnsi="Arial Narrow" w:cs="Arial Narrow"/>
          <w:b/>
          <w:sz w:val="28"/>
        </w:rPr>
        <w:t>tovnej z</w:t>
      </w:r>
      <w:r>
        <w:rPr>
          <w:rFonts w:ascii="Calibri" w:eastAsia="Calibri" w:hAnsi="Calibri" w:cs="Calibri"/>
          <w:b/>
          <w:sz w:val="28"/>
        </w:rPr>
        <w:t>á</w:t>
      </w:r>
      <w:r>
        <w:rPr>
          <w:rFonts w:ascii="Arial Narrow" w:eastAsia="Arial Narrow" w:hAnsi="Arial Narrow" w:cs="Arial Narrow"/>
          <w:b/>
          <w:sz w:val="28"/>
        </w:rPr>
        <w:t>vierke zostavenej k 31.12.2020</w:t>
      </w:r>
    </w:p>
    <w:p w:rsidR="00E41A2D" w:rsidRDefault="0005659F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Za obdobie:  01.01.2020 - 31.12.2020 </w:t>
      </w: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  <w:b/>
        </w:rPr>
        <w:t>A.Všeobecné</w:t>
      </w:r>
      <w:proofErr w:type="spellEnd"/>
      <w:r>
        <w:rPr>
          <w:rFonts w:ascii="Arial Narrow" w:eastAsia="Arial Narrow" w:hAnsi="Arial Narrow" w:cs="Arial Narrow"/>
          <w:b/>
        </w:rPr>
        <w:t xml:space="preserve"> údaje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0"/>
        <w:gridCol w:w="7050"/>
      </w:tblGrid>
      <w:tr w:rsidR="00E41A2D"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tovnej jednotke: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EXPO CENTER a. s.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K výstavisku 447/14, Tren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n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O, DI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O:  31412581          DI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:  2020383728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založenia: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05.03.1992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29.04.1992</w:t>
            </w:r>
          </w:p>
        </w:tc>
      </w:tr>
    </w:tbl>
    <w:p w:rsidR="00E41A2D" w:rsidRDefault="00E41A2D">
      <w:pPr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Opis hospodárskej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innosti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tovnej jednotky:</w:t>
      </w:r>
    </w:p>
    <w:p w:rsidR="00E41A2D" w:rsidRDefault="00E41A2D">
      <w:pPr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spacing w:after="1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Informácie o po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te zamestnancov</w:t>
      </w:r>
    </w:p>
    <w:p w:rsidR="00E41A2D" w:rsidRDefault="0005659F">
      <w:pPr>
        <w:spacing w:after="12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A.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c) o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po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3"/>
        <w:gridCol w:w="2644"/>
        <w:gridCol w:w="2873"/>
      </w:tblGrid>
      <w:tr w:rsidR="00E41A2D"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E41A2D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u, ku ktor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mu sa zostavuje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vierka,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E41A2D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ved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>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d) Údaj,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i je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neobmedzene ru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iacim 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kom v in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ch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jednotk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ch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uveden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 obchodn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mena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 xml:space="preserve">dla takejto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tovnej jednotky; uv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dzaj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 xml:space="preserve"> sa aj in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znamn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daje t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kaj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ce sa tohto ru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enia: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nie je neobmedzene ru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iaca v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in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nostiach</w:t>
      </w:r>
    </w:p>
    <w:p w:rsidR="00E41A2D" w:rsidRDefault="00E41A2D">
      <w:pPr>
        <w:ind w:right="-468"/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Právny dôvod na zostavenie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tovnej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vierky: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Dátum schválenia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tovnej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vierky za bezprostredne predch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dzaj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obdobie pr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slu</w:t>
      </w:r>
      <w:r>
        <w:rPr>
          <w:rFonts w:ascii="Calibri" w:eastAsia="Calibri" w:hAnsi="Calibri" w:cs="Calibri"/>
        </w:rPr>
        <w:t>š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 org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nom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 xml:space="preserve">tovnej jednotky:  </w:t>
      </w:r>
    </w:p>
    <w:p w:rsidR="00E41A2D" w:rsidRDefault="00E41A2D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B.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lenovia org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nov spolo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819"/>
        <w:gridCol w:w="1087"/>
        <w:gridCol w:w="918"/>
        <w:gridCol w:w="1257"/>
        <w:gridCol w:w="1131"/>
        <w:gridCol w:w="368"/>
        <w:gridCol w:w="368"/>
        <w:gridCol w:w="368"/>
        <w:gridCol w:w="368"/>
        <w:gridCol w:w="368"/>
        <w:gridCol w:w="368"/>
        <w:gridCol w:w="368"/>
      </w:tblGrid>
      <w:tr w:rsidR="00E41A2D"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asti B. písm. b) prílohy 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. 3 o</w:t>
            </w:r>
            <w:r>
              <w:rPr>
                <w:rFonts w:ascii="Calibri" w:eastAsia="Calibri" w:hAnsi="Calibri" w:cs="Calibri"/>
                <w:b/>
              </w:rPr>
              <w:t> š</w:t>
            </w:r>
            <w:r>
              <w:rPr>
                <w:rFonts w:ascii="Arial Narrow" w:eastAsia="Arial Narrow" w:hAnsi="Arial Narrow" w:cs="Arial Narrow"/>
                <w:b/>
              </w:rPr>
              <w:t>trukt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re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kov, akcionárov ku d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u, ku ktorému sa zostavuje</w:t>
            </w:r>
          </w:p>
          <w:p w:rsidR="00E41A2D" w:rsidRDefault="0005659F"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 závierka a o štruktúre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kov</w:t>
            </w:r>
          </w:p>
        </w:tc>
      </w:tr>
      <w:tr w:rsidR="00E41A2D"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</w:t>
            </w:r>
            <w:r>
              <w:rPr>
                <w:rFonts w:ascii="Calibri" w:eastAsia="Calibri" w:hAnsi="Calibri" w:cs="Calibri"/>
                <w:b/>
                <w:sz w:val="21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k, akcionár do d</w:t>
            </w:r>
            <w:r>
              <w:rPr>
                <w:rFonts w:ascii="Calibri" w:eastAsia="Calibri" w:hAnsi="Calibri" w:cs="Calibri"/>
                <w:b/>
                <w:sz w:val="21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a zmeny  v štruktúre spolo</w:t>
            </w:r>
            <w:r>
              <w:rPr>
                <w:rFonts w:ascii="Calibri" w:eastAsia="Calibri" w:hAnsi="Calibri" w:cs="Calibri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</w:t>
            </w:r>
            <w:r>
              <w:rPr>
                <w:rFonts w:ascii="Calibri" w:eastAsia="Calibri" w:hAnsi="Calibri" w:cs="Calibri"/>
                <w:b/>
                <w:sz w:val="21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</w:t>
            </w:r>
            <w:r>
              <w:rPr>
                <w:rFonts w:ascii="Calibri" w:eastAsia="Calibri" w:hAnsi="Calibri" w:cs="Calibri"/>
                <w:b/>
                <w:sz w:val="21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 w:rsidP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LARY Slovakia, s.r.o. Bratislava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 w:rsidP="00CE3D8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31,45</w:t>
            </w:r>
            <w:r w:rsidR="0005659F">
              <w:rPr>
                <w:rFonts w:ascii="Arial Narrow" w:eastAsia="Arial Narrow" w:hAnsi="Arial Narrow" w:cs="Arial Narrow"/>
                <w:sz w:val="21"/>
              </w:rPr>
              <w:t>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</w:pPr>
            <w:r>
              <w:t>31,45%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Finatex</w:t>
            </w:r>
            <w:proofErr w:type="spellEnd"/>
            <w:r>
              <w:rPr>
                <w:rFonts w:ascii="Calibri" w:eastAsia="Calibri" w:hAnsi="Calibri" w:cs="Calibri"/>
              </w:rPr>
              <w:t>, a.s. Trenčín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22,60%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22,60%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Noma</w:t>
            </w:r>
            <w:proofErr w:type="spellEnd"/>
            <w:r>
              <w:rPr>
                <w:rFonts w:ascii="Calibri" w:eastAsia="Calibri" w:hAnsi="Calibri" w:cs="Calibri"/>
              </w:rPr>
              <w:t xml:space="preserve"> a.s. Trenčín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45,95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45,95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ind w:right="-468"/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 jednotka s</w:t>
      </w:r>
      <w:r>
        <w:rPr>
          <w:rFonts w:ascii="Calibri" w:eastAsia="Calibri" w:hAnsi="Calibri" w:cs="Calibri"/>
          <w:b/>
        </w:rPr>
        <w:t>úč</w:t>
      </w:r>
      <w:r>
        <w:rPr>
          <w:rFonts w:ascii="Arial Narrow" w:eastAsia="Arial Narrow" w:hAnsi="Arial Narrow" w:cs="Arial Narrow"/>
          <w:b/>
        </w:rPr>
        <w:t>as</w:t>
      </w:r>
      <w:r>
        <w:rPr>
          <w:rFonts w:ascii="Calibri" w:eastAsia="Calibri" w:hAnsi="Calibri" w:cs="Calibri"/>
          <w:b/>
        </w:rPr>
        <w:t>ť</w:t>
      </w:r>
      <w:r>
        <w:rPr>
          <w:rFonts w:ascii="Arial Narrow" w:eastAsia="Arial Narrow" w:hAnsi="Arial Narrow" w:cs="Arial Narrow"/>
          <w:b/>
        </w:rPr>
        <w:t>ou konsolidovan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celku pozn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mky obsahuj</w:t>
      </w:r>
      <w:r>
        <w:rPr>
          <w:rFonts w:ascii="Calibri" w:eastAsia="Calibri" w:hAnsi="Calibri" w:cs="Calibri"/>
          <w:b/>
        </w:rPr>
        <w:t>ú</w:t>
      </w:r>
      <w:r>
        <w:rPr>
          <w:rFonts w:ascii="Arial Narrow" w:eastAsia="Arial Narrow" w:hAnsi="Arial Narrow" w:cs="Arial Narrow"/>
          <w:b/>
        </w:rPr>
        <w:t xml:space="preserve"> aj tieto inform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cie: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nie je s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as</w:t>
      </w:r>
      <w:r>
        <w:rPr>
          <w:rFonts w:ascii="Calibri" w:eastAsia="Calibri" w:hAnsi="Calibri" w:cs="Calibri"/>
        </w:rPr>
        <w:t>ť</w:t>
      </w:r>
      <w:r>
        <w:rPr>
          <w:rFonts w:ascii="Arial Narrow" w:eastAsia="Arial Narrow" w:hAnsi="Arial Narrow" w:cs="Arial Narrow"/>
        </w:rPr>
        <w:t>ou konsolidovan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celku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D. V poznámkach sa uvádzajú </w:t>
      </w:r>
      <w:r>
        <w:rPr>
          <w:rFonts w:ascii="Calibri" w:eastAsia="Calibri" w:hAnsi="Calibri" w:cs="Calibri"/>
          <w:b/>
        </w:rPr>
        <w:t>ď</w:t>
      </w:r>
      <w:r>
        <w:rPr>
          <w:rFonts w:ascii="Arial Narrow" w:eastAsia="Arial Narrow" w:hAnsi="Arial Narrow" w:cs="Arial Narrow"/>
          <w:b/>
        </w:rPr>
        <w:t>al</w:t>
      </w:r>
      <w:r>
        <w:rPr>
          <w:rFonts w:ascii="Calibri" w:eastAsia="Calibri" w:hAnsi="Calibri" w:cs="Calibri"/>
          <w:b/>
        </w:rPr>
        <w:t>š</w:t>
      </w:r>
      <w:r>
        <w:rPr>
          <w:rFonts w:ascii="Arial Narrow" w:eastAsia="Arial Narrow" w:hAnsi="Arial Narrow" w:cs="Arial Narrow"/>
          <w:b/>
        </w:rPr>
        <w:t>ie inform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cie o: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použitých 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sad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ch a</w:t>
      </w:r>
      <w:r>
        <w:rPr>
          <w:rFonts w:ascii="Calibri" w:eastAsia="Calibri" w:hAnsi="Calibri" w:cs="Calibri"/>
        </w:rPr>
        <w:t> 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met</w:t>
      </w:r>
      <w:r>
        <w:rPr>
          <w:rFonts w:ascii="Calibri" w:eastAsia="Calibri" w:hAnsi="Calibri" w:cs="Calibri"/>
        </w:rPr>
        <w:t>ó</w:t>
      </w:r>
      <w:r>
        <w:rPr>
          <w:rFonts w:ascii="Arial Narrow" w:eastAsia="Arial Narrow" w:hAnsi="Arial Narrow" w:cs="Arial Narrow"/>
        </w:rPr>
        <w:t>dach,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g) údajoch na podsúvahových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h) iných aktívach a iných pasívach,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spriaznených osobách,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j) skuto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nostiach, ktor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nastali medzi 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om, ku ktor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mu sa zostavuje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 a 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om jej zostavenia,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k) preh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ade zmien vlastn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imania,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ade pe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tokov.</w:t>
      </w:r>
    </w:p>
    <w:p w:rsidR="00E41A2D" w:rsidRDefault="00E41A2D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Informácie o použitých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sad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 a</w:t>
      </w:r>
      <w:r>
        <w:rPr>
          <w:rFonts w:ascii="Calibri" w:eastAsia="Calibri" w:hAnsi="Calibri" w:cs="Calibri"/>
          <w:b/>
        </w:rPr>
        <w:t> úč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met</w:t>
      </w:r>
      <w:r>
        <w:rPr>
          <w:rFonts w:ascii="Calibri" w:eastAsia="Calibri" w:hAnsi="Calibri" w:cs="Calibri"/>
          <w:b/>
        </w:rPr>
        <w:t>ó</w:t>
      </w:r>
      <w:r>
        <w:rPr>
          <w:rFonts w:ascii="Arial Narrow" w:eastAsia="Arial Narrow" w:hAnsi="Arial Narrow" w:cs="Arial Narrow"/>
          <w:b/>
        </w:rPr>
        <w:t>dach: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a) Splnenie predpokladu, že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bude </w:t>
      </w:r>
      <w:r>
        <w:rPr>
          <w:rFonts w:ascii="Arial Narrow" w:eastAsia="Arial Narrow" w:hAnsi="Arial Narrow" w:cs="Arial Narrow"/>
          <w:u w:val="single"/>
        </w:rPr>
        <w:t>nepretržite pokra</w:t>
      </w:r>
      <w:r>
        <w:rPr>
          <w:rFonts w:ascii="Calibri" w:eastAsia="Calibri" w:hAnsi="Calibri" w:cs="Calibri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ova</w:t>
      </w:r>
      <w:r>
        <w:rPr>
          <w:rFonts w:ascii="Calibri" w:eastAsia="Calibri" w:hAnsi="Calibri" w:cs="Calibri"/>
          <w:u w:val="single"/>
        </w:rPr>
        <w:t>ť</w:t>
      </w:r>
      <w:r>
        <w:rPr>
          <w:rFonts w:ascii="Arial Narrow" w:eastAsia="Arial Narrow" w:hAnsi="Arial Narrow" w:cs="Arial Narrow"/>
        </w:rPr>
        <w:t xml:space="preserve"> vo svojej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innosti: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 bola zostaven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za predpokladu nepretr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it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trvania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</w:t>
      </w:r>
      <w:r>
        <w:rPr>
          <w:rFonts w:ascii="Calibri" w:eastAsia="Calibri" w:hAnsi="Calibri" w:cs="Calibri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</w:t>
      </w:r>
      <w:r>
        <w:rPr>
          <w:rFonts w:ascii="Calibri" w:eastAsia="Calibri" w:hAnsi="Calibri" w:cs="Calibri"/>
          <w:u w:val="single"/>
        </w:rPr>
        <w:t>ý</w:t>
      </w:r>
      <w:r>
        <w:rPr>
          <w:rFonts w:ascii="Arial Narrow" w:eastAsia="Arial Narrow" w:hAnsi="Arial Narrow" w:cs="Arial Narrow"/>
          <w:u w:val="single"/>
        </w:rPr>
        <w:t>ch z</w:t>
      </w:r>
      <w:r>
        <w:rPr>
          <w:rFonts w:ascii="Calibri" w:eastAsia="Calibri" w:hAnsi="Calibri" w:cs="Calibri"/>
          <w:u w:val="single"/>
        </w:rPr>
        <w:t>á</w:t>
      </w:r>
      <w:r>
        <w:rPr>
          <w:rFonts w:ascii="Arial Narrow" w:eastAsia="Arial Narrow" w:hAnsi="Arial Narrow" w:cs="Arial Narrow"/>
          <w:u w:val="single"/>
        </w:rPr>
        <w:t>sad</w:t>
      </w:r>
      <w:r>
        <w:rPr>
          <w:rFonts w:ascii="Arial Narrow" w:eastAsia="Arial Narrow" w:hAnsi="Arial Narrow" w:cs="Arial Narrow"/>
        </w:rPr>
        <w:t xml:space="preserve"> a zmeny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met</w:t>
      </w:r>
      <w:r>
        <w:rPr>
          <w:rFonts w:ascii="Calibri" w:eastAsia="Calibri" w:hAnsi="Calibri" w:cs="Calibri"/>
        </w:rPr>
        <w:t>ó</w:t>
      </w:r>
      <w:r>
        <w:rPr>
          <w:rFonts w:ascii="Arial Narrow" w:eastAsia="Arial Narrow" w:hAnsi="Arial Narrow" w:cs="Arial Narrow"/>
        </w:rPr>
        <w:t>d,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uveden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 d</w:t>
      </w:r>
      <w:r>
        <w:rPr>
          <w:rFonts w:ascii="Calibri" w:eastAsia="Calibri" w:hAnsi="Calibri" w:cs="Calibri"/>
        </w:rPr>
        <w:t>ô</w:t>
      </w:r>
      <w:r>
        <w:rPr>
          <w:rFonts w:ascii="Arial Narrow" w:eastAsia="Arial Narrow" w:hAnsi="Arial Narrow" w:cs="Arial Narrow"/>
        </w:rPr>
        <w:t>vodu ich uplatnenia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ich vplyvu na hodnotu majetku,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zkov, vlastn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imania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sledku hospod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renia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 xml:space="preserve">tovnej jednotky: 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nezmenila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sady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met</w:t>
      </w:r>
      <w:r>
        <w:rPr>
          <w:rFonts w:ascii="Calibri" w:eastAsia="Calibri" w:hAnsi="Calibri" w:cs="Calibri"/>
        </w:rPr>
        <w:t>ó</w:t>
      </w:r>
      <w:r>
        <w:rPr>
          <w:rFonts w:ascii="Arial Narrow" w:eastAsia="Arial Narrow" w:hAnsi="Arial Narrow" w:cs="Arial Narrow"/>
        </w:rPr>
        <w:t>dy po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as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obdobia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</w:t>
      </w:r>
      <w:r>
        <w:rPr>
          <w:rFonts w:ascii="Calibri" w:eastAsia="Calibri" w:hAnsi="Calibri" w:cs="Calibri"/>
          <w:u w:val="single"/>
        </w:rPr>
        <w:t>ň</w:t>
      </w:r>
      <w:r>
        <w:rPr>
          <w:rFonts w:ascii="Arial Narrow" w:eastAsia="Arial Narrow" w:hAnsi="Arial Narrow" w:cs="Arial Narrow"/>
          <w:u w:val="single"/>
        </w:rPr>
        <w:t>ovania</w:t>
      </w:r>
      <w:r>
        <w:rPr>
          <w:rFonts w:ascii="Arial Narrow" w:eastAsia="Arial Narrow" w:hAnsi="Arial Narrow" w:cs="Arial Narrow"/>
        </w:rPr>
        <w:t xml:space="preserve"> jednotlivých zložiek majetku a záväzkov v 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lenen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 xml:space="preserve"> na:  </w:t>
      </w:r>
    </w:p>
    <w:p w:rsidR="00E41A2D" w:rsidRDefault="00E41A2D">
      <w:pPr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Dlhodobý nehmotný, hmotný majetok, zásoby obstarané vlastnou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innos</w:t>
      </w:r>
      <w:r>
        <w:rPr>
          <w:rFonts w:ascii="Calibri" w:eastAsia="Calibri" w:hAnsi="Calibri" w:cs="Calibri"/>
        </w:rPr>
        <w:t>ť</w:t>
      </w:r>
      <w:r>
        <w:rPr>
          <w:rFonts w:ascii="Arial Narrow" w:eastAsia="Arial Narrow" w:hAnsi="Arial Narrow" w:cs="Arial Narrow"/>
        </w:rPr>
        <w:t>ou: vlastn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mi 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kladmi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nou cenou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vky,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zky, p</w:t>
      </w:r>
      <w:r>
        <w:rPr>
          <w:rFonts w:ascii="Calibri" w:eastAsia="Calibri" w:hAnsi="Calibri" w:cs="Calibri"/>
        </w:rPr>
        <w:t>ôž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ky a</w:t>
      </w:r>
      <w:r>
        <w:rPr>
          <w:rFonts w:ascii="Calibri" w:eastAsia="Calibri" w:hAnsi="Calibri" w:cs="Calibri"/>
        </w:rPr>
        <w:t> ú</w:t>
      </w:r>
      <w:r>
        <w:rPr>
          <w:rFonts w:ascii="Arial Narrow" w:eastAsia="Arial Narrow" w:hAnsi="Arial Narrow" w:cs="Arial Narrow"/>
        </w:rPr>
        <w:t>very, rezervy : menovitou hodnotou pri ich vzniku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majetok: nomin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lnou cenou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6.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asov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rozl</w:t>
      </w:r>
      <w:r>
        <w:rPr>
          <w:rFonts w:ascii="Calibri" w:eastAsia="Calibri" w:hAnsi="Calibri" w:cs="Calibri"/>
        </w:rPr>
        <w:t>íš</w:t>
      </w:r>
      <w:r>
        <w:rPr>
          <w:rFonts w:ascii="Arial Narrow" w:eastAsia="Arial Narrow" w:hAnsi="Arial Narrow" w:cs="Arial Narrow"/>
        </w:rPr>
        <w:t>enie na strane akt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v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pas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v 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vahy: menovitou hodnotou pri ich vzniku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pr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jmov a odlo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en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pr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jmov: menovitou hodnotou pri ich vzniku</w:t>
      </w:r>
    </w:p>
    <w:p w:rsidR="00E41A2D" w:rsidRDefault="00E41A2D">
      <w:pPr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</w:t>
      </w:r>
      <w:r>
        <w:rPr>
          <w:rFonts w:ascii="Calibri" w:eastAsia="Calibri" w:hAnsi="Calibri" w:cs="Calibri"/>
          <w:i/>
        </w:rPr>
        <w:t>č</w:t>
      </w:r>
      <w:r>
        <w:rPr>
          <w:rFonts w:ascii="Arial Narrow" w:eastAsia="Arial Narrow" w:hAnsi="Arial Narrow" w:cs="Arial Narrow"/>
          <w:i/>
        </w:rPr>
        <w:t>om sa uv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>dza doba odpisovania, sadzby odpisov a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odpisov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 met</w:t>
      </w:r>
      <w:r>
        <w:rPr>
          <w:rFonts w:ascii="Calibri" w:eastAsia="Calibri" w:hAnsi="Calibri" w:cs="Calibri"/>
          <w:i/>
        </w:rPr>
        <w:t>ó</w:t>
      </w:r>
      <w:r>
        <w:rPr>
          <w:rFonts w:ascii="Arial Narrow" w:eastAsia="Arial Narrow" w:hAnsi="Arial Narrow" w:cs="Arial Narrow"/>
          <w:i/>
        </w:rPr>
        <w:t xml:space="preserve">dy pre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 odpisy: </w:t>
      </w:r>
    </w:p>
    <w:p w:rsidR="00E41A2D" w:rsidRDefault="0005659F">
      <w:pPr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odpisuje majetok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 v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lade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mi odpismi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nehmotného majetku - položky pod 2 400 eur jednotkovej ceny (§ 13/2 PU).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hmotného majetku - položky pod 1 700 eur jednotkovej ceny (§ 13/6 PU).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ÚJ nepoužíva dobrovo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tovanie podlimitn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technick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zhodnotenia do odpisovan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(</w:t>
      </w:r>
      <w:r>
        <w:rPr>
          <w:rFonts w:ascii="Calibri" w:eastAsia="Calibri" w:hAnsi="Calibri" w:cs="Calibri"/>
        </w:rPr>
        <w:t>§</w:t>
      </w:r>
      <w:r>
        <w:rPr>
          <w:rFonts w:ascii="Arial Narrow" w:eastAsia="Arial Narrow" w:hAnsi="Arial Narrow" w:cs="Arial Narrow"/>
        </w:rPr>
        <w:t xml:space="preserve"> 21/3 PU).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dobrovo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 xml:space="preserve"> kapitaliz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ciu 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rokov do obstar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vacej ceny odpisovan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(</w:t>
      </w:r>
      <w:r>
        <w:rPr>
          <w:rFonts w:ascii="Calibri" w:eastAsia="Calibri" w:hAnsi="Calibri" w:cs="Calibri"/>
        </w:rPr>
        <w:t>§</w:t>
      </w:r>
      <w:r>
        <w:rPr>
          <w:rFonts w:ascii="Arial Narrow" w:eastAsia="Arial Narrow" w:hAnsi="Arial Narrow" w:cs="Arial Narrow"/>
        </w:rPr>
        <w:t xml:space="preserve"> 34/1 PU; </w:t>
      </w:r>
      <w:r>
        <w:rPr>
          <w:rFonts w:ascii="Calibri" w:eastAsia="Calibri" w:hAnsi="Calibri" w:cs="Calibri"/>
        </w:rPr>
        <w:t>§</w:t>
      </w:r>
      <w:r>
        <w:rPr>
          <w:rFonts w:ascii="Arial Narrow" w:eastAsia="Arial Narrow" w:hAnsi="Arial Narrow" w:cs="Arial Narrow"/>
        </w:rPr>
        <w:t xml:space="preserve"> 35/2/h PU).</w:t>
      </w:r>
    </w:p>
    <w:p w:rsidR="00E41A2D" w:rsidRDefault="0005659F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zložky majetku a ich ocenenia: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:rsidR="00E41A2D" w:rsidRDefault="0005659F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</w:rPr>
        <w:t xml:space="preserve"> minulých ú</w:t>
      </w:r>
      <w:r>
        <w:rPr>
          <w:rFonts w:ascii="Calibri" w:eastAsia="Calibri" w:hAnsi="Calibri" w:cs="Calibri"/>
          <w:i/>
        </w:rPr>
        <w:t>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tovan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v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be</w:t>
      </w:r>
      <w:r>
        <w:rPr>
          <w:rFonts w:ascii="Calibri" w:eastAsia="Calibri" w:hAnsi="Calibri" w:cs="Calibri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nom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tovnom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s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uveden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>m sumy vplyvu na nerozdelen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 xml:space="preserve"> zisk minul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rokov alebo na neuhraden</w:t>
      </w:r>
      <w:r>
        <w:rPr>
          <w:rFonts w:ascii="Calibri" w:eastAsia="Calibri" w:hAnsi="Calibri" w:cs="Calibri"/>
          <w:i/>
        </w:rPr>
        <w:t>ú</w:t>
      </w:r>
      <w:r>
        <w:rPr>
          <w:rFonts w:ascii="Arial Narrow" w:eastAsia="Arial Narrow" w:hAnsi="Arial Narrow" w:cs="Arial Narrow"/>
          <w:i/>
        </w:rPr>
        <w:t xml:space="preserve"> stratu minul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rokov; sú</w:t>
      </w:r>
      <w:r>
        <w:rPr>
          <w:rFonts w:ascii="Calibri" w:eastAsia="Calibri" w:hAnsi="Calibri" w:cs="Calibri"/>
          <w:i/>
        </w:rPr>
        <w:t>č</w:t>
      </w:r>
      <w:r>
        <w:rPr>
          <w:rFonts w:ascii="Arial Narrow" w:eastAsia="Arial Narrow" w:hAnsi="Arial Narrow" w:cs="Arial Narrow"/>
          <w:i/>
        </w:rPr>
        <w:t>asne m</w:t>
      </w:r>
      <w:r>
        <w:rPr>
          <w:rFonts w:ascii="Calibri" w:eastAsia="Calibri" w:hAnsi="Calibri" w:cs="Calibri"/>
          <w:i/>
        </w:rPr>
        <w:t>ôž</w:t>
      </w:r>
      <w:r>
        <w:rPr>
          <w:rFonts w:ascii="Arial Narrow" w:eastAsia="Arial Narrow" w:hAnsi="Arial Narrow" w:cs="Arial Narrow"/>
          <w:i/>
        </w:rPr>
        <w:t xml:space="preserve">e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 xml:space="preserve"> jednotka uvies</w:t>
      </w:r>
      <w:r>
        <w:rPr>
          <w:rFonts w:ascii="Calibri" w:eastAsia="Calibri" w:hAnsi="Calibri" w:cs="Calibri"/>
          <w:i/>
        </w:rPr>
        <w:t>ť</w:t>
      </w:r>
      <w:r>
        <w:rPr>
          <w:rFonts w:ascii="Arial Narrow" w:eastAsia="Arial Narrow" w:hAnsi="Arial Narrow" w:cs="Arial Narrow"/>
          <w:i/>
        </w:rPr>
        <w:t xml:space="preserve"> aj inform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>cie o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oprave nev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znamn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ch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b minul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 xml:space="preserve">ch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tovan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v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be</w:t>
      </w:r>
      <w:r>
        <w:rPr>
          <w:rFonts w:ascii="Calibri" w:eastAsia="Calibri" w:hAnsi="Calibri" w:cs="Calibri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nom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tovnom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s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uveden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>m sumy vplyvu na v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sledok hospod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>renia be</w:t>
      </w:r>
      <w:r>
        <w:rPr>
          <w:rFonts w:ascii="Calibri" w:eastAsia="Calibri" w:hAnsi="Calibri" w:cs="Calibri"/>
          <w:i/>
        </w:rPr>
        <w:t>ž</w:t>
      </w:r>
      <w:r>
        <w:rPr>
          <w:rFonts w:ascii="Arial Narrow" w:eastAsia="Arial Narrow" w:hAnsi="Arial Narrow" w:cs="Arial Narrow"/>
          <w:i/>
        </w:rPr>
        <w:t>n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ho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ho obdobia: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tovnom obdob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 xml:space="preserve"> nebolo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o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oprave minul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ch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b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a) o dlhodobom nehmotnom majetku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E41A2D">
        <w:trPr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Stav na 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Zostatková hodnota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41A2D" w:rsidRDefault="0005659F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945"/>
        <w:gridCol w:w="796"/>
        <w:gridCol w:w="787"/>
        <w:gridCol w:w="927"/>
        <w:gridCol w:w="569"/>
        <w:gridCol w:w="688"/>
        <w:gridCol w:w="783"/>
        <w:gridCol w:w="1111"/>
        <w:gridCol w:w="765"/>
      </w:tblGrid>
      <w:tr w:rsidR="00E41A2D">
        <w:trPr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8"/>
        <w:gridCol w:w="2762"/>
      </w:tblGrid>
      <w:tr w:rsidR="00E41A2D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8"/>
        <w:gridCol w:w="184"/>
        <w:gridCol w:w="188"/>
        <w:gridCol w:w="809"/>
        <w:gridCol w:w="785"/>
        <w:gridCol w:w="628"/>
        <w:gridCol w:w="207"/>
        <w:gridCol w:w="211"/>
        <w:gridCol w:w="864"/>
        <w:gridCol w:w="529"/>
        <w:gridCol w:w="527"/>
        <w:gridCol w:w="398"/>
        <w:gridCol w:w="324"/>
        <w:gridCol w:w="591"/>
        <w:gridCol w:w="746"/>
        <w:gridCol w:w="763"/>
      </w:tblGrid>
      <w:tr w:rsidR="00E41A2D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E41A2D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sk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zvierat</w:t>
            </w:r>
            <w:r>
              <w:rPr>
                <w:rFonts w:ascii="Calibri" w:eastAsia="Calibri" w:hAnsi="Calibri" w:cs="Calibri"/>
                <w:b/>
              </w:rPr>
              <w:t>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2365516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292161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3392829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19245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19245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2365516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272916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3373584</w:t>
            </w: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1982387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288038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2270425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51143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51143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17327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17327</w:t>
            </w: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2033530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270711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2304240</w:t>
            </w: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E41A2D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383130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4123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1122404</w:t>
            </w:r>
          </w:p>
        </w:tc>
      </w:tr>
      <w:tr w:rsidR="00E41A2D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Stav na 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331987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2206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1069344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1"/>
        <w:gridCol w:w="152"/>
        <w:gridCol w:w="157"/>
        <w:gridCol w:w="830"/>
        <w:gridCol w:w="843"/>
        <w:gridCol w:w="648"/>
        <w:gridCol w:w="183"/>
        <w:gridCol w:w="187"/>
        <w:gridCol w:w="859"/>
        <w:gridCol w:w="394"/>
        <w:gridCol w:w="493"/>
        <w:gridCol w:w="308"/>
        <w:gridCol w:w="538"/>
        <w:gridCol w:w="586"/>
        <w:gridCol w:w="742"/>
        <w:gridCol w:w="841"/>
      </w:tblGrid>
      <w:tr w:rsidR="00E41A2D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 w:rsidR="00A00013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</w:t>
            </w:r>
            <w:r>
              <w:rPr>
                <w:rFonts w:ascii="Calibri" w:eastAsia="Calibri" w:hAnsi="Calibri" w:cs="Calibri"/>
                <w:b/>
              </w:rPr>
              <w:t>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</w:t>
            </w:r>
            <w:r>
              <w:rPr>
                <w:rFonts w:ascii="Calibri" w:eastAsia="Calibri" w:hAnsi="Calibri" w:cs="Calibri"/>
                <w:b/>
              </w:rPr>
              <w:t>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sk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zvierat</w:t>
            </w:r>
            <w:r>
              <w:rPr>
                <w:rFonts w:ascii="Calibri" w:eastAsia="Calibri" w:hAnsi="Calibri" w:cs="Calibri"/>
                <w:b/>
              </w:rPr>
              <w:t>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A00013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A00013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2358376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292161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3385688</w:t>
            </w:r>
          </w:p>
        </w:tc>
      </w:tr>
      <w:tr w:rsidR="00A00013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7140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7140</w:t>
            </w:r>
          </w:p>
        </w:tc>
      </w:tr>
      <w:tr w:rsidR="00A00013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0013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0013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2365516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 w:rsidP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292161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3392828</w:t>
            </w: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A00013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1928949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286121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2215069</w:t>
            </w:r>
          </w:p>
        </w:tc>
      </w:tr>
      <w:tr w:rsidR="00A00013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53438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55355</w:t>
            </w:r>
          </w:p>
        </w:tc>
      </w:tr>
      <w:tr w:rsidR="00A00013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0013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0013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1982387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288038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2270425</w:t>
            </w: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A00013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0013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0013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0013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0013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A00013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429427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6040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1170618</w:t>
            </w:r>
          </w:p>
        </w:tc>
      </w:tr>
      <w:tr w:rsidR="00A00013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Stav na 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383129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4123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1122403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5"/>
        <w:gridCol w:w="3045"/>
      </w:tblGrid>
      <w:tr w:rsidR="00E41A2D"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spacing w:after="0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j) o  dlhodobom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nom majetku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966"/>
        <w:gridCol w:w="955"/>
        <w:gridCol w:w="417"/>
        <w:gridCol w:w="496"/>
        <w:gridCol w:w="332"/>
        <w:gridCol w:w="761"/>
        <w:gridCol w:w="612"/>
        <w:gridCol w:w="862"/>
        <w:gridCol w:w="578"/>
        <w:gridCol w:w="485"/>
        <w:gridCol w:w="461"/>
        <w:gridCol w:w="599"/>
      </w:tblGrid>
      <w:tr w:rsidR="00E41A2D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E41A2D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 xml:space="preserve">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hodnota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952"/>
        <w:gridCol w:w="944"/>
        <w:gridCol w:w="171"/>
        <w:gridCol w:w="821"/>
        <w:gridCol w:w="163"/>
        <w:gridCol w:w="753"/>
        <w:gridCol w:w="604"/>
        <w:gridCol w:w="819"/>
        <w:gridCol w:w="571"/>
        <w:gridCol w:w="458"/>
        <w:gridCol w:w="427"/>
        <w:gridCol w:w="841"/>
      </w:tblGrid>
      <w:tr w:rsidR="00E41A2D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4B4111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</w:t>
            </w:r>
            <w:r>
              <w:rPr>
                <w:rFonts w:ascii="Calibri" w:eastAsia="Calibri" w:hAnsi="Calibri" w:cs="Calibri"/>
                <w:b/>
              </w:rPr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 xml:space="preserve">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s 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4557510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4557510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4557580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4557580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hodnota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448544</w:t>
            </w: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448544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448474</w:t>
            </w: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448474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m) o dlhodobom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6"/>
        <w:gridCol w:w="2904"/>
      </w:tblGrid>
      <w:tr w:rsidR="00E41A2D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majetok,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je zriaden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i) o</w:t>
      </w:r>
      <w:r>
        <w:rPr>
          <w:rFonts w:ascii="Calibri" w:eastAsia="Calibri" w:hAnsi="Calibri" w:cs="Calibri"/>
          <w:b/>
        </w:rPr>
        <w:t> š</w:t>
      </w:r>
      <w:r>
        <w:rPr>
          <w:rFonts w:ascii="Arial Narrow" w:eastAsia="Arial Narrow" w:hAnsi="Arial Narrow" w:cs="Arial Narrow"/>
          <w:b/>
        </w:rPr>
        <w:t>trukt</w:t>
      </w:r>
      <w:r>
        <w:rPr>
          <w:rFonts w:ascii="Calibri" w:eastAsia="Calibri" w:hAnsi="Calibri" w:cs="Calibri"/>
          <w:b/>
        </w:rPr>
        <w:t>ú</w:t>
      </w:r>
      <w:r>
        <w:rPr>
          <w:rFonts w:ascii="Arial Narrow" w:eastAsia="Arial Narrow" w:hAnsi="Arial Narrow" w:cs="Arial Narrow"/>
          <w:b/>
        </w:rPr>
        <w:t>re dlhodob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4"/>
        <w:gridCol w:w="1015"/>
        <w:gridCol w:w="1648"/>
        <w:gridCol w:w="1865"/>
        <w:gridCol w:w="1704"/>
        <w:gridCol w:w="1236"/>
      </w:tblGrid>
      <w:tr w:rsidR="00E41A2D"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Obchodné meno a sídlo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nosti,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ktorej m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J umiestnen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</w:t>
            </w:r>
          </w:p>
        </w:tc>
      </w:tr>
      <w:tr w:rsidR="00E41A2D">
        <w:trPr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na ZI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Podiel ÚJ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na hlasovacích právach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Hodnota  vlastného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Výsledok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hodnota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jednotky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jednotky s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podstatn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m vplyvom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realizovate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CP 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podiely  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ely vykonania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vplyvu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inej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J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 xml:space="preserve">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E41A2D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dlhového CP z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 xml:space="preserve">ctva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tovnom obdob</w:t>
            </w:r>
            <w:r>
              <w:rPr>
                <w:rFonts w:ascii="Calibri" w:eastAsia="Calibri" w:hAnsi="Calibri" w:cs="Calibri"/>
                <w:b/>
              </w:rPr>
              <w:t>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E41A2D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12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písm. j) a l) o poskytnutých dlhodobých pôži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k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</w:t>
      </w:r>
    </w:p>
    <w:tbl>
      <w:tblPr>
        <w:tblW w:w="0" w:type="auto"/>
        <w:jc w:val="center"/>
        <w:tblInd w:w="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1"/>
        <w:gridCol w:w="1340"/>
        <w:gridCol w:w="1073"/>
        <w:gridCol w:w="1036"/>
        <w:gridCol w:w="2348"/>
        <w:gridCol w:w="1160"/>
      </w:tblGrid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Vyradenie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 z</w:t>
            </w:r>
            <w:r>
              <w:rPr>
                <w:rFonts w:ascii="Calibri" w:eastAsia="Calibri" w:hAnsi="Calibri" w:cs="Calibri"/>
                <w:b/>
              </w:rPr>
              <w:t> 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 úč</w:t>
            </w:r>
            <w:r>
              <w:rPr>
                <w:rFonts w:ascii="Arial Narrow" w:eastAsia="Arial Narrow" w:hAnsi="Arial Narrow" w:cs="Arial Narrow"/>
                <w:b/>
              </w:rPr>
              <w:t>tovnom obdob</w:t>
            </w:r>
            <w:r>
              <w:rPr>
                <w:rFonts w:ascii="Calibri" w:eastAsia="Calibri" w:hAnsi="Calibri" w:cs="Calibri"/>
                <w:b/>
              </w:rPr>
              <w:t>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tri roky a najviac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o) o opravných položkách k zásobám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E41A2D"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>vodu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 xml:space="preserve">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roba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4"/>
        <w:gridCol w:w="2196"/>
      </w:tblGrid>
      <w:tr w:rsidR="00E41A2D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E41A2D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nosti  na predaj za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na predaj od za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iatku obstar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p) o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sob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ch, na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ktor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je zriaden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pr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4"/>
        <w:gridCol w:w="2196"/>
      </w:tblGrid>
      <w:tr w:rsidR="00E41A2D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q) o zákazkovej výrobe a o zákazkovej výstavbe nehnute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nosti ur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enej na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predaj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5"/>
        <w:gridCol w:w="1701"/>
        <w:gridCol w:w="2160"/>
        <w:gridCol w:w="2200"/>
      </w:tblGrid>
      <w:tr w:rsidR="00E41A2D"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roby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lastRenderedPageBreak/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2409"/>
        <w:gridCol w:w="2800"/>
      </w:tblGrid>
      <w:tr w:rsidR="00E41A2D"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roby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 stup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a 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enia alebo met</w:t>
            </w:r>
            <w:r>
              <w:rPr>
                <w:rFonts w:ascii="Calibri" w:eastAsia="Calibri" w:hAnsi="Calibri" w:cs="Calibri"/>
              </w:rPr>
              <w:t>ó</w:t>
            </w:r>
            <w:r>
              <w:rPr>
                <w:rFonts w:ascii="Arial Narrow" w:eastAsia="Arial Narrow" w:hAnsi="Arial Narrow" w:cs="Arial Narrow"/>
              </w:rPr>
              <w:t>dou nulov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983"/>
        <w:gridCol w:w="1843"/>
        <w:gridCol w:w="2658"/>
      </w:tblGrid>
      <w:tr w:rsidR="00E41A2D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stavby 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nosti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enej na predaj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výstavby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ur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ur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2409"/>
        <w:gridCol w:w="2517"/>
      </w:tblGrid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nosti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stavby 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nosti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enej na predaj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ur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 stup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a 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enia alebo met</w:t>
            </w:r>
            <w:r>
              <w:rPr>
                <w:rFonts w:ascii="Calibri" w:eastAsia="Calibri" w:hAnsi="Calibri" w:cs="Calibri"/>
              </w:rPr>
              <w:t>ó</w:t>
            </w:r>
            <w:r>
              <w:rPr>
                <w:rFonts w:ascii="Arial Narrow" w:eastAsia="Arial Narrow" w:hAnsi="Arial Narrow" w:cs="Arial Narrow"/>
              </w:rPr>
              <w:t>dou nulov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r) o vývoji opravnej položky k 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E41A2D"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obchodn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DA5B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21721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DA5BC8" w:rsidP="00DA5B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DA5B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9983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DA5BC8" w:rsidP="00DA5B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14078</w:t>
            </w: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DÚJ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 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zdru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B221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21721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B221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B221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9983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B221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14078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s) o vekovej štruktúre 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8"/>
        <w:gridCol w:w="1985"/>
        <w:gridCol w:w="1843"/>
        <w:gridCol w:w="1950"/>
      </w:tblGrid>
      <w:tr w:rsidR="00E41A2D"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obchodn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mci konsolidovan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obchodn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22FFD">
            <w:pPr>
              <w:spacing w:after="0" w:line="240" w:lineRule="auto"/>
              <w:jc w:val="center"/>
            </w:pPr>
            <w:r>
              <w:t>195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22FFD">
            <w:pPr>
              <w:spacing w:after="0" w:line="240" w:lineRule="auto"/>
              <w:jc w:val="center"/>
            </w:pPr>
            <w:r>
              <w:t>18834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22FFD">
            <w:pPr>
              <w:spacing w:after="0" w:line="240" w:lineRule="auto"/>
              <w:jc w:val="center"/>
            </w:pPr>
            <w:r>
              <w:t>19029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22FF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66546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mci konsolidovan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 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zdru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dot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22FFD">
            <w:pPr>
              <w:spacing w:after="0" w:line="240" w:lineRule="auto"/>
              <w:jc w:val="center"/>
            </w:pPr>
            <w:r>
              <w:t>415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22FFD">
            <w:pPr>
              <w:spacing w:after="0" w:line="240" w:lineRule="auto"/>
              <w:jc w:val="center"/>
            </w:pPr>
            <w:r>
              <w:t>67156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22FFD">
            <w:pPr>
              <w:spacing w:after="0" w:line="240" w:lineRule="auto"/>
              <w:jc w:val="center"/>
            </w:pPr>
            <w:r>
              <w:t>18834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22FFD">
            <w:pPr>
              <w:spacing w:after="0" w:line="240" w:lineRule="auto"/>
              <w:jc w:val="center"/>
            </w:pPr>
            <w:r>
              <w:t>85990</w:t>
            </w:r>
          </w:p>
        </w:tc>
      </w:tr>
    </w:tbl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písm. t) a u) o 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vkach zabezpe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m pr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vom alebo inou formou zabezpe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enia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6"/>
        <w:gridCol w:w="2268"/>
        <w:gridCol w:w="2196"/>
      </w:tblGrid>
      <w:tr w:rsidR="00E41A2D"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</w:tr>
      <w:tr w:rsidR="00E41A2D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kryt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m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vom alebo inou formou zabezpe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vok,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sa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zriadilo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w) o krátkodobom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8"/>
        <w:gridCol w:w="2643"/>
        <w:gridCol w:w="2405"/>
      </w:tblGrid>
      <w:tr w:rsidR="00E41A2D">
        <w:trPr>
          <w:trHeight w:val="1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1715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C5329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5009</w:t>
            </w: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banke alebo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pobo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nej banky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Vkladové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nej banky termínované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C53291" w:rsidP="00C5329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1715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C5329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5009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E41A2D"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ou do  jedn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roka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dr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 č</w:t>
      </w:r>
      <w:r>
        <w:rPr>
          <w:rFonts w:ascii="Arial Narrow" w:eastAsia="Arial Narrow" w:hAnsi="Arial Narrow" w:cs="Arial Narrow"/>
          <w:b/>
        </w:rPr>
        <w:t>asti 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x) o vývoji opravnej položky ku krátkodobému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>vodu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 xml:space="preserve">vodu vyradenia majetku z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y) o krátkodobom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nom majetku, na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ktor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 xml:space="preserve"> bolo zriaden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pr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2"/>
        <w:gridCol w:w="2338"/>
      </w:tblGrid>
      <w:tr w:rsidR="00E41A2D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majetok,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bolo zriaden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E41A2D" w:rsidRDefault="00E41A2D">
      <w:pPr>
        <w:spacing w:after="0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 za) o ocenení krátkodobého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 majetku, ku d</w:t>
      </w:r>
      <w:r>
        <w:rPr>
          <w:rFonts w:ascii="Calibri" w:eastAsia="Calibri" w:hAnsi="Calibri" w:cs="Calibri"/>
          <w:b/>
        </w:rPr>
        <w:t>ň</w:t>
      </w:r>
      <w:r>
        <w:rPr>
          <w:rFonts w:ascii="Arial Narrow" w:eastAsia="Arial Narrow" w:hAnsi="Arial Narrow" w:cs="Arial Narrow"/>
          <w:b/>
        </w:rPr>
        <w:t>u ku ktor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mu sa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zostavuje </w:t>
      </w:r>
      <w:r>
        <w:rPr>
          <w:rFonts w:ascii="Calibri" w:eastAsia="Calibri" w:hAnsi="Calibri" w:cs="Calibri"/>
          <w:b/>
        </w:rPr>
        <w:t>úč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vierka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re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1811"/>
        <w:gridCol w:w="2268"/>
        <w:gridCol w:w="1809"/>
      </w:tblGrid>
      <w:tr w:rsidR="00E41A2D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E41A2D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pren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E41A2D">
        <w:trPr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E41A2D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a) tretiemu bodu o rozdelení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zisku alebo o</w:t>
      </w:r>
      <w:r>
        <w:rPr>
          <w:rFonts w:ascii="Calibri" w:eastAsia="Calibri" w:hAnsi="Calibri" w:cs="Calibri"/>
          <w:b/>
        </w:rPr>
        <w:t> </w:t>
      </w:r>
      <w:proofErr w:type="spellStart"/>
      <w:r>
        <w:rPr>
          <w:rFonts w:ascii="Arial Narrow" w:eastAsia="Arial Narrow" w:hAnsi="Arial Narrow" w:cs="Arial Narrow"/>
          <w:b/>
        </w:rPr>
        <w:t>vysporiadan</w:t>
      </w:r>
      <w:r>
        <w:rPr>
          <w:rFonts w:ascii="Calibri" w:eastAsia="Calibri" w:hAnsi="Calibri" w:cs="Calibri"/>
          <w:b/>
        </w:rPr>
        <w:t>í</w:t>
      </w:r>
      <w:proofErr w:type="spellEnd"/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úč</w:t>
      </w:r>
      <w:r>
        <w:rPr>
          <w:rFonts w:ascii="Arial Narrow" w:eastAsia="Arial Narrow" w:hAnsi="Arial Narrow" w:cs="Arial Narrow"/>
          <w:b/>
        </w:rPr>
        <w:t xml:space="preserve">tovnej straty 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5"/>
        <w:gridCol w:w="3101"/>
      </w:tblGrid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zisk 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zisku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Iné 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2"/>
        <w:gridCol w:w="3014"/>
      </w:tblGrid>
      <w:tr w:rsidR="00E41A2D"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strata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A5E7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-112061</w:t>
            </w:r>
          </w:p>
          <w:p w:rsidR="00FA5E7E" w:rsidRDefault="00FA5E7E">
            <w:pPr>
              <w:spacing w:after="0" w:line="240" w:lineRule="auto"/>
              <w:jc w:val="center"/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tovnej straty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kmi,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lenmi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neuhradenej straty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A5E7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-112061</w:t>
            </w: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A5E7E" w:rsidP="00FA5E7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-112061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b) o rezervách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E41A2D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14C89" w:rsidP="00814C8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Nevyčerpané dovolenky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814C89">
              <w:rPr>
                <w:rFonts w:ascii="Arial Narrow" w:eastAsia="Arial Narrow" w:hAnsi="Arial Narrow" w:cs="Arial Narrow"/>
              </w:rPr>
              <w:t>12289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814C89">
              <w:rPr>
                <w:rFonts w:ascii="Arial Narrow" w:eastAsia="Arial Narrow" w:hAnsi="Arial Narrow" w:cs="Arial Narrow"/>
              </w:rPr>
              <w:t>23134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814C89">
              <w:rPr>
                <w:rFonts w:ascii="Arial Narrow" w:eastAsia="Arial Narrow" w:hAnsi="Arial Narrow" w:cs="Arial Narrow"/>
              </w:rPr>
              <w:t>12289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814C89">
              <w:rPr>
                <w:rFonts w:ascii="Arial Narrow" w:eastAsia="Arial Narrow" w:hAnsi="Arial Narrow" w:cs="Arial Narrow"/>
              </w:rPr>
              <w:t>23134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05659F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E41A2D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BD61CD" w:rsidP="00BD61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Nevyčerpané dovolenky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D61CD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D61CD">
              <w:rPr>
                <w:rFonts w:ascii="Arial Narrow" w:eastAsia="Arial Narrow" w:hAnsi="Arial Narrow" w:cs="Arial Narrow"/>
              </w:rPr>
              <w:t>12289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D61CD">
              <w:rPr>
                <w:rFonts w:ascii="Arial Narrow" w:eastAsia="Arial Narrow" w:hAnsi="Arial Narrow" w:cs="Arial Narrow"/>
              </w:rPr>
              <w:t>12289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921"/>
        <w:gridCol w:w="2609"/>
      </w:tblGrid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9981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530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10435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9981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530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10435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168565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530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147461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530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46781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530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100680</w:t>
            </w:r>
          </w:p>
        </w:tc>
      </w:tr>
    </w:tbl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v) a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f) o odloženej da</w:t>
      </w:r>
      <w:r>
        <w:rPr>
          <w:rFonts w:ascii="Calibri" w:eastAsia="Calibri" w:hAnsi="Calibri" w:cs="Calibri"/>
          <w:b/>
        </w:rPr>
        <w:t>ň</w:t>
      </w:r>
      <w:r>
        <w:rPr>
          <w:rFonts w:ascii="Arial Narrow" w:eastAsia="Arial Narrow" w:hAnsi="Arial Narrow" w:cs="Arial Narrow"/>
          <w:b/>
        </w:rPr>
        <w:t>ovej 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vke alebo o odlo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enom da</w:t>
      </w:r>
      <w:r>
        <w:rPr>
          <w:rFonts w:ascii="Calibri" w:eastAsia="Calibri" w:hAnsi="Calibri" w:cs="Calibri"/>
          <w:b/>
        </w:rPr>
        <w:t>ň</w:t>
      </w:r>
      <w:r>
        <w:rPr>
          <w:rFonts w:ascii="Arial Narrow" w:eastAsia="Arial Narrow" w:hAnsi="Arial Narrow" w:cs="Arial Narrow"/>
          <w:b/>
        </w:rPr>
        <w:t>ovom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</w:t>
      </w:r>
      <w:r>
        <w:rPr>
          <w:rFonts w:ascii="Calibri" w:eastAsia="Calibri" w:hAnsi="Calibri" w:cs="Calibri"/>
          <w:b/>
        </w:rPr>
        <w:t>ä</w:t>
      </w:r>
      <w:r>
        <w:rPr>
          <w:rFonts w:ascii="Arial Narrow" w:eastAsia="Arial Narrow" w:hAnsi="Arial Narrow" w:cs="Arial Narrow"/>
          <w:b/>
        </w:rPr>
        <w:t>zku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9"/>
        <w:gridCol w:w="2181"/>
        <w:gridCol w:w="2080"/>
      </w:tblGrid>
      <w:tr w:rsidR="00E41A2D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asn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rozdiely medzi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tovnou hodnotou majetku 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ovou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klad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ou,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asn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rozdiely medzi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tovnou hodnotou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ä</w:t>
            </w:r>
            <w:r>
              <w:rPr>
                <w:rFonts w:ascii="Arial Narrow" w:eastAsia="Arial Narrow" w:hAnsi="Arial Narrow" w:cs="Arial Narrow"/>
                <w:b/>
              </w:rPr>
              <w:t>zkov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ovou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klad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ou,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umorova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 xml:space="preserve"> stratu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bud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previes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nevyu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it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odpo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Odložená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do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Odložený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ä</w:t>
            </w:r>
            <w:r>
              <w:rPr>
                <w:rFonts w:ascii="Arial Narrow" w:eastAsia="Arial Narrow" w:hAnsi="Arial Narrow" w:cs="Arial Narrow"/>
                <w:b/>
              </w:rPr>
              <w:t>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odloženého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ä</w:t>
            </w:r>
            <w:r>
              <w:rPr>
                <w:rFonts w:ascii="Arial Narrow" w:eastAsia="Arial Narrow" w:hAnsi="Arial Narrow" w:cs="Arial Narrow"/>
                <w:b/>
              </w:rPr>
              <w:t>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do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8"/>
        <w:gridCol w:w="2644"/>
        <w:gridCol w:w="2684"/>
      </w:tblGrid>
      <w:tr w:rsidR="00E41A2D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stav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soci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05659F">
            <w:pPr>
              <w:spacing w:after="0" w:line="240" w:lineRule="auto"/>
              <w:jc w:val="center"/>
            </w:pPr>
            <w:r w:rsidRPr="00197B4F">
              <w:rPr>
                <w:rFonts w:ascii="Arial Narrow" w:eastAsia="Arial Narrow" w:hAnsi="Arial Narrow" w:cs="Arial Narrow"/>
              </w:rPr>
              <w:t>10435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197B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97B4F">
              <w:rPr>
                <w:rFonts w:ascii="Calibri" w:eastAsia="Calibri" w:hAnsi="Calibri" w:cs="Calibri"/>
              </w:rPr>
              <w:t>12951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archu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197B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97B4F">
              <w:rPr>
                <w:rFonts w:ascii="Calibri" w:eastAsia="Calibri" w:hAnsi="Calibri" w:cs="Calibri"/>
              </w:rPr>
              <w:t>202</w:t>
            </w: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197B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97B4F">
              <w:rPr>
                <w:rFonts w:ascii="Calibri" w:eastAsia="Calibri" w:hAnsi="Calibri" w:cs="Calibri"/>
              </w:rPr>
              <w:t>896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05659F">
            <w:pPr>
              <w:spacing w:after="0" w:line="240" w:lineRule="auto"/>
              <w:jc w:val="center"/>
            </w:pPr>
            <w:r w:rsidRPr="00197B4F">
              <w:rPr>
                <w:rFonts w:ascii="Arial Narrow" w:eastAsia="Arial Narrow" w:hAnsi="Arial Narrow" w:cs="Arial Narrow"/>
              </w:rPr>
              <w:t>202</w:t>
            </w: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197B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896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erpanie soci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05659F">
            <w:pPr>
              <w:spacing w:after="0" w:line="240" w:lineRule="auto"/>
              <w:jc w:val="center"/>
            </w:pPr>
            <w:r w:rsidRPr="00197B4F">
              <w:rPr>
                <w:rFonts w:ascii="Arial Narrow" w:eastAsia="Arial Narrow" w:hAnsi="Arial Narrow" w:cs="Arial Narrow"/>
              </w:rPr>
              <w:t>570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197B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3412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zostatok soci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05659F">
            <w:pPr>
              <w:spacing w:after="0" w:line="240" w:lineRule="auto"/>
              <w:jc w:val="center"/>
            </w:pPr>
            <w:r w:rsidRPr="00197B4F">
              <w:rPr>
                <w:rFonts w:ascii="Arial Narrow" w:eastAsia="Arial Narrow" w:hAnsi="Arial Narrow" w:cs="Arial Narrow"/>
              </w:rPr>
              <w:t>10068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197B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10435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E41A2D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i) o bankových úveroch, pôži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k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 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kr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tkodob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v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pomociach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F22B3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proofErr w:type="spellStart"/>
            <w:r w:rsidR="00F22B36">
              <w:rPr>
                <w:rFonts w:ascii="Arial Narrow" w:eastAsia="Arial Narrow" w:hAnsi="Arial Narrow" w:cs="Arial Narrow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F22B36">
              <w:rPr>
                <w:rFonts w:ascii="Arial Narrow" w:eastAsia="Arial Narrow" w:hAnsi="Arial Narrow" w:cs="Arial Narrow"/>
              </w:rPr>
              <w:t>EUR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F22B36">
              <w:rPr>
                <w:rFonts w:ascii="Arial Narrow" w:eastAsia="Arial Narrow" w:hAnsi="Arial Narrow" w:cs="Arial Narrow"/>
              </w:rPr>
              <w:t>189130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F22B3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189130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F22B36">
              <w:rPr>
                <w:rFonts w:ascii="Arial Narrow" w:eastAsia="Arial Narrow" w:hAnsi="Arial Narrow" w:cs="Arial Narrow"/>
              </w:rPr>
              <w:t>210027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pomoci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Ing. </w:t>
            </w:r>
            <w:proofErr w:type="spellStart"/>
            <w:r>
              <w:rPr>
                <w:rFonts w:ascii="Calibri" w:eastAsia="Calibri" w:hAnsi="Calibri" w:cs="Calibri"/>
              </w:rPr>
              <w:t>Holec</w:t>
            </w:r>
            <w:proofErr w:type="spellEnd"/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10000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Ing. </w:t>
            </w:r>
            <w:proofErr w:type="spellStart"/>
            <w:r>
              <w:rPr>
                <w:rFonts w:ascii="Calibri" w:eastAsia="Calibri" w:hAnsi="Calibri" w:cs="Calibri"/>
              </w:rPr>
              <w:t>Holec</w:t>
            </w:r>
            <w:proofErr w:type="spellEnd"/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Ing. Dobiáš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Ing. Majerník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JUDr. </w:t>
            </w:r>
            <w:proofErr w:type="spellStart"/>
            <w:r>
              <w:rPr>
                <w:rFonts w:ascii="Calibri" w:eastAsia="Calibri" w:hAnsi="Calibri" w:cs="Calibri"/>
              </w:rPr>
              <w:t>Buraj</w:t>
            </w:r>
            <w:proofErr w:type="spellEnd"/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Guláš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FOOTBALL INVEST s.r.o.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35A9E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PZ PLUS s.r.o.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20000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A9E" w:rsidRDefault="00335A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k) o významných položkách derivátov za bežné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obdobie 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1412"/>
        <w:gridCol w:w="1417"/>
        <w:gridCol w:w="1263"/>
        <w:gridCol w:w="1966"/>
      </w:tblGrid>
      <w:tr w:rsidR="00E41A2D">
        <w:trPr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E41A2D">
        <w:trPr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na obchodovanie,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ovacie deriv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ty,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E41A2D">
        <w:trPr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E41A2D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na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obchodovanie,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ovacie deriv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ty,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l) o položkách zabezpe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deriv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9"/>
        <w:gridCol w:w="1983"/>
        <w:gridCol w:w="2004"/>
      </w:tblGrid>
      <w:tr w:rsidR="00E41A2D">
        <w:trPr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ovan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polo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E41A2D">
        <w:trPr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tuj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 xml:space="preserve"> na s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>vahov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ak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bud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>ce obchody dosia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 zmluvne nezabezpe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m) o majetku prenajatom formou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pren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41A2D">
        <w:trPr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E41A2D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H.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b) o zmene stavu vnútroorganiza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1130"/>
        <w:gridCol w:w="1240"/>
        <w:gridCol w:w="1401"/>
        <w:gridCol w:w="1121"/>
        <w:gridCol w:w="1894"/>
      </w:tblGrid>
      <w:tr w:rsidR="00E41A2D">
        <w:trPr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ch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E41A2D">
        <w:trPr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roba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ch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sob vo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kaze ziskov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str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H.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g) o 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3"/>
        <w:gridCol w:w="2052"/>
        <w:gridCol w:w="1701"/>
      </w:tblGrid>
      <w:tr w:rsidR="00E41A2D">
        <w:trPr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175133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F31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949346</w:t>
            </w: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predaj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výnosy súvisiace s bežnou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ou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F31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147482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F31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7623</w:t>
            </w: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ist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F31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322615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7F4352" w:rsidRDefault="008F310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7F4352">
              <w:rPr>
                <w:rFonts w:ascii="Calibri" w:eastAsia="Calibri" w:hAnsi="Calibri" w:cs="Calibri"/>
                <w:b/>
              </w:rPr>
              <w:t>956969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I. o nákladoch vo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i aud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torovi, aud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torskej spolo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4"/>
        <w:gridCol w:w="1844"/>
        <w:gridCol w:w="1948"/>
      </w:tblGrid>
      <w:tr w:rsidR="00E41A2D">
        <w:trPr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 aud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torovi, aud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torskej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nosti,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tovnej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torsk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slu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1664"/>
        <w:gridCol w:w="1844"/>
      </w:tblGrid>
      <w:tr w:rsidR="00E41A2D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vky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tovanej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 alebo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odloženého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Calibri" w:eastAsia="Calibri" w:hAnsi="Calibri" w:cs="Calibri"/>
              </w:rPr>
              <w:t>ä</w:t>
            </w:r>
            <w:r>
              <w:rPr>
                <w:rFonts w:ascii="Arial Narrow" w:eastAsia="Arial Narrow" w:hAnsi="Arial Narrow" w:cs="Arial Narrow"/>
              </w:rPr>
              <w:t xml:space="preserve">zku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 alebo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týkajúca sa umorenia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it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 a iných nárokov, ako aj do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rozdielov predchádzajúcich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obdob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ku 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m sa v predchádzajúcich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 odložená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ne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odloženého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Calibri" w:eastAsia="Calibri" w:hAnsi="Calibri" w:cs="Calibri"/>
              </w:rPr>
              <w:t>ä</w:t>
            </w:r>
            <w:r>
              <w:rPr>
                <w:rFonts w:ascii="Arial Narrow" w:eastAsia="Arial Narrow" w:hAnsi="Arial Narrow" w:cs="Arial Narrow"/>
              </w:rPr>
              <w:t>zku, 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vznikol </w:t>
            </w:r>
            <w:r>
              <w:rPr>
                <w:rFonts w:ascii="Arial Narrow" w:eastAsia="Arial Narrow" w:hAnsi="Arial Narrow" w:cs="Arial Narrow"/>
              </w:rPr>
              <w:br/>
              <w:t>z dôvodu neú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tovania tej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asti odlo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 bežnom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tovnom obdob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o ktorej sa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tovalo v predchádzajúcich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neuplatneného umorenia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it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</w:rPr>
              <w:lastRenderedPageBreak/>
              <w:t>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 a iných nárokov a odpo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rozdielov, ku 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m nebola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odlo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Suma odloženej dani z príjmov, ktorá sa vz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ahuje na položky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priamo na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imania bez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tovania na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E41A2D">
        <w:trPr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 xml:space="preserve">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 xml:space="preserve">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%</w:t>
            </w: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767AE" w:rsidP="00FE493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FE4936">
              <w:rPr>
                <w:rFonts w:ascii="Calibri" w:eastAsia="Calibri" w:hAnsi="Calibri" w:cs="Calibri"/>
              </w:rPr>
              <w:t>147485,85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767A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-112061,67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teoretická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ovo neuznan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767AE" w:rsidP="009767A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43987,50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767A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77848,99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767A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4952,90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767A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29466,28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odloženej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Odložená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z pr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Celková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P. o zmenách vlastného imania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E41A2D">
        <w:trPr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2644230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kapitálových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7402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 pri zlú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splynut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660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7353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1356710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112077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E18B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05659F">
              <w:rPr>
                <w:rFonts w:ascii="Arial Narrow" w:eastAsia="Arial Narrow" w:hAnsi="Arial Narrow" w:cs="Arial Narrow"/>
              </w:rPr>
              <w:t>1468787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bežného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112077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FE4936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EE18BD">
              <w:rPr>
                <w:rFonts w:ascii="Arial Narrow" w:eastAsia="Arial Narrow" w:hAnsi="Arial Narrow" w:cs="Arial Narrow"/>
              </w:rPr>
              <w:t>-1474</w:t>
            </w:r>
            <w:r w:rsidR="00FE4936">
              <w:rPr>
                <w:rFonts w:ascii="Arial Narrow" w:eastAsia="Arial Narrow" w:hAnsi="Arial Narrow" w:cs="Arial Narrow"/>
              </w:rPr>
              <w:t>85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112077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FE4936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EE18BD">
              <w:rPr>
                <w:rFonts w:ascii="Arial Narrow" w:eastAsia="Arial Narrow" w:hAnsi="Arial Narrow" w:cs="Arial Narrow"/>
              </w:rPr>
              <w:t>1474</w:t>
            </w:r>
            <w:r w:rsidR="00FE4936">
              <w:rPr>
                <w:rFonts w:ascii="Arial Narrow" w:eastAsia="Arial Narrow" w:hAnsi="Arial Narrow" w:cs="Arial Narrow"/>
              </w:rPr>
              <w:t>85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bookmarkStart w:id="0" w:name="_GoBack"/>
            <w:bookmarkEnd w:id="0"/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491 -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imanie fyzickej osoby- podnikate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E41A2D">
        <w:trPr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2644230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up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san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kapitálových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7402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7402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 pri zlú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splynut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660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660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5939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1414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7353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-1356710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-1356710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bežného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-112061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144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-112061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491 -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imanie fyzickej osoby –podnikate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sectPr w:rsidR="00E41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50D"/>
    <w:multiLevelType w:val="multilevel"/>
    <w:tmpl w:val="BBAA2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11A48"/>
    <w:multiLevelType w:val="multilevel"/>
    <w:tmpl w:val="FBA0D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76FB7"/>
    <w:multiLevelType w:val="multilevel"/>
    <w:tmpl w:val="33F25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140E8"/>
    <w:multiLevelType w:val="multilevel"/>
    <w:tmpl w:val="AD041D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7C2A3C"/>
    <w:multiLevelType w:val="multilevel"/>
    <w:tmpl w:val="FBB27C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733BA1"/>
    <w:multiLevelType w:val="multilevel"/>
    <w:tmpl w:val="87E25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177914"/>
    <w:multiLevelType w:val="multilevel"/>
    <w:tmpl w:val="88E059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9E7713"/>
    <w:multiLevelType w:val="multilevel"/>
    <w:tmpl w:val="C2EEB7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2F0EE9"/>
    <w:multiLevelType w:val="multilevel"/>
    <w:tmpl w:val="70F25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E1027"/>
    <w:multiLevelType w:val="multilevel"/>
    <w:tmpl w:val="9C169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660F4D"/>
    <w:multiLevelType w:val="multilevel"/>
    <w:tmpl w:val="58369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A1245E"/>
    <w:multiLevelType w:val="multilevel"/>
    <w:tmpl w:val="B886A5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AA59BA"/>
    <w:multiLevelType w:val="multilevel"/>
    <w:tmpl w:val="1752F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702FFA"/>
    <w:multiLevelType w:val="multilevel"/>
    <w:tmpl w:val="9774D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D9380E"/>
    <w:multiLevelType w:val="multilevel"/>
    <w:tmpl w:val="765041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203AB0"/>
    <w:multiLevelType w:val="multilevel"/>
    <w:tmpl w:val="53C08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202767"/>
    <w:multiLevelType w:val="multilevel"/>
    <w:tmpl w:val="C0483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DE1E09"/>
    <w:multiLevelType w:val="multilevel"/>
    <w:tmpl w:val="CD9695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7E0381"/>
    <w:multiLevelType w:val="multilevel"/>
    <w:tmpl w:val="53E281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F50FFA"/>
    <w:multiLevelType w:val="multilevel"/>
    <w:tmpl w:val="2AB26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AB6F94"/>
    <w:multiLevelType w:val="multilevel"/>
    <w:tmpl w:val="A3FA3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277988"/>
    <w:multiLevelType w:val="multilevel"/>
    <w:tmpl w:val="2EE6A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0857D1"/>
    <w:multiLevelType w:val="multilevel"/>
    <w:tmpl w:val="70FE4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CE7EEE"/>
    <w:multiLevelType w:val="multilevel"/>
    <w:tmpl w:val="671AE0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8E7614"/>
    <w:multiLevelType w:val="multilevel"/>
    <w:tmpl w:val="6BBEBC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801C5B"/>
    <w:multiLevelType w:val="multilevel"/>
    <w:tmpl w:val="2C5C0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7F2358"/>
    <w:multiLevelType w:val="multilevel"/>
    <w:tmpl w:val="423C6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357459"/>
    <w:multiLevelType w:val="multilevel"/>
    <w:tmpl w:val="83DE4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C626F0"/>
    <w:multiLevelType w:val="multilevel"/>
    <w:tmpl w:val="10084C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0B7573"/>
    <w:multiLevelType w:val="multilevel"/>
    <w:tmpl w:val="332A5F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983346"/>
    <w:multiLevelType w:val="multilevel"/>
    <w:tmpl w:val="659EB3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FE532A"/>
    <w:multiLevelType w:val="multilevel"/>
    <w:tmpl w:val="559A6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026CF7"/>
    <w:multiLevelType w:val="multilevel"/>
    <w:tmpl w:val="290AD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4A191E"/>
    <w:multiLevelType w:val="multilevel"/>
    <w:tmpl w:val="8F88E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443E06"/>
    <w:multiLevelType w:val="multilevel"/>
    <w:tmpl w:val="3F809F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DC0BC8"/>
    <w:multiLevelType w:val="multilevel"/>
    <w:tmpl w:val="348092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F83F16"/>
    <w:multiLevelType w:val="multilevel"/>
    <w:tmpl w:val="F118B5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6"/>
  </w:num>
  <w:num w:numId="3">
    <w:abstractNumId w:val="36"/>
  </w:num>
  <w:num w:numId="4">
    <w:abstractNumId w:val="8"/>
  </w:num>
  <w:num w:numId="5">
    <w:abstractNumId w:val="0"/>
  </w:num>
  <w:num w:numId="6">
    <w:abstractNumId w:val="33"/>
  </w:num>
  <w:num w:numId="7">
    <w:abstractNumId w:val="34"/>
  </w:num>
  <w:num w:numId="8">
    <w:abstractNumId w:val="12"/>
  </w:num>
  <w:num w:numId="9">
    <w:abstractNumId w:val="15"/>
  </w:num>
  <w:num w:numId="10">
    <w:abstractNumId w:val="24"/>
  </w:num>
  <w:num w:numId="11">
    <w:abstractNumId w:val="14"/>
  </w:num>
  <w:num w:numId="12">
    <w:abstractNumId w:val="3"/>
  </w:num>
  <w:num w:numId="13">
    <w:abstractNumId w:val="4"/>
  </w:num>
  <w:num w:numId="14">
    <w:abstractNumId w:val="26"/>
  </w:num>
  <w:num w:numId="15">
    <w:abstractNumId w:val="17"/>
  </w:num>
  <w:num w:numId="16">
    <w:abstractNumId w:val="1"/>
  </w:num>
  <w:num w:numId="17">
    <w:abstractNumId w:val="21"/>
  </w:num>
  <w:num w:numId="18">
    <w:abstractNumId w:val="2"/>
  </w:num>
  <w:num w:numId="19">
    <w:abstractNumId w:val="29"/>
  </w:num>
  <w:num w:numId="20">
    <w:abstractNumId w:val="13"/>
  </w:num>
  <w:num w:numId="21">
    <w:abstractNumId w:val="27"/>
  </w:num>
  <w:num w:numId="22">
    <w:abstractNumId w:val="28"/>
  </w:num>
  <w:num w:numId="23">
    <w:abstractNumId w:val="18"/>
  </w:num>
  <w:num w:numId="24">
    <w:abstractNumId w:val="31"/>
  </w:num>
  <w:num w:numId="25">
    <w:abstractNumId w:val="23"/>
  </w:num>
  <w:num w:numId="26">
    <w:abstractNumId w:val="30"/>
  </w:num>
  <w:num w:numId="27">
    <w:abstractNumId w:val="7"/>
  </w:num>
  <w:num w:numId="28">
    <w:abstractNumId w:val="25"/>
  </w:num>
  <w:num w:numId="29">
    <w:abstractNumId w:val="32"/>
  </w:num>
  <w:num w:numId="30">
    <w:abstractNumId w:val="22"/>
  </w:num>
  <w:num w:numId="31">
    <w:abstractNumId w:val="11"/>
  </w:num>
  <w:num w:numId="32">
    <w:abstractNumId w:val="16"/>
  </w:num>
  <w:num w:numId="33">
    <w:abstractNumId w:val="10"/>
  </w:num>
  <w:num w:numId="34">
    <w:abstractNumId w:val="19"/>
  </w:num>
  <w:num w:numId="35">
    <w:abstractNumId w:val="5"/>
  </w:num>
  <w:num w:numId="36">
    <w:abstractNumId w:val="9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1A2D"/>
    <w:rsid w:val="0005659F"/>
    <w:rsid w:val="00197B4F"/>
    <w:rsid w:val="002530CA"/>
    <w:rsid w:val="00335A9E"/>
    <w:rsid w:val="004B4111"/>
    <w:rsid w:val="00733EC0"/>
    <w:rsid w:val="007F4352"/>
    <w:rsid w:val="00814C89"/>
    <w:rsid w:val="00822FFD"/>
    <w:rsid w:val="008F3108"/>
    <w:rsid w:val="009767AE"/>
    <w:rsid w:val="00A00013"/>
    <w:rsid w:val="00B22100"/>
    <w:rsid w:val="00BD61CD"/>
    <w:rsid w:val="00C53291"/>
    <w:rsid w:val="00CE3D83"/>
    <w:rsid w:val="00DA5BC8"/>
    <w:rsid w:val="00E1782E"/>
    <w:rsid w:val="00E41A2D"/>
    <w:rsid w:val="00EE18BD"/>
    <w:rsid w:val="00F22B36"/>
    <w:rsid w:val="00FA5E7E"/>
    <w:rsid w:val="00FE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6EEE-5063-4BBC-87F4-E9982FCD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24</Pages>
  <Words>4795</Words>
  <Characters>27335</Characters>
  <Application>Microsoft Office Word</Application>
  <DocSecurity>0</DocSecurity>
  <Lines>227</Lines>
  <Paragraphs>64</Paragraphs>
  <ScaleCrop>false</ScaleCrop>
  <Company/>
  <LinksUpToDate>false</LinksUpToDate>
  <CharactersWithSpaces>32066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Pizúrová Radmila</cp:lastModifiedBy>
  <cp:revision>25</cp:revision>
  <dcterms:created xsi:type="dcterms:W3CDTF">2021-05-05T12:11:00Z</dcterms:created>
  <dcterms:modified xsi:type="dcterms:W3CDTF">2021-05-10T08:15:00Z</dcterms:modified>
</cp:coreProperties>
</file>