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XSpec="right" w:tblpY="-146"/>
        <w:tblW w:w="273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  <w:gridCol w:w="237"/>
      </w:tblGrid>
      <w:tr w:rsidR="009910C8" w:rsidRPr="00FA593D" w:rsidTr="009910C8">
        <w:trPr>
          <w:trHeight w:val="52"/>
        </w:trPr>
        <w:tc>
          <w:tcPr>
            <w:tcW w:w="49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910C8" w:rsidRPr="00FA593D" w:rsidTr="009910C8">
        <w:trPr>
          <w:trHeight w:hRule="exact" w:val="257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EC46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26022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7F411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0C5B8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3@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Default="00694EB9" w:rsidP="00143D9F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Zostavenej ku dňu </w:t>
      </w:r>
      <w:r w:rsidR="00E020F6">
        <w:rPr>
          <w:rFonts w:ascii="Times New Roman" w:hAnsi="Times New Roman"/>
          <w:b/>
          <w:i/>
          <w:sz w:val="24"/>
          <w:szCs w:val="24"/>
        </w:rPr>
        <w:t>31</w:t>
      </w:r>
      <w:r>
        <w:rPr>
          <w:rFonts w:ascii="Times New Roman" w:hAnsi="Times New Roman"/>
          <w:b/>
          <w:i/>
          <w:sz w:val="24"/>
          <w:szCs w:val="24"/>
        </w:rPr>
        <w:t>.</w:t>
      </w:r>
      <w:r w:rsidR="00E020F6">
        <w:rPr>
          <w:rFonts w:ascii="Times New Roman" w:hAnsi="Times New Roman"/>
          <w:b/>
          <w:i/>
          <w:sz w:val="24"/>
          <w:szCs w:val="24"/>
        </w:rPr>
        <w:t>12</w:t>
      </w:r>
      <w:r>
        <w:rPr>
          <w:rFonts w:ascii="Times New Roman" w:hAnsi="Times New Roman"/>
          <w:b/>
          <w:i/>
          <w:sz w:val="24"/>
          <w:szCs w:val="24"/>
        </w:rPr>
        <w:t>.2020</w:t>
      </w:r>
    </w:p>
    <w:p w:rsidR="00143D9F" w:rsidRDefault="00143D9F" w:rsidP="00143D9F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E020F6">
        <w:rPr>
          <w:rFonts w:ascii="Times New Roman" w:hAnsi="Times New Roman"/>
          <w:sz w:val="24"/>
          <w:szCs w:val="24"/>
        </w:rPr>
        <w:t>VOMAS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0C5B8E">
        <w:rPr>
          <w:rFonts w:ascii="Times New Roman" w:hAnsi="Times New Roman"/>
          <w:sz w:val="24"/>
          <w:szCs w:val="24"/>
        </w:rPr>
        <w:t xml:space="preserve"> výroba kovových výrobkov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E020F6">
        <w:rPr>
          <w:rFonts w:ascii="Times New Roman" w:hAnsi="Times New Roman"/>
          <w:sz w:val="24"/>
          <w:szCs w:val="24"/>
        </w:rPr>
        <w:t xml:space="preserve"> 0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6207" w:rsidRDefault="00776207" w:rsidP="004F0E04">
      <w:pPr>
        <w:spacing w:after="0" w:line="240" w:lineRule="auto"/>
      </w:pPr>
      <w:r>
        <w:separator/>
      </w:r>
    </w:p>
  </w:endnote>
  <w:endnote w:type="continuationSeparator" w:id="0">
    <w:p w:rsidR="00776207" w:rsidRDefault="0077620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6207" w:rsidRDefault="00776207" w:rsidP="004F0E04">
      <w:pPr>
        <w:spacing w:after="0" w:line="240" w:lineRule="auto"/>
      </w:pPr>
      <w:r>
        <w:separator/>
      </w:r>
    </w:p>
  </w:footnote>
  <w:footnote w:type="continuationSeparator" w:id="0">
    <w:p w:rsidR="00776207" w:rsidRDefault="0077620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902"/>
    <w:rsid w:val="000C5B8E"/>
    <w:rsid w:val="00143D9F"/>
    <w:rsid w:val="00150194"/>
    <w:rsid w:val="00151F97"/>
    <w:rsid w:val="00217769"/>
    <w:rsid w:val="0025564E"/>
    <w:rsid w:val="00260225"/>
    <w:rsid w:val="0033236F"/>
    <w:rsid w:val="004F0E04"/>
    <w:rsid w:val="00694EB9"/>
    <w:rsid w:val="00776207"/>
    <w:rsid w:val="0078059B"/>
    <w:rsid w:val="00786A33"/>
    <w:rsid w:val="007F411A"/>
    <w:rsid w:val="008D1EC5"/>
    <w:rsid w:val="009910C8"/>
    <w:rsid w:val="00B96687"/>
    <w:rsid w:val="00BD70F2"/>
    <w:rsid w:val="00C61D75"/>
    <w:rsid w:val="00C858A1"/>
    <w:rsid w:val="00D17CD4"/>
    <w:rsid w:val="00E020F6"/>
    <w:rsid w:val="00EC4673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Katka</cp:lastModifiedBy>
  <cp:revision>2</cp:revision>
  <dcterms:created xsi:type="dcterms:W3CDTF">2021-05-13T15:16:00Z</dcterms:created>
  <dcterms:modified xsi:type="dcterms:W3CDTF">2021-05-13T15:16:00Z</dcterms:modified>
</cp:coreProperties>
</file>