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5FD061B" w14:textId="6C2890E7" w:rsidR="002F16F6" w:rsidRDefault="00D22103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t xml:space="preserve">Poznámky ÚČ MÚJ 3-01   IČO: </w:t>
      </w:r>
      <w:r w:rsidR="002E3779" w:rsidRPr="002E3779">
        <w:rPr>
          <w:b/>
          <w:iCs/>
          <w:sz w:val="19"/>
        </w:rPr>
        <w:t>46681574</w:t>
      </w:r>
      <w:r>
        <w:rPr>
          <w:b/>
          <w:iCs/>
          <w:sz w:val="19"/>
        </w:rPr>
        <w:t xml:space="preserve">          DIČ: </w:t>
      </w:r>
      <w:r w:rsidR="002E3779" w:rsidRPr="002E3779">
        <w:rPr>
          <w:b/>
          <w:iCs/>
          <w:sz w:val="19"/>
        </w:rPr>
        <w:t>2023517683</w:t>
      </w:r>
    </w:p>
    <w:p w14:paraId="50E78D1E" w14:textId="5E1D87EC" w:rsidR="00D22103" w:rsidRDefault="00D22103">
      <w:pPr>
        <w:pStyle w:val="Zkladntext"/>
        <w:spacing w:before="4"/>
        <w:rPr>
          <w:b/>
          <w:iCs/>
          <w:sz w:val="19"/>
        </w:rPr>
      </w:pPr>
    </w:p>
    <w:p w14:paraId="2DF44246" w14:textId="2DCDC518" w:rsidR="00D22103" w:rsidRPr="00D22103" w:rsidRDefault="00D22103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t>Rok 20</w:t>
      </w:r>
      <w:r w:rsidR="002E3779">
        <w:rPr>
          <w:b/>
          <w:iCs/>
          <w:sz w:val="19"/>
        </w:rPr>
        <w:t>20</w:t>
      </w:r>
    </w:p>
    <w:p w14:paraId="06E03691" w14:textId="12550AF8" w:rsidR="002F16F6" w:rsidRDefault="00C14EE1">
      <w:pPr>
        <w:pStyle w:val="Odsekzoznamu"/>
        <w:numPr>
          <w:ilvl w:val="0"/>
          <w:numId w:val="5"/>
        </w:numPr>
        <w:tabs>
          <w:tab w:val="left" w:pos="697"/>
          <w:tab w:val="left" w:pos="698"/>
          <w:tab w:val="left" w:pos="3793"/>
        </w:tabs>
        <w:spacing w:before="95"/>
        <w:rPr>
          <w:b/>
        </w:rPr>
      </w:pPr>
      <w:r>
        <w:rPr>
          <w:b/>
        </w:rPr>
        <w:t>Názov</w:t>
      </w:r>
      <w:r>
        <w:rPr>
          <w:b/>
          <w:spacing w:val="-6"/>
        </w:rPr>
        <w:t xml:space="preserve"> </w:t>
      </w:r>
      <w:r>
        <w:rPr>
          <w:b/>
        </w:rPr>
        <w:t>právnickej</w:t>
      </w:r>
      <w:r>
        <w:rPr>
          <w:b/>
          <w:spacing w:val="-4"/>
        </w:rPr>
        <w:t xml:space="preserve"> </w:t>
      </w:r>
      <w:r>
        <w:rPr>
          <w:b/>
        </w:rPr>
        <w:t>osoby:</w:t>
      </w:r>
      <w:r>
        <w:rPr>
          <w:b/>
        </w:rPr>
        <w:tab/>
      </w:r>
      <w:r w:rsidR="002E3779">
        <w:rPr>
          <w:b/>
        </w:rPr>
        <w:t xml:space="preserve">TARBUCKA </w:t>
      </w:r>
      <w:proofErr w:type="spellStart"/>
      <w:r w:rsidR="002E3779">
        <w:rPr>
          <w:b/>
        </w:rPr>
        <w:t>s.r.o</w:t>
      </w:r>
      <w:proofErr w:type="spellEnd"/>
      <w:r w:rsidR="002E3779">
        <w:rPr>
          <w:b/>
        </w:rPr>
        <w:t>.</w:t>
      </w:r>
    </w:p>
    <w:p w14:paraId="629A1CC9" w14:textId="10454099" w:rsidR="002F16F6" w:rsidRDefault="00C14EE1">
      <w:pPr>
        <w:pStyle w:val="Zkladntext"/>
        <w:tabs>
          <w:tab w:val="left" w:pos="3793"/>
        </w:tabs>
        <w:spacing w:before="38"/>
        <w:ind w:left="697"/>
        <w:jc w:val="both"/>
      </w:pPr>
      <w:r>
        <w:rPr>
          <w:b/>
        </w:rPr>
        <w:t>Sídlo:</w:t>
      </w:r>
      <w:r>
        <w:rPr>
          <w:b/>
        </w:rPr>
        <w:tab/>
      </w:r>
      <w:r w:rsidR="002E3779">
        <w:rPr>
          <w:b/>
        </w:rPr>
        <w:t>Vinohradnícka 569/5</w:t>
      </w:r>
      <w:r w:rsidR="00D22103">
        <w:rPr>
          <w:b/>
        </w:rPr>
        <w:t xml:space="preserve">, Streda nad Bodrogom 076 31 </w:t>
      </w:r>
    </w:p>
    <w:p w14:paraId="4D4F2921" w14:textId="77777777" w:rsidR="002F16F6" w:rsidRDefault="002F16F6">
      <w:pPr>
        <w:pStyle w:val="Zkladntext"/>
        <w:spacing w:before="7"/>
        <w:rPr>
          <w:sz w:val="27"/>
        </w:rPr>
      </w:pPr>
    </w:p>
    <w:p w14:paraId="70E9B638" w14:textId="77777777" w:rsidR="002F16F6" w:rsidRDefault="00C14EE1">
      <w:pPr>
        <w:pStyle w:val="Nadpis1"/>
        <w:numPr>
          <w:ilvl w:val="0"/>
          <w:numId w:val="5"/>
        </w:numPr>
        <w:tabs>
          <w:tab w:val="left" w:pos="697"/>
          <w:tab w:val="left" w:pos="698"/>
        </w:tabs>
        <w:spacing w:before="0"/>
      </w:pPr>
      <w:r>
        <w:t>Informácie o konsolidovanom celku, ak je účtovná jednotka jeho</w:t>
      </w:r>
      <w:r>
        <w:rPr>
          <w:spacing w:val="-3"/>
        </w:rPr>
        <w:t xml:space="preserve"> </w:t>
      </w:r>
      <w:r>
        <w:t>súčasťou:</w:t>
      </w:r>
    </w:p>
    <w:p w14:paraId="51007D60" w14:textId="77777777" w:rsidR="002F16F6" w:rsidRDefault="002F16F6">
      <w:pPr>
        <w:pStyle w:val="Zkladntext"/>
        <w:spacing w:before="1"/>
        <w:rPr>
          <w:b/>
          <w:sz w:val="28"/>
        </w:rPr>
      </w:pPr>
    </w:p>
    <w:p w14:paraId="1AD6AF9B" w14:textId="77777777" w:rsidR="002F16F6" w:rsidRDefault="00C14EE1">
      <w:pPr>
        <w:pStyle w:val="Odsekzoznamu"/>
        <w:numPr>
          <w:ilvl w:val="1"/>
          <w:numId w:val="5"/>
        </w:numPr>
        <w:tabs>
          <w:tab w:val="left" w:pos="698"/>
        </w:tabs>
        <w:spacing w:line="256" w:lineRule="auto"/>
        <w:ind w:right="174"/>
        <w:jc w:val="both"/>
      </w:pPr>
      <w:r>
        <w:rPr>
          <w:position w:val="1"/>
        </w:rPr>
        <w:t>Obchodné meno a sídlo konsolidujúcej účtovnej jednotky, ktorá zostavuje konsolidovanú</w:t>
      </w:r>
      <w:r>
        <w:t xml:space="preserve"> účtovnú závierku za tú skupinu účtovných jednotiek konsolidovaného celku, ktorého súčasťou je aj účtovná jednotka; uvádza sa aj obc</w:t>
      </w:r>
      <w:r w:rsidR="00065380">
        <w:t>h</w:t>
      </w:r>
      <w:r>
        <w:t>odné meno a sídlo účtovnej jednotky, ktorá je bezprostredne konsolidujúcou účtovnou</w:t>
      </w:r>
      <w:r>
        <w:rPr>
          <w:spacing w:val="-1"/>
        </w:rPr>
        <w:t xml:space="preserve"> </w:t>
      </w:r>
      <w:r>
        <w:t>jednotkou:</w:t>
      </w:r>
    </w:p>
    <w:p w14:paraId="391B9E15" w14:textId="77777777" w:rsidR="002F16F6" w:rsidRDefault="002F16F6">
      <w:pPr>
        <w:pStyle w:val="Zkladntext"/>
        <w:rPr>
          <w:sz w:val="20"/>
        </w:rPr>
      </w:pPr>
    </w:p>
    <w:p w14:paraId="738C5E1F" w14:textId="77777777" w:rsidR="002F16F6" w:rsidRDefault="00C14EE1">
      <w:pPr>
        <w:pStyle w:val="Zkladntext"/>
        <w:spacing w:before="10"/>
        <w:rPr>
          <w:sz w:val="13"/>
        </w:rPr>
      </w:pPr>
      <w:r>
        <w:rPr>
          <w:noProof/>
        </w:rPr>
        <w:drawing>
          <wp:anchor distT="0" distB="0" distL="0" distR="0" simplePos="0" relativeHeight="251648000" behindDoc="0" locked="0" layoutInCell="1" allowOverlap="1" wp14:anchorId="6EEDE03B" wp14:editId="36C037DD">
            <wp:simplePos x="0" y="0"/>
            <wp:positionH relativeFrom="page">
              <wp:posOffset>1001267</wp:posOffset>
            </wp:positionH>
            <wp:positionV relativeFrom="paragraph">
              <wp:posOffset>126582</wp:posOffset>
            </wp:positionV>
            <wp:extent cx="6017680" cy="12287"/>
            <wp:effectExtent l="0" t="0" r="0" b="0"/>
            <wp:wrapTopAndBottom/>
            <wp:docPr id="1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pn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017680" cy="1228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6B03CAF0" w14:textId="77777777" w:rsidR="002F16F6" w:rsidRDefault="002F16F6">
      <w:pPr>
        <w:pStyle w:val="Zkladntext"/>
        <w:spacing w:before="5"/>
      </w:pPr>
    </w:p>
    <w:p w14:paraId="0B8D46D0" w14:textId="77777777" w:rsidR="002F16F6" w:rsidRDefault="00C14EE1">
      <w:pPr>
        <w:pStyle w:val="Odsekzoznamu"/>
        <w:numPr>
          <w:ilvl w:val="1"/>
          <w:numId w:val="5"/>
        </w:numPr>
        <w:tabs>
          <w:tab w:val="left" w:pos="698"/>
        </w:tabs>
        <w:spacing w:line="252" w:lineRule="auto"/>
        <w:ind w:right="177"/>
        <w:jc w:val="both"/>
      </w:pPr>
      <w:r>
        <w:rPr>
          <w:position w:val="1"/>
        </w:rPr>
        <w:t>Oslobodenie materskej účtovnej jednotky od povinnosti zostavenia konsolidovanej účtovnej</w:t>
      </w:r>
      <w:r>
        <w:t xml:space="preserve"> závierky a konsolidovanej výročnej</w:t>
      </w:r>
      <w:r>
        <w:rPr>
          <w:spacing w:val="1"/>
        </w:rPr>
        <w:t xml:space="preserve"> </w:t>
      </w:r>
      <w:r>
        <w:t>správy</w:t>
      </w:r>
    </w:p>
    <w:p w14:paraId="45E24326" w14:textId="77777777" w:rsidR="002F16F6" w:rsidRDefault="002F16F6">
      <w:pPr>
        <w:pStyle w:val="Zkladntext"/>
        <w:spacing w:before="5"/>
        <w:rPr>
          <w:sz w:val="27"/>
        </w:rPr>
      </w:pPr>
    </w:p>
    <w:p w14:paraId="1436DB61" w14:textId="77777777" w:rsidR="002F16F6" w:rsidRDefault="00C14EE1">
      <w:pPr>
        <w:pStyle w:val="Zkladntext"/>
        <w:spacing w:before="1"/>
        <w:ind w:left="299"/>
      </w:pPr>
      <w:r>
        <w:rPr>
          <w:noProof/>
          <w:position w:val="-9"/>
        </w:rPr>
        <w:drawing>
          <wp:inline distT="0" distB="0" distL="0" distR="0" wp14:anchorId="072BD9A7" wp14:editId="38499045">
            <wp:extent cx="242316" cy="213359"/>
            <wp:effectExtent l="0" t="0" r="0" b="0"/>
            <wp:docPr id="3" name="image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2.pn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2316" cy="21335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0"/>
        </w:rPr>
        <w:t xml:space="preserve"> </w:t>
      </w:r>
      <w:r>
        <w:rPr>
          <w:rFonts w:ascii="Times New Roman" w:hAnsi="Times New Roman"/>
          <w:spacing w:val="-21"/>
          <w:sz w:val="20"/>
        </w:rPr>
        <w:t xml:space="preserve"> </w:t>
      </w:r>
      <w:r>
        <w:t xml:space="preserve">V zmysle § 22 ods. 8 </w:t>
      </w:r>
      <w:proofErr w:type="spellStart"/>
      <w:r>
        <w:t>ZoÚ</w:t>
      </w:r>
      <w:proofErr w:type="spellEnd"/>
      <w:r>
        <w:t xml:space="preserve"> (oslobodenie od konsolidácie na</w:t>
      </w:r>
      <w:r>
        <w:rPr>
          <w:spacing w:val="-2"/>
        </w:rPr>
        <w:t xml:space="preserve"> </w:t>
      </w:r>
      <w:r>
        <w:t>medzistupni):</w:t>
      </w:r>
    </w:p>
    <w:p w14:paraId="178AD229" w14:textId="77777777" w:rsidR="002F16F6" w:rsidRDefault="00C14EE1">
      <w:pPr>
        <w:pStyle w:val="Zkladntext"/>
        <w:spacing w:before="242" w:line="259" w:lineRule="auto"/>
        <w:ind w:left="697" w:right="175"/>
        <w:jc w:val="both"/>
      </w:pPr>
      <w:r>
        <w:t>Obchodné meno a sídlo materskej účtovnej jednotky zostavujúcej konsolidovanú účtovnú závierku podľa IFRS EÚ, do ktorej je zahrňovaná účtovná jednotka a všetky jej  dcérske účtovné</w:t>
      </w:r>
      <w:r>
        <w:rPr>
          <w:spacing w:val="-1"/>
        </w:rPr>
        <w:t xml:space="preserve"> </w:t>
      </w:r>
      <w:r>
        <w:t>jednotky:</w:t>
      </w:r>
    </w:p>
    <w:p w14:paraId="43AD3208" w14:textId="77777777" w:rsidR="002F16F6" w:rsidRDefault="002F16F6">
      <w:pPr>
        <w:pStyle w:val="Zkladntext"/>
        <w:rPr>
          <w:sz w:val="20"/>
        </w:rPr>
      </w:pPr>
    </w:p>
    <w:p w14:paraId="66652D27" w14:textId="77777777" w:rsidR="002F16F6" w:rsidRDefault="00C14EE1">
      <w:pPr>
        <w:pStyle w:val="Zkladntext"/>
        <w:spacing w:before="4"/>
        <w:rPr>
          <w:sz w:val="11"/>
        </w:rPr>
      </w:pPr>
      <w:r>
        <w:rPr>
          <w:noProof/>
        </w:rPr>
        <w:drawing>
          <wp:anchor distT="0" distB="0" distL="0" distR="0" simplePos="0" relativeHeight="251649024" behindDoc="0" locked="0" layoutInCell="1" allowOverlap="1" wp14:anchorId="79306E2C" wp14:editId="51FF7649">
            <wp:simplePos x="0" y="0"/>
            <wp:positionH relativeFrom="page">
              <wp:posOffset>1001267</wp:posOffset>
            </wp:positionH>
            <wp:positionV relativeFrom="paragraph">
              <wp:posOffset>107894</wp:posOffset>
            </wp:positionV>
            <wp:extent cx="6017680" cy="12287"/>
            <wp:effectExtent l="0" t="0" r="0" b="0"/>
            <wp:wrapTopAndBottom/>
            <wp:docPr id="5" name="image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age3.pn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017680" cy="1228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52821F9D" w14:textId="77777777" w:rsidR="002F16F6" w:rsidRDefault="002F16F6">
      <w:pPr>
        <w:pStyle w:val="Zkladntext"/>
        <w:spacing w:before="6"/>
        <w:rPr>
          <w:sz w:val="14"/>
        </w:rPr>
      </w:pPr>
    </w:p>
    <w:p w14:paraId="650399D5" w14:textId="77777777" w:rsidR="002F16F6" w:rsidRDefault="00C14EE1">
      <w:pPr>
        <w:pStyle w:val="Zkladntext"/>
        <w:spacing w:before="94"/>
        <w:ind w:left="759"/>
      </w:pPr>
      <w:r>
        <w:rPr>
          <w:noProof/>
        </w:rPr>
        <w:drawing>
          <wp:anchor distT="0" distB="0" distL="0" distR="0" simplePos="0" relativeHeight="251646976" behindDoc="0" locked="0" layoutInCell="1" allowOverlap="1" wp14:anchorId="5069A25D" wp14:editId="7F86AD70">
            <wp:simplePos x="0" y="0"/>
            <wp:positionH relativeFrom="page">
              <wp:posOffset>794004</wp:posOffset>
            </wp:positionH>
            <wp:positionV relativeFrom="paragraph">
              <wp:posOffset>48994</wp:posOffset>
            </wp:positionV>
            <wp:extent cx="222504" cy="204215"/>
            <wp:effectExtent l="0" t="0" r="0" b="0"/>
            <wp:wrapNone/>
            <wp:docPr id="7" name="image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image4.pn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2504" cy="20421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 xml:space="preserve">V zmysle § 22 ods. 12 </w:t>
      </w:r>
      <w:proofErr w:type="spellStart"/>
      <w:r>
        <w:t>ZoÚ</w:t>
      </w:r>
      <w:proofErr w:type="spellEnd"/>
      <w:r>
        <w:t xml:space="preserve"> (oslobodenie pri </w:t>
      </w:r>
      <w:proofErr w:type="spellStart"/>
      <w:r>
        <w:t>nevýznamnosti</w:t>
      </w:r>
      <w:proofErr w:type="spellEnd"/>
      <w:r>
        <w:t xml:space="preserve"> dcérskych spoločností):</w:t>
      </w:r>
    </w:p>
    <w:p w14:paraId="56316B60" w14:textId="77777777" w:rsidR="002F16F6" w:rsidRDefault="002F16F6">
      <w:pPr>
        <w:pStyle w:val="Zkladntext"/>
        <w:spacing w:before="3"/>
        <w:rPr>
          <w:sz w:val="27"/>
        </w:rPr>
      </w:pPr>
    </w:p>
    <w:tbl>
      <w:tblPr>
        <w:tblStyle w:val="TableNormal"/>
        <w:tblW w:w="0" w:type="auto"/>
        <w:tblInd w:w="682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160"/>
        <w:gridCol w:w="4241"/>
      </w:tblGrid>
      <w:tr w:rsidR="002F16F6" w14:paraId="030B7D22" w14:textId="77777777">
        <w:trPr>
          <w:trHeight w:val="535"/>
        </w:trPr>
        <w:tc>
          <w:tcPr>
            <w:tcW w:w="5160" w:type="dxa"/>
            <w:tcBorders>
              <w:right w:val="single" w:sz="8" w:space="0" w:color="000000"/>
            </w:tcBorders>
          </w:tcPr>
          <w:p w14:paraId="40F12A66" w14:textId="77777777" w:rsidR="002F16F6" w:rsidRDefault="00C14EE1">
            <w:pPr>
              <w:pStyle w:val="TableParagraph"/>
              <w:spacing w:before="133"/>
              <w:ind w:left="579"/>
              <w:rPr>
                <w:b/>
              </w:rPr>
            </w:pPr>
            <w:r>
              <w:rPr>
                <w:b/>
              </w:rPr>
              <w:t>Obchodné meno dcérskej spoločnosti</w:t>
            </w:r>
          </w:p>
        </w:tc>
        <w:tc>
          <w:tcPr>
            <w:tcW w:w="4241" w:type="dxa"/>
            <w:tcBorders>
              <w:left w:val="single" w:sz="8" w:space="0" w:color="000000"/>
            </w:tcBorders>
          </w:tcPr>
          <w:p w14:paraId="7EF473CD" w14:textId="77777777" w:rsidR="002F16F6" w:rsidRDefault="00C14EE1">
            <w:pPr>
              <w:pStyle w:val="TableParagraph"/>
              <w:spacing w:before="133"/>
              <w:ind w:left="733"/>
              <w:rPr>
                <w:b/>
              </w:rPr>
            </w:pPr>
            <w:r>
              <w:rPr>
                <w:b/>
              </w:rPr>
              <w:t>Sídlo dcérskej spoločnosti</w:t>
            </w:r>
          </w:p>
        </w:tc>
      </w:tr>
      <w:tr w:rsidR="002F16F6" w14:paraId="36E0BC0E" w14:textId="77777777">
        <w:trPr>
          <w:trHeight w:val="401"/>
        </w:trPr>
        <w:tc>
          <w:tcPr>
            <w:tcW w:w="5160" w:type="dxa"/>
            <w:tcBorders>
              <w:bottom w:val="single" w:sz="8" w:space="0" w:color="000000"/>
              <w:right w:val="single" w:sz="8" w:space="0" w:color="000000"/>
            </w:tcBorders>
          </w:tcPr>
          <w:p w14:paraId="6ACC25FD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241" w:type="dxa"/>
            <w:tcBorders>
              <w:left w:val="single" w:sz="8" w:space="0" w:color="000000"/>
              <w:bottom w:val="single" w:sz="8" w:space="0" w:color="000000"/>
            </w:tcBorders>
          </w:tcPr>
          <w:p w14:paraId="34DA544C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68054C3F" w14:textId="77777777">
        <w:trPr>
          <w:trHeight w:val="414"/>
        </w:trPr>
        <w:tc>
          <w:tcPr>
            <w:tcW w:w="51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69B33C2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2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B1D8F09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2BDC515B" w14:textId="77777777">
        <w:trPr>
          <w:trHeight w:val="414"/>
        </w:trPr>
        <w:tc>
          <w:tcPr>
            <w:tcW w:w="51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E4AF005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2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BE6AF36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58188F99" w14:textId="77777777">
        <w:trPr>
          <w:trHeight w:val="401"/>
        </w:trPr>
        <w:tc>
          <w:tcPr>
            <w:tcW w:w="5160" w:type="dxa"/>
            <w:tcBorders>
              <w:top w:val="single" w:sz="8" w:space="0" w:color="000000"/>
              <w:right w:val="single" w:sz="8" w:space="0" w:color="000000"/>
            </w:tcBorders>
          </w:tcPr>
          <w:p w14:paraId="3E29E660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241" w:type="dxa"/>
            <w:tcBorders>
              <w:top w:val="single" w:sz="8" w:space="0" w:color="000000"/>
              <w:left w:val="single" w:sz="8" w:space="0" w:color="000000"/>
            </w:tcBorders>
          </w:tcPr>
          <w:p w14:paraId="6877D44D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</w:tbl>
    <w:p w14:paraId="4149C390" w14:textId="77777777" w:rsidR="002F16F6" w:rsidRDefault="002F16F6">
      <w:pPr>
        <w:pStyle w:val="Zkladntext"/>
        <w:rPr>
          <w:sz w:val="20"/>
        </w:rPr>
      </w:pPr>
    </w:p>
    <w:p w14:paraId="45E04321" w14:textId="77777777" w:rsidR="002F16F6" w:rsidRDefault="002F16F6">
      <w:pPr>
        <w:pStyle w:val="Zkladntext"/>
        <w:spacing w:before="6"/>
        <w:rPr>
          <w:sz w:val="21"/>
        </w:rPr>
      </w:pPr>
    </w:p>
    <w:p w14:paraId="477C1E55" w14:textId="77777777" w:rsidR="002F16F6" w:rsidRDefault="00C14EE1">
      <w:pPr>
        <w:pStyle w:val="Odsekzoznamu"/>
        <w:numPr>
          <w:ilvl w:val="0"/>
          <w:numId w:val="5"/>
        </w:numPr>
        <w:tabs>
          <w:tab w:val="left" w:pos="697"/>
          <w:tab w:val="left" w:pos="698"/>
        </w:tabs>
        <w:spacing w:before="91"/>
      </w:pPr>
      <w:r>
        <w:rPr>
          <w:position w:val="1"/>
        </w:rPr>
        <w:t>Informácie o počte</w:t>
      </w:r>
      <w:r>
        <w:rPr>
          <w:spacing w:val="-1"/>
          <w:position w:val="1"/>
        </w:rPr>
        <w:t xml:space="preserve"> </w:t>
      </w:r>
      <w:r>
        <w:rPr>
          <w:position w:val="1"/>
        </w:rPr>
        <w:t>zamestnancov:</w:t>
      </w:r>
    </w:p>
    <w:p w14:paraId="7FA47872" w14:textId="77777777" w:rsidR="002F16F6" w:rsidRDefault="002F16F6">
      <w:pPr>
        <w:pStyle w:val="Zkladntext"/>
        <w:spacing w:before="7"/>
        <w:rPr>
          <w:sz w:val="26"/>
        </w:rPr>
      </w:pPr>
    </w:p>
    <w:tbl>
      <w:tblPr>
        <w:tblStyle w:val="TableNormal"/>
        <w:tblW w:w="0" w:type="auto"/>
        <w:tblInd w:w="682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096"/>
        <w:gridCol w:w="3096"/>
        <w:gridCol w:w="3209"/>
      </w:tblGrid>
      <w:tr w:rsidR="002F16F6" w14:paraId="52D2C4C7" w14:textId="77777777">
        <w:trPr>
          <w:trHeight w:val="955"/>
        </w:trPr>
        <w:tc>
          <w:tcPr>
            <w:tcW w:w="3096" w:type="dxa"/>
          </w:tcPr>
          <w:p w14:paraId="63AD97E3" w14:textId="77777777" w:rsidR="002F16F6" w:rsidRDefault="002F16F6">
            <w:pPr>
              <w:pStyle w:val="TableParagraph"/>
              <w:spacing w:before="8"/>
              <w:rPr>
                <w:sz w:val="29"/>
              </w:rPr>
            </w:pPr>
          </w:p>
          <w:p w14:paraId="15A8BDA7" w14:textId="77777777" w:rsidR="002F16F6" w:rsidRDefault="00C14EE1">
            <w:pPr>
              <w:pStyle w:val="TableParagraph"/>
              <w:spacing w:before="1"/>
              <w:ind w:left="783"/>
              <w:rPr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3096" w:type="dxa"/>
          </w:tcPr>
          <w:p w14:paraId="05806F83" w14:textId="77777777" w:rsidR="002F16F6" w:rsidRDefault="002F16F6">
            <w:pPr>
              <w:pStyle w:val="TableParagraph"/>
              <w:spacing w:before="8"/>
              <w:rPr>
                <w:sz w:val="29"/>
              </w:rPr>
            </w:pPr>
          </w:p>
          <w:p w14:paraId="2B429EC7" w14:textId="77777777" w:rsidR="002F16F6" w:rsidRDefault="00C14EE1">
            <w:pPr>
              <w:pStyle w:val="TableParagraph"/>
              <w:spacing w:before="1"/>
              <w:ind w:left="119" w:right="75"/>
              <w:jc w:val="center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  <w:tc>
          <w:tcPr>
            <w:tcW w:w="3209" w:type="dxa"/>
          </w:tcPr>
          <w:p w14:paraId="35D1F5E3" w14:textId="77777777" w:rsidR="002F16F6" w:rsidRDefault="00C14EE1">
            <w:pPr>
              <w:pStyle w:val="TableParagraph"/>
              <w:spacing w:before="59" w:line="268" w:lineRule="auto"/>
              <w:ind w:left="318" w:right="273" w:firstLine="1"/>
              <w:jc w:val="center"/>
              <w:rPr>
                <w:b/>
              </w:rPr>
            </w:pPr>
            <w:r>
              <w:rPr>
                <w:b/>
              </w:rPr>
              <w:t>Bezprostredne predchádzajúce účtovné obdobie</w:t>
            </w:r>
          </w:p>
        </w:tc>
      </w:tr>
      <w:tr w:rsidR="002F16F6" w14:paraId="4C73DD3A" w14:textId="77777777">
        <w:trPr>
          <w:trHeight w:val="521"/>
        </w:trPr>
        <w:tc>
          <w:tcPr>
            <w:tcW w:w="3096" w:type="dxa"/>
          </w:tcPr>
          <w:p w14:paraId="7AD3F2C9" w14:textId="77777777" w:rsidR="002F16F6" w:rsidRDefault="00C14EE1">
            <w:pPr>
              <w:pStyle w:val="TableParagraph"/>
              <w:spacing w:line="240" w:lineRule="exact"/>
              <w:ind w:left="119" w:right="79"/>
              <w:jc w:val="center"/>
            </w:pPr>
            <w:r>
              <w:t>Priemerný prepočítaný počet</w:t>
            </w:r>
          </w:p>
          <w:p w14:paraId="301609D3" w14:textId="77777777" w:rsidR="002F16F6" w:rsidRDefault="00C14EE1">
            <w:pPr>
              <w:pStyle w:val="TableParagraph"/>
              <w:spacing w:before="20" w:line="241" w:lineRule="exact"/>
              <w:ind w:left="119" w:right="76"/>
              <w:jc w:val="center"/>
            </w:pPr>
            <w:r>
              <w:t>zamestnancov</w:t>
            </w:r>
          </w:p>
        </w:tc>
        <w:tc>
          <w:tcPr>
            <w:tcW w:w="3096" w:type="dxa"/>
          </w:tcPr>
          <w:p w14:paraId="5883A06B" w14:textId="39210AAA" w:rsidR="002F16F6" w:rsidRDefault="00C701EC">
            <w:pPr>
              <w:pStyle w:val="TableParagraph"/>
              <w:spacing w:before="126"/>
              <w:ind w:left="55"/>
              <w:jc w:val="center"/>
              <w:rPr>
                <w:b/>
              </w:rPr>
            </w:pPr>
            <w:r>
              <w:rPr>
                <w:b/>
                <w:color w:val="2D74B5"/>
              </w:rPr>
              <w:t>1</w:t>
            </w:r>
          </w:p>
        </w:tc>
        <w:tc>
          <w:tcPr>
            <w:tcW w:w="3209" w:type="dxa"/>
          </w:tcPr>
          <w:p w14:paraId="4CAE0EA0" w14:textId="5E8F366C" w:rsidR="002F16F6" w:rsidRDefault="00C701EC">
            <w:pPr>
              <w:pStyle w:val="TableParagraph"/>
              <w:spacing w:before="126"/>
              <w:ind w:left="57"/>
              <w:jc w:val="center"/>
              <w:rPr>
                <w:b/>
              </w:rPr>
            </w:pPr>
            <w:r>
              <w:rPr>
                <w:b/>
                <w:color w:val="2D74B5"/>
              </w:rPr>
              <w:t>1</w:t>
            </w:r>
          </w:p>
        </w:tc>
      </w:tr>
    </w:tbl>
    <w:p w14:paraId="13FAD064" w14:textId="77777777" w:rsidR="002F16F6" w:rsidRDefault="002F16F6">
      <w:pPr>
        <w:jc w:val="center"/>
        <w:sectPr w:rsidR="002F16F6">
          <w:type w:val="continuous"/>
          <w:pgSz w:w="11900" w:h="16840"/>
          <w:pgMar w:top="1060" w:right="780" w:bottom="280" w:left="920" w:header="708" w:footer="708" w:gutter="0"/>
          <w:cols w:space="708"/>
        </w:sectPr>
      </w:pPr>
    </w:p>
    <w:p w14:paraId="1D2182F5" w14:textId="77777777" w:rsidR="002F16F6" w:rsidRDefault="002F16F6">
      <w:pPr>
        <w:pStyle w:val="Zkladntext"/>
        <w:spacing w:before="1"/>
        <w:rPr>
          <w:rFonts w:ascii="Calibri"/>
        </w:rPr>
      </w:pPr>
    </w:p>
    <w:p w14:paraId="3D86D0EE" w14:textId="77777777" w:rsidR="002E3779" w:rsidRDefault="002E3779" w:rsidP="002E3779">
      <w:pPr>
        <w:spacing w:before="94"/>
        <w:ind w:right="53"/>
        <w:rPr>
          <w:b/>
          <w:iCs/>
          <w:sz w:val="19"/>
        </w:rPr>
      </w:pPr>
      <w:r>
        <w:rPr>
          <w:b/>
          <w:iCs/>
          <w:sz w:val="19"/>
        </w:rPr>
        <w:t xml:space="preserve">Poznámky ÚČ MÚJ 3-01   IČO: </w:t>
      </w:r>
      <w:r w:rsidRPr="002E3779">
        <w:rPr>
          <w:b/>
          <w:iCs/>
          <w:sz w:val="19"/>
        </w:rPr>
        <w:t>46681574</w:t>
      </w:r>
      <w:r>
        <w:rPr>
          <w:b/>
          <w:iCs/>
          <w:sz w:val="19"/>
        </w:rPr>
        <w:t xml:space="preserve">          DIČ: </w:t>
      </w:r>
      <w:r w:rsidRPr="002E3779">
        <w:rPr>
          <w:b/>
          <w:iCs/>
          <w:sz w:val="19"/>
        </w:rPr>
        <w:t>2023517683</w:t>
      </w:r>
    </w:p>
    <w:p w14:paraId="373ACE51" w14:textId="77777777" w:rsidR="002E3779" w:rsidRDefault="002E3779" w:rsidP="002E3779">
      <w:pPr>
        <w:spacing w:before="94"/>
        <w:ind w:right="53"/>
        <w:rPr>
          <w:b/>
          <w:iCs/>
          <w:sz w:val="19"/>
        </w:rPr>
      </w:pPr>
    </w:p>
    <w:p w14:paraId="29A9AD9F" w14:textId="780A1E56" w:rsidR="002F16F6" w:rsidRDefault="00C14EE1" w:rsidP="002E3779">
      <w:pPr>
        <w:spacing w:before="94"/>
        <w:ind w:right="53"/>
        <w:jc w:val="center"/>
        <w:rPr>
          <w:b/>
          <w:i/>
        </w:rPr>
      </w:pPr>
      <w:r>
        <w:rPr>
          <w:b/>
          <w:i/>
          <w:color w:val="00AF4F"/>
        </w:rPr>
        <w:t>Čl. II</w:t>
      </w:r>
    </w:p>
    <w:p w14:paraId="6D768493" w14:textId="77777777" w:rsidR="002F16F6" w:rsidRDefault="00C14EE1">
      <w:pPr>
        <w:spacing w:before="37"/>
        <w:ind w:right="54"/>
        <w:jc w:val="center"/>
        <w:rPr>
          <w:b/>
          <w:i/>
        </w:rPr>
      </w:pPr>
      <w:r>
        <w:rPr>
          <w:b/>
          <w:i/>
          <w:color w:val="00AF4F"/>
        </w:rPr>
        <w:t>Informácie o prijatých postupoch</w:t>
      </w:r>
    </w:p>
    <w:p w14:paraId="76C8F71B" w14:textId="77777777" w:rsidR="002F16F6" w:rsidRDefault="002F16F6">
      <w:pPr>
        <w:pStyle w:val="Zkladntext"/>
        <w:rPr>
          <w:b/>
          <w:i/>
          <w:sz w:val="20"/>
        </w:rPr>
      </w:pPr>
    </w:p>
    <w:p w14:paraId="16BCC2D1" w14:textId="77777777" w:rsidR="002F16F6" w:rsidRDefault="002F16F6">
      <w:pPr>
        <w:pStyle w:val="Zkladntext"/>
        <w:spacing w:before="7"/>
        <w:rPr>
          <w:b/>
          <w:i/>
          <w:sz w:val="24"/>
        </w:rPr>
      </w:pPr>
    </w:p>
    <w:p w14:paraId="628A9714" w14:textId="77777777" w:rsidR="002F16F6" w:rsidRDefault="00C14EE1">
      <w:pPr>
        <w:pStyle w:val="Odsekzoznamu"/>
        <w:numPr>
          <w:ilvl w:val="0"/>
          <w:numId w:val="4"/>
        </w:numPr>
        <w:tabs>
          <w:tab w:val="left" w:pos="697"/>
          <w:tab w:val="left" w:pos="698"/>
        </w:tabs>
        <w:spacing w:before="90"/>
        <w:rPr>
          <w:b/>
        </w:rPr>
      </w:pPr>
      <w:r>
        <w:rPr>
          <w:b/>
        </w:rPr>
        <w:t>Účtovná jednotka bude nepretržite pokračovať vo svojej</w:t>
      </w:r>
      <w:r>
        <w:rPr>
          <w:b/>
          <w:spacing w:val="-4"/>
        </w:rPr>
        <w:t xml:space="preserve"> </w:t>
      </w:r>
      <w:r>
        <w:rPr>
          <w:b/>
        </w:rPr>
        <w:t>činnosti:</w:t>
      </w:r>
    </w:p>
    <w:p w14:paraId="79D2BB38" w14:textId="77777777" w:rsidR="002F16F6" w:rsidRDefault="002F16F6">
      <w:pPr>
        <w:pStyle w:val="Zkladntext"/>
        <w:spacing w:before="11"/>
        <w:rPr>
          <w:b/>
          <w:sz w:val="19"/>
        </w:rPr>
      </w:pPr>
    </w:p>
    <w:p w14:paraId="24655532" w14:textId="77777777" w:rsidR="002F16F6" w:rsidRDefault="00826298">
      <w:pPr>
        <w:pStyle w:val="Zkladntext"/>
        <w:tabs>
          <w:tab w:val="left" w:pos="2886"/>
        </w:tabs>
        <w:spacing w:before="94"/>
        <w:ind w:left="1320"/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60288" behindDoc="0" locked="0" layoutInCell="1" allowOverlap="1" wp14:anchorId="07D2E0F0" wp14:editId="400C1E25">
                <wp:simplePos x="0" y="0"/>
                <wp:positionH relativeFrom="page">
                  <wp:posOffset>1151890</wp:posOffset>
                </wp:positionH>
                <wp:positionV relativeFrom="paragraph">
                  <wp:posOffset>38100</wp:posOffset>
                </wp:positionV>
                <wp:extent cx="224155" cy="193675"/>
                <wp:effectExtent l="0" t="0" r="0" b="0"/>
                <wp:wrapNone/>
                <wp:docPr id="86" name="Group 7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24155" cy="193675"/>
                          <a:chOff x="1814" y="60"/>
                          <a:chExt cx="353" cy="305"/>
                        </a:xfrm>
                      </wpg:grpSpPr>
                      <pic:pic xmlns:pic="http://schemas.openxmlformats.org/drawingml/2006/picture">
                        <pic:nvPicPr>
                          <pic:cNvPr id="87" name="Picture 8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814" y="60"/>
                            <a:ext cx="353" cy="30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88" name="Text Box 79"/>
                        <wps:cNvSpPr txBox="1">
                          <a:spLocks noChangeArrowheads="1"/>
                        </wps:cNvSpPr>
                        <wps:spPr bwMode="auto">
                          <a:xfrm>
                            <a:off x="1814" y="60"/>
                            <a:ext cx="353" cy="30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66DB081A" w14:textId="77777777" w:rsidR="002F16F6" w:rsidRDefault="00C14EE1">
                              <w:pPr>
                                <w:spacing w:before="18"/>
                                <w:ind w:left="158"/>
                                <w:rPr>
                                  <w:rFonts w:ascii="Calibri"/>
                                </w:rPr>
                              </w:pPr>
                              <w:r>
                                <w:rPr>
                                  <w:rFonts w:ascii="Calibri"/>
                                </w:rPr>
                                <w:t>x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07D2E0F0" id="Group 78" o:spid="_x0000_s1026" style="position:absolute;left:0;text-align:left;margin-left:90.7pt;margin-top:3pt;width:17.65pt;height:15.25pt;z-index:251660288;mso-position-horizontal-relative:page" coordorigin="1814,60" coordsize="353,305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80" o:spid="_x0000_s1027" type="#_x0000_t75" style="position:absolute;left:1814;top:60;width:353;height:30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">
                  <v:imagedata r:id="rId10" o:title=""/>
                </v:shape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 Box 79" o:spid="_x0000_s1028" type="#_x0000_t202" style="position:absolute;left:1814;top:60;width:353;height:30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" filled="f" stroked="f">
                  <v:textbox inset="0,0,0,0">
                    <w:txbxContent>
                      <w:p w14:paraId="66DB081A" w14:textId="77777777" w:rsidR="002F16F6" w:rsidRDefault="00C14EE1">
                        <w:pPr>
                          <w:spacing w:before="18"/>
                          <w:ind w:left="158"/>
                          <w:rPr>
                            <w:rFonts w:ascii="Calibri"/>
                          </w:rPr>
                        </w:pPr>
                        <w:r>
                          <w:rPr>
                            <w:rFonts w:ascii="Calibri"/>
                          </w:rPr>
                          <w:t>x</w:t>
                        </w:r>
                      </w:p>
                    </w:txbxContent>
                  </v:textbox>
                </v:shape>
                <w10:wrap anchorx="page"/>
              </v:group>
            </w:pict>
          </mc:Fallback>
        </mc:AlternateContent>
      </w:r>
      <w:r w:rsidR="00C14EE1">
        <w:rPr>
          <w:noProof/>
        </w:rPr>
        <w:drawing>
          <wp:anchor distT="0" distB="0" distL="0" distR="0" simplePos="0" relativeHeight="251645952" behindDoc="1" locked="0" layoutInCell="1" allowOverlap="1" wp14:anchorId="2BED4BCE" wp14:editId="4981F9EC">
            <wp:simplePos x="0" y="0"/>
            <wp:positionH relativeFrom="page">
              <wp:posOffset>2135123</wp:posOffset>
            </wp:positionH>
            <wp:positionV relativeFrom="paragraph">
              <wp:posOffset>47470</wp:posOffset>
            </wp:positionV>
            <wp:extent cx="224027" cy="204216"/>
            <wp:effectExtent l="0" t="0" r="0" b="0"/>
            <wp:wrapNone/>
            <wp:docPr id="9" name="image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image6.png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4027" cy="20421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C14EE1">
        <w:t>áno</w:t>
      </w:r>
      <w:r w:rsidR="00C14EE1">
        <w:tab/>
        <w:t>nie</w:t>
      </w:r>
    </w:p>
    <w:p w14:paraId="5E8230C2" w14:textId="77777777" w:rsidR="002F16F6" w:rsidRDefault="002F16F6">
      <w:pPr>
        <w:pStyle w:val="Zkladntext"/>
        <w:rPr>
          <w:sz w:val="20"/>
        </w:rPr>
      </w:pPr>
    </w:p>
    <w:p w14:paraId="43957B43" w14:textId="77777777" w:rsidR="002F16F6" w:rsidRDefault="002F16F6">
      <w:pPr>
        <w:pStyle w:val="Zkladntext"/>
        <w:spacing w:before="7"/>
        <w:rPr>
          <w:sz w:val="25"/>
        </w:rPr>
      </w:pPr>
    </w:p>
    <w:p w14:paraId="58A68BAF" w14:textId="77777777" w:rsidR="002F16F6" w:rsidRDefault="00C14EE1">
      <w:pPr>
        <w:pStyle w:val="Nadpis1"/>
        <w:numPr>
          <w:ilvl w:val="0"/>
          <w:numId w:val="4"/>
        </w:numPr>
        <w:tabs>
          <w:tab w:val="left" w:pos="697"/>
          <w:tab w:val="left" w:pos="698"/>
        </w:tabs>
        <w:spacing w:before="98"/>
      </w:pPr>
      <w:r>
        <w:t>Spôsob oceňovania jednotlivých zložiek majetku a</w:t>
      </w:r>
      <w:r>
        <w:rPr>
          <w:spacing w:val="-3"/>
        </w:rPr>
        <w:t xml:space="preserve"> </w:t>
      </w:r>
      <w:r>
        <w:t>záväzkov:</w:t>
      </w:r>
    </w:p>
    <w:p w14:paraId="0849AA52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32F9DBF3" w14:textId="77777777">
        <w:trPr>
          <w:trHeight w:val="636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0D17B4EE" w14:textId="77777777" w:rsidR="002F16F6" w:rsidRDefault="00C14EE1">
            <w:pPr>
              <w:pStyle w:val="TableParagraph"/>
              <w:spacing w:before="184"/>
              <w:ind w:left="539"/>
              <w:rPr>
                <w:b/>
              </w:rPr>
            </w:pPr>
            <w:r>
              <w:rPr>
                <w:b/>
              </w:rPr>
              <w:t>Druh majetku / záväzkov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6184B738" w14:textId="77777777" w:rsidR="002F16F6" w:rsidRDefault="00C14EE1">
            <w:pPr>
              <w:pStyle w:val="TableParagraph"/>
              <w:spacing w:before="184"/>
              <w:ind w:left="624" w:right="589"/>
              <w:jc w:val="center"/>
              <w:rPr>
                <w:b/>
              </w:rPr>
            </w:pPr>
            <w:r>
              <w:rPr>
                <w:b/>
              </w:rPr>
              <w:t>Spôsob ocenenia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3B75D85B" w14:textId="77777777" w:rsidR="002F16F6" w:rsidRDefault="00C14EE1">
            <w:pPr>
              <w:pStyle w:val="TableParagraph"/>
              <w:spacing w:before="42" w:line="268" w:lineRule="auto"/>
              <w:ind w:left="923" w:right="677" w:hanging="180"/>
              <w:rPr>
                <w:b/>
              </w:rPr>
            </w:pPr>
            <w:r>
              <w:rPr>
                <w:b/>
              </w:rPr>
              <w:t>Náklady spojené s obstaraním</w:t>
            </w:r>
          </w:p>
        </w:tc>
      </w:tr>
      <w:tr w:rsidR="002F16F6" w14:paraId="5075A298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677B84B" w14:textId="77777777" w:rsidR="002F16F6" w:rsidRDefault="00C14EE1">
            <w:pPr>
              <w:pStyle w:val="TableParagraph"/>
              <w:spacing w:line="238" w:lineRule="exact"/>
              <w:ind w:left="35"/>
            </w:pPr>
            <w:r>
              <w:t>Dlhodobý nehmotný majetok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9E5E5DF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73B06091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37978ECD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BEB8E3D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Dlhodobý hmotný majetok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6BC9F04" w14:textId="77777777" w:rsidR="002F16F6" w:rsidRDefault="00C14EE1">
            <w:pPr>
              <w:pStyle w:val="TableParagraph"/>
              <w:spacing w:line="250" w:lineRule="exact"/>
              <w:ind w:left="624" w:right="577"/>
              <w:jc w:val="center"/>
            </w:pPr>
            <w:r>
              <w:rPr>
                <w:color w:val="2D74B5"/>
              </w:rPr>
              <w:t>obstarávacia cena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D2D22A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3D67D307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C4E2D68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Dlhodobý finančný majetok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E30CDF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159644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994F21C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53177CF9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Zásoby obstarané kúpou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722369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69552C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1C17164A" w14:textId="77777777">
        <w:trPr>
          <w:trHeight w:val="56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5218EBE5" w14:textId="77777777" w:rsidR="002F16F6" w:rsidRDefault="00C14EE1">
            <w:pPr>
              <w:pStyle w:val="TableParagraph"/>
              <w:spacing w:before="6" w:line="274" w:lineRule="exact"/>
              <w:ind w:left="35" w:right="916"/>
            </w:pPr>
            <w:r>
              <w:t>Zásoby obstarané vlastnou činnosťou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11E9439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D2914FE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3123182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CBEC955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Pohľadávky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E3EA169" w14:textId="77777777" w:rsidR="002F16F6" w:rsidRDefault="00C14EE1">
            <w:pPr>
              <w:pStyle w:val="TableParagraph"/>
              <w:spacing w:line="250" w:lineRule="exact"/>
              <w:ind w:left="624" w:right="577"/>
              <w:jc w:val="center"/>
            </w:pPr>
            <w:r>
              <w:rPr>
                <w:color w:val="2D74B5"/>
              </w:rPr>
              <w:t>obstarávacia cena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3C329B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7C7877B0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A639559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Krátkodobý finančný majetok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9653BBE" w14:textId="77777777" w:rsidR="002F16F6" w:rsidRDefault="00C14EE1">
            <w:pPr>
              <w:pStyle w:val="TableParagraph"/>
              <w:spacing w:line="250" w:lineRule="exact"/>
              <w:ind w:left="624" w:right="577"/>
              <w:jc w:val="center"/>
            </w:pPr>
            <w:r>
              <w:rPr>
                <w:color w:val="2D74B5"/>
              </w:rPr>
              <w:t>obstarávacia cena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BB1BBA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7061DA69" w14:textId="77777777">
        <w:trPr>
          <w:trHeight w:val="546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4949778" w14:textId="77777777" w:rsidR="002F16F6" w:rsidRDefault="00C14EE1">
            <w:pPr>
              <w:pStyle w:val="TableParagraph"/>
              <w:spacing w:before="4"/>
              <w:ind w:left="35"/>
            </w:pPr>
            <w:r>
              <w:t>Záväzky vr. rezerv, dlhopisov,</w:t>
            </w:r>
          </w:p>
          <w:p w14:paraId="4383AC3D" w14:textId="77777777" w:rsidR="002F16F6" w:rsidRDefault="00C14EE1">
            <w:pPr>
              <w:pStyle w:val="TableParagraph"/>
              <w:spacing w:before="21" w:line="248" w:lineRule="exact"/>
              <w:ind w:left="35"/>
            </w:pPr>
            <w:r>
              <w:t>pôžičiek...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D736B3D" w14:textId="77777777" w:rsidR="002F16F6" w:rsidRDefault="00C14EE1">
            <w:pPr>
              <w:pStyle w:val="TableParagraph"/>
              <w:spacing w:before="136"/>
              <w:ind w:left="624" w:right="577"/>
              <w:jc w:val="center"/>
            </w:pPr>
            <w:r>
              <w:rPr>
                <w:color w:val="2D74B5"/>
              </w:rPr>
              <w:t>obstarávacia cena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FE5DD26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088B5D95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7504E5A7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>Derivátové operácie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7EB2D1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742D4A6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6591D7CC" w14:textId="77777777" w:rsidR="002F16F6" w:rsidRDefault="002F16F6">
      <w:pPr>
        <w:pStyle w:val="Zkladntext"/>
        <w:rPr>
          <w:b/>
          <w:sz w:val="20"/>
        </w:rPr>
      </w:pPr>
    </w:p>
    <w:p w14:paraId="27108F91" w14:textId="77777777" w:rsidR="002F16F6" w:rsidRDefault="002F16F6">
      <w:pPr>
        <w:pStyle w:val="Zkladntext"/>
        <w:spacing w:before="8"/>
        <w:rPr>
          <w:b/>
          <w:sz w:val="21"/>
        </w:rPr>
      </w:pPr>
    </w:p>
    <w:p w14:paraId="41607B14" w14:textId="77777777" w:rsidR="002F16F6" w:rsidRDefault="00C14EE1">
      <w:pPr>
        <w:pStyle w:val="Odsekzoznamu"/>
        <w:numPr>
          <w:ilvl w:val="0"/>
          <w:numId w:val="4"/>
        </w:numPr>
        <w:tabs>
          <w:tab w:val="left" w:pos="697"/>
          <w:tab w:val="left" w:pos="698"/>
        </w:tabs>
        <w:spacing w:before="99"/>
        <w:rPr>
          <w:b/>
        </w:rPr>
      </w:pPr>
      <w:r>
        <w:rPr>
          <w:b/>
        </w:rPr>
        <w:t>Spôsob zostavenia odpisového plánu dlhodobého</w:t>
      </w:r>
      <w:r>
        <w:rPr>
          <w:b/>
          <w:spacing w:val="-2"/>
        </w:rPr>
        <w:t xml:space="preserve"> </w:t>
      </w:r>
      <w:r>
        <w:rPr>
          <w:b/>
        </w:rPr>
        <w:t>majetku:</w:t>
      </w:r>
    </w:p>
    <w:p w14:paraId="2D5E7A18" w14:textId="77777777" w:rsidR="002F16F6" w:rsidRDefault="002F16F6">
      <w:pPr>
        <w:pStyle w:val="Zkladntext"/>
        <w:spacing w:before="10"/>
        <w:rPr>
          <w:b/>
          <w:sz w:val="27"/>
        </w:rPr>
      </w:pPr>
    </w:p>
    <w:p w14:paraId="1C7EBDAB" w14:textId="77777777" w:rsidR="002F16F6" w:rsidRDefault="00C14EE1">
      <w:pPr>
        <w:pStyle w:val="Zkladntext"/>
        <w:spacing w:line="259" w:lineRule="auto"/>
        <w:ind w:left="697" w:right="171"/>
        <w:jc w:val="both"/>
      </w:pPr>
      <w:r>
        <w:t>Spôsob zostavenia účtovného odpisového plánu pre dlhodobý hmotný majetok a dlhodobý nehmotný majetok, doba odpisovania a použité sadzby a odpisové metódy pri stanovení účtovných odpisov:</w:t>
      </w:r>
    </w:p>
    <w:p w14:paraId="453EFF85" w14:textId="77777777" w:rsidR="002F16F6" w:rsidRDefault="002F16F6">
      <w:pPr>
        <w:pStyle w:val="Zkladntext"/>
        <w:spacing w:before="5"/>
        <w:rPr>
          <w:sz w:val="28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606"/>
        <w:gridCol w:w="2064"/>
        <w:gridCol w:w="2064"/>
        <w:gridCol w:w="3209"/>
      </w:tblGrid>
      <w:tr w:rsidR="002F16F6" w14:paraId="4AC13BDF" w14:textId="77777777">
        <w:trPr>
          <w:trHeight w:val="550"/>
        </w:trPr>
        <w:tc>
          <w:tcPr>
            <w:tcW w:w="2606" w:type="dxa"/>
            <w:tcBorders>
              <w:left w:val="single" w:sz="12" w:space="0" w:color="000000"/>
              <w:right w:val="single" w:sz="8" w:space="0" w:color="000000"/>
            </w:tcBorders>
          </w:tcPr>
          <w:p w14:paraId="1CDD6636" w14:textId="77777777" w:rsidR="002F16F6" w:rsidRDefault="00C14EE1">
            <w:pPr>
              <w:pStyle w:val="TableParagraph"/>
              <w:spacing w:before="140"/>
              <w:ind w:left="596"/>
              <w:rPr>
                <w:b/>
              </w:rPr>
            </w:pPr>
            <w:r>
              <w:rPr>
                <w:b/>
              </w:rPr>
              <w:t>Druh majetku</w:t>
            </w:r>
          </w:p>
        </w:tc>
        <w:tc>
          <w:tcPr>
            <w:tcW w:w="2064" w:type="dxa"/>
            <w:tcBorders>
              <w:left w:val="single" w:sz="8" w:space="0" w:color="000000"/>
              <w:right w:val="single" w:sz="8" w:space="0" w:color="000000"/>
            </w:tcBorders>
          </w:tcPr>
          <w:p w14:paraId="74A6F7BC" w14:textId="77777777" w:rsidR="002F16F6" w:rsidRDefault="00C14EE1">
            <w:pPr>
              <w:pStyle w:val="TableParagraph"/>
              <w:spacing w:before="140"/>
              <w:ind w:left="54" w:right="19"/>
              <w:jc w:val="center"/>
              <w:rPr>
                <w:b/>
              </w:rPr>
            </w:pPr>
            <w:r>
              <w:rPr>
                <w:b/>
              </w:rPr>
              <w:t>Doba odpisovania</w:t>
            </w:r>
          </w:p>
        </w:tc>
        <w:tc>
          <w:tcPr>
            <w:tcW w:w="2064" w:type="dxa"/>
            <w:tcBorders>
              <w:left w:val="single" w:sz="8" w:space="0" w:color="000000"/>
              <w:right w:val="single" w:sz="8" w:space="0" w:color="000000"/>
            </w:tcBorders>
          </w:tcPr>
          <w:p w14:paraId="447AEA7F" w14:textId="77777777" w:rsidR="002F16F6" w:rsidRDefault="00C14EE1">
            <w:pPr>
              <w:pStyle w:val="TableParagraph"/>
              <w:spacing w:before="140"/>
              <w:ind w:left="56" w:right="19"/>
              <w:jc w:val="center"/>
              <w:rPr>
                <w:b/>
              </w:rPr>
            </w:pPr>
            <w:r>
              <w:rPr>
                <w:b/>
              </w:rPr>
              <w:t>Sadzba odpisov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3A82E613" w14:textId="77777777" w:rsidR="002F16F6" w:rsidRDefault="00C14EE1">
            <w:pPr>
              <w:pStyle w:val="TableParagraph"/>
              <w:spacing w:before="140"/>
              <w:ind w:left="100" w:right="53"/>
              <w:jc w:val="center"/>
              <w:rPr>
                <w:b/>
              </w:rPr>
            </w:pPr>
            <w:r>
              <w:rPr>
                <w:b/>
              </w:rPr>
              <w:t>Odpisová metóda</w:t>
            </w:r>
          </w:p>
        </w:tc>
      </w:tr>
      <w:tr w:rsidR="002F16F6" w14:paraId="5AFD6FFC" w14:textId="77777777">
        <w:trPr>
          <w:trHeight w:val="257"/>
        </w:trPr>
        <w:tc>
          <w:tcPr>
            <w:tcW w:w="2606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7222B319" w14:textId="77777777" w:rsidR="002F16F6" w:rsidRDefault="00C14EE1">
            <w:pPr>
              <w:pStyle w:val="TableParagraph"/>
              <w:spacing w:line="238" w:lineRule="exact"/>
              <w:ind w:left="186"/>
              <w:rPr>
                <w:b/>
              </w:rPr>
            </w:pPr>
            <w:proofErr w:type="spellStart"/>
            <w:r>
              <w:rPr>
                <w:b/>
                <w:color w:val="2D74B5"/>
              </w:rPr>
              <w:t>motor.voz</w:t>
            </w:r>
            <w:proofErr w:type="spellEnd"/>
            <w:r>
              <w:rPr>
                <w:b/>
                <w:color w:val="2D74B5"/>
              </w:rPr>
              <w:t>.</w:t>
            </w: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83DC529" w14:textId="77777777" w:rsidR="002F16F6" w:rsidRDefault="00C14EE1">
            <w:pPr>
              <w:pStyle w:val="TableParagraph"/>
              <w:spacing w:line="238" w:lineRule="exact"/>
              <w:ind w:left="67" w:right="19"/>
              <w:jc w:val="center"/>
            </w:pPr>
            <w:r>
              <w:rPr>
                <w:color w:val="2D74B5"/>
              </w:rPr>
              <w:t>4 roky</w:t>
            </w: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4C19222" w14:textId="77777777" w:rsidR="002F16F6" w:rsidRDefault="00C14EE1">
            <w:pPr>
              <w:pStyle w:val="TableParagraph"/>
              <w:spacing w:line="238" w:lineRule="exact"/>
              <w:ind w:left="68" w:right="19"/>
              <w:jc w:val="center"/>
            </w:pPr>
            <w:r>
              <w:rPr>
                <w:color w:val="2D74B5"/>
              </w:rPr>
              <w:t>1/4</w:t>
            </w: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010FECD6" w14:textId="77777777" w:rsidR="002F16F6" w:rsidRDefault="00C14EE1">
            <w:pPr>
              <w:pStyle w:val="TableParagraph"/>
              <w:spacing w:line="238" w:lineRule="exact"/>
              <w:ind w:left="100" w:right="41"/>
              <w:jc w:val="center"/>
            </w:pPr>
            <w:r>
              <w:rPr>
                <w:color w:val="2D74B5"/>
              </w:rPr>
              <w:t>rovnomerná</w:t>
            </w:r>
          </w:p>
        </w:tc>
      </w:tr>
      <w:tr w:rsidR="002F16F6" w14:paraId="3DBD8864" w14:textId="77777777">
        <w:trPr>
          <w:trHeight w:val="270"/>
        </w:trPr>
        <w:tc>
          <w:tcPr>
            <w:tcW w:w="260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7BDF0C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CCA427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6643F4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5EDC1FD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8EE9246" w14:textId="77777777">
        <w:trPr>
          <w:trHeight w:val="270"/>
        </w:trPr>
        <w:tc>
          <w:tcPr>
            <w:tcW w:w="260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B263AA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4A4AF5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CE8AAC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4EC511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7D02709D" w14:textId="77777777">
        <w:trPr>
          <w:trHeight w:val="270"/>
        </w:trPr>
        <w:tc>
          <w:tcPr>
            <w:tcW w:w="260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36E81DD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178CD7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26FCB7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5DE522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40F7217C" w14:textId="77777777">
        <w:trPr>
          <w:trHeight w:val="272"/>
        </w:trPr>
        <w:tc>
          <w:tcPr>
            <w:tcW w:w="2606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61A73E0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6804853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1077589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4D8D4E0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63CC5BB3" w14:textId="77777777" w:rsidR="002F16F6" w:rsidRDefault="002F16F6">
      <w:pPr>
        <w:pStyle w:val="Zkladntext"/>
        <w:spacing w:before="10"/>
        <w:rPr>
          <w:sz w:val="16"/>
        </w:rPr>
      </w:pPr>
    </w:p>
    <w:p w14:paraId="31E6D112" w14:textId="77777777" w:rsidR="002F16F6" w:rsidRDefault="00C14EE1">
      <w:pPr>
        <w:pStyle w:val="Zkladntext"/>
        <w:spacing w:before="91" w:line="232" w:lineRule="auto"/>
        <w:ind w:left="697" w:right="174" w:hanging="464"/>
        <w:jc w:val="both"/>
      </w:pPr>
      <w:r>
        <w:rPr>
          <w:noProof/>
          <w:position w:val="-10"/>
        </w:rPr>
        <w:drawing>
          <wp:inline distT="0" distB="0" distL="0" distR="0" wp14:anchorId="1A5DB5A4" wp14:editId="180E256E">
            <wp:extent cx="243840" cy="204216"/>
            <wp:effectExtent l="0" t="0" r="0" b="0"/>
            <wp:docPr id="11" name="image7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image7.png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3840" cy="20421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0"/>
        </w:rPr>
        <w:t xml:space="preserve"> </w:t>
      </w:r>
      <w:r>
        <w:rPr>
          <w:rFonts w:ascii="Times New Roman" w:hAnsi="Times New Roman"/>
          <w:spacing w:val="-21"/>
          <w:sz w:val="20"/>
        </w:rPr>
        <w:t xml:space="preserve"> </w:t>
      </w:r>
      <w:r>
        <w:t xml:space="preserve">Odpisový plán účtovných odpisov </w:t>
      </w:r>
      <w:r>
        <w:rPr>
          <w:b/>
        </w:rPr>
        <w:t xml:space="preserve">dlhodobého nehmotného majetku </w:t>
      </w:r>
      <w:r>
        <w:t>vychádzal z odpisového plánu zostaveného účtovnou jednotkou, ktorý vychádzal z predpokladanej doby použiteľnosti dlhodobého nehmotného majetku alebo iných objektívnych</w:t>
      </w:r>
      <w:r>
        <w:rPr>
          <w:spacing w:val="-3"/>
        </w:rPr>
        <w:t xml:space="preserve"> </w:t>
      </w:r>
      <w:r>
        <w:t>predpokladov.</w:t>
      </w:r>
    </w:p>
    <w:p w14:paraId="7EEF80B8" w14:textId="77777777" w:rsidR="002F16F6" w:rsidRDefault="002F16F6">
      <w:pPr>
        <w:pStyle w:val="Zkladntext"/>
        <w:spacing w:before="1"/>
        <w:rPr>
          <w:sz w:val="32"/>
        </w:rPr>
      </w:pPr>
    </w:p>
    <w:p w14:paraId="452A033C" w14:textId="77777777" w:rsidR="002F16F6" w:rsidRDefault="00C14EE1">
      <w:pPr>
        <w:pStyle w:val="Zkladntext"/>
        <w:ind w:left="697"/>
      </w:pPr>
      <w:r>
        <w:rPr>
          <w:noProof/>
        </w:rPr>
        <w:drawing>
          <wp:anchor distT="0" distB="0" distL="0" distR="0" simplePos="0" relativeHeight="251650048" behindDoc="0" locked="0" layoutInCell="1" allowOverlap="1" wp14:anchorId="71BEA00F" wp14:editId="390F5B02">
            <wp:simplePos x="0" y="0"/>
            <wp:positionH relativeFrom="page">
              <wp:posOffset>723900</wp:posOffset>
            </wp:positionH>
            <wp:positionV relativeFrom="paragraph">
              <wp:posOffset>-1551</wp:posOffset>
            </wp:positionV>
            <wp:extent cx="231647" cy="195073"/>
            <wp:effectExtent l="0" t="0" r="0" b="0"/>
            <wp:wrapNone/>
            <wp:docPr id="13" name="image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image8.png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31647" cy="19507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>Odpisový plán bol ovplyvnený týmito rozhodnutiami:</w:t>
      </w:r>
    </w:p>
    <w:p w14:paraId="77CB0051" w14:textId="77777777" w:rsidR="002F16F6" w:rsidRDefault="002F16F6">
      <w:pPr>
        <w:sectPr w:rsidR="002F16F6">
          <w:pgSz w:w="11900" w:h="16840"/>
          <w:pgMar w:top="1060" w:right="780" w:bottom="280" w:left="920" w:header="708" w:footer="708" w:gutter="0"/>
          <w:cols w:space="708"/>
        </w:sectPr>
      </w:pPr>
    </w:p>
    <w:p w14:paraId="02A9527A" w14:textId="6609C3AD" w:rsidR="00D22103" w:rsidRDefault="002E3779">
      <w:pPr>
        <w:pStyle w:val="Zkladntext"/>
        <w:ind w:left="697" w:right="174" w:hanging="478"/>
        <w:jc w:val="both"/>
        <w:rPr>
          <w:rFonts w:ascii="Times New Roman" w:hAnsi="Times New Roman"/>
          <w:sz w:val="20"/>
        </w:rPr>
      </w:pPr>
      <w:r>
        <w:rPr>
          <w:b/>
          <w:iCs/>
          <w:sz w:val="19"/>
        </w:rPr>
        <w:lastRenderedPageBreak/>
        <w:t xml:space="preserve">Poznámky ÚČ MÚJ 3-01   IČO: </w:t>
      </w:r>
      <w:r w:rsidRPr="002E3779">
        <w:rPr>
          <w:b/>
          <w:iCs/>
          <w:sz w:val="19"/>
        </w:rPr>
        <w:t>46681574</w:t>
      </w:r>
      <w:r>
        <w:rPr>
          <w:b/>
          <w:iCs/>
          <w:sz w:val="19"/>
        </w:rPr>
        <w:t xml:space="preserve">          DIČ: </w:t>
      </w:r>
      <w:r w:rsidRPr="002E3779">
        <w:rPr>
          <w:b/>
          <w:iCs/>
          <w:sz w:val="19"/>
        </w:rPr>
        <w:t>2023517683</w:t>
      </w:r>
    </w:p>
    <w:p w14:paraId="5449BEDF" w14:textId="77777777" w:rsidR="00D22103" w:rsidRDefault="00D22103">
      <w:pPr>
        <w:pStyle w:val="Zkladntext"/>
        <w:ind w:left="697" w:right="174" w:hanging="478"/>
        <w:jc w:val="both"/>
        <w:rPr>
          <w:rFonts w:ascii="Times New Roman" w:hAnsi="Times New Roman"/>
          <w:sz w:val="20"/>
        </w:rPr>
      </w:pPr>
    </w:p>
    <w:p w14:paraId="3A0F8111" w14:textId="77777777" w:rsidR="00D22103" w:rsidRDefault="00D22103">
      <w:pPr>
        <w:pStyle w:val="Zkladntext"/>
        <w:ind w:left="697" w:right="174" w:hanging="478"/>
        <w:jc w:val="both"/>
        <w:rPr>
          <w:rFonts w:ascii="Times New Roman" w:hAnsi="Times New Roman"/>
          <w:sz w:val="20"/>
        </w:rPr>
      </w:pPr>
    </w:p>
    <w:p w14:paraId="7F21AE68" w14:textId="77777777" w:rsidR="00D22103" w:rsidRDefault="00D22103">
      <w:pPr>
        <w:pStyle w:val="Zkladntext"/>
        <w:ind w:left="697" w:right="174" w:hanging="478"/>
        <w:jc w:val="both"/>
        <w:rPr>
          <w:rFonts w:ascii="Times New Roman" w:hAnsi="Times New Roman"/>
          <w:sz w:val="20"/>
        </w:rPr>
      </w:pPr>
    </w:p>
    <w:p w14:paraId="164BEC61" w14:textId="7FD73BE5" w:rsidR="002F16F6" w:rsidRDefault="00C14EE1">
      <w:pPr>
        <w:pStyle w:val="Zkladntext"/>
        <w:ind w:left="697" w:right="174" w:hanging="478"/>
        <w:jc w:val="both"/>
      </w:pPr>
      <w:r>
        <w:rPr>
          <w:noProof/>
          <w:position w:val="-8"/>
        </w:rPr>
        <w:drawing>
          <wp:inline distT="0" distB="0" distL="0" distR="0" wp14:anchorId="26806E07" wp14:editId="2809D9FC">
            <wp:extent cx="233172" cy="204215"/>
            <wp:effectExtent l="0" t="0" r="0" b="0"/>
            <wp:docPr id="15" name="image9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image9.png"/>
                    <pic:cNvPicPr/>
                  </pic:nvPicPr>
                  <pic:blipFill>
                    <a:blip r:embed="rId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33172" cy="2042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0"/>
        </w:rPr>
        <w:t xml:space="preserve"> </w:t>
      </w:r>
      <w:r>
        <w:rPr>
          <w:rFonts w:ascii="Times New Roman" w:hAnsi="Times New Roman"/>
          <w:spacing w:val="10"/>
          <w:sz w:val="20"/>
        </w:rPr>
        <w:t xml:space="preserve"> </w:t>
      </w:r>
      <w:r>
        <w:t xml:space="preserve">Odpisový plán účtovných odpisov </w:t>
      </w:r>
      <w:r>
        <w:rPr>
          <w:b/>
        </w:rPr>
        <w:t xml:space="preserve">dlhodobého hmotného majetku </w:t>
      </w:r>
      <w:r>
        <w:t>podnikateľ zostavil interným predpisom, v ktorom vychádzal z predpokladaného opotrebenia zaraďovaného majetku zodpovedajúceho bežným podmienkam jeho používania. Odpisové sadzby</w:t>
      </w:r>
      <w:r>
        <w:rPr>
          <w:spacing w:val="-12"/>
        </w:rPr>
        <w:t xml:space="preserve"> </w:t>
      </w:r>
      <w:r>
        <w:t>pre</w:t>
      </w:r>
    </w:p>
    <w:p w14:paraId="79B815A2" w14:textId="77777777" w:rsidR="002F16F6" w:rsidRDefault="00C14EE1">
      <w:pPr>
        <w:pStyle w:val="Zkladntext"/>
        <w:spacing w:before="27"/>
        <w:ind w:left="697"/>
        <w:jc w:val="both"/>
      </w:pPr>
      <w:r>
        <w:t xml:space="preserve">účtovné a daňové odpisy podnikateľa sa </w:t>
      </w:r>
      <w:r>
        <w:rPr>
          <w:b/>
        </w:rPr>
        <w:t>nerovnajú</w:t>
      </w:r>
      <w:r>
        <w:t>.</w:t>
      </w:r>
    </w:p>
    <w:p w14:paraId="2622E43C" w14:textId="77777777" w:rsidR="002F16F6" w:rsidRDefault="002F16F6">
      <w:pPr>
        <w:pStyle w:val="Zkladntext"/>
        <w:spacing w:before="8"/>
        <w:rPr>
          <w:sz w:val="19"/>
        </w:rPr>
      </w:pPr>
    </w:p>
    <w:p w14:paraId="239A995B" w14:textId="77777777" w:rsidR="002F16F6" w:rsidRDefault="00C14EE1">
      <w:pPr>
        <w:pStyle w:val="Zkladntext"/>
        <w:spacing w:line="256" w:lineRule="auto"/>
        <w:ind w:left="697" w:right="174" w:hanging="512"/>
        <w:jc w:val="both"/>
      </w:pPr>
      <w:r>
        <w:rPr>
          <w:noProof/>
          <w:position w:val="-5"/>
        </w:rPr>
        <w:drawing>
          <wp:inline distT="0" distB="0" distL="0" distR="0" wp14:anchorId="1CFC716A" wp14:editId="1B97B352">
            <wp:extent cx="243839" cy="204216"/>
            <wp:effectExtent l="0" t="0" r="0" b="0"/>
            <wp:docPr id="17" name="image10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image10.png"/>
                    <pic:cNvPicPr/>
                  </pic:nvPicPr>
                  <pic:blipFill>
                    <a:blip r:embed="rId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3839" cy="20421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0"/>
        </w:rPr>
        <w:t xml:space="preserve">  </w:t>
      </w:r>
      <w:r>
        <w:rPr>
          <w:rFonts w:ascii="Times New Roman" w:hAnsi="Times New Roman"/>
          <w:spacing w:val="-23"/>
          <w:sz w:val="20"/>
        </w:rPr>
        <w:t xml:space="preserve"> </w:t>
      </w:r>
      <w:r>
        <w:t xml:space="preserve">Odpisový plán účtovných odpisov </w:t>
      </w:r>
      <w:r>
        <w:rPr>
          <w:b/>
        </w:rPr>
        <w:t xml:space="preserve">dlhodobého hmotného majetku </w:t>
      </w:r>
      <w:r>
        <w:t>podnikateľ zostavil interným predpisom tak, že za základ vzal metódy používané pri vyčísľovaní daňových odpisov. Odpisové sadzby pre účtovné a daňové odpisy podnikateľa sa</w:t>
      </w:r>
      <w:r>
        <w:rPr>
          <w:spacing w:val="-12"/>
        </w:rPr>
        <w:t xml:space="preserve"> </w:t>
      </w:r>
      <w:r>
        <w:rPr>
          <w:b/>
        </w:rPr>
        <w:t>rovnajú</w:t>
      </w:r>
      <w:r>
        <w:t>.</w:t>
      </w:r>
    </w:p>
    <w:p w14:paraId="7CF9FD70" w14:textId="77777777" w:rsidR="002F16F6" w:rsidRDefault="002F16F6">
      <w:pPr>
        <w:pStyle w:val="Zkladntext"/>
        <w:rPr>
          <w:sz w:val="20"/>
        </w:rPr>
      </w:pPr>
    </w:p>
    <w:p w14:paraId="1D7CB989" w14:textId="77777777" w:rsidR="002F16F6" w:rsidRDefault="002F16F6">
      <w:pPr>
        <w:pStyle w:val="Zkladntext"/>
        <w:spacing w:before="7"/>
        <w:rPr>
          <w:sz w:val="26"/>
        </w:rPr>
      </w:pPr>
    </w:p>
    <w:p w14:paraId="54E67C62" w14:textId="77777777" w:rsidR="002F16F6" w:rsidRDefault="00C14EE1">
      <w:pPr>
        <w:pStyle w:val="Nadpis1"/>
        <w:numPr>
          <w:ilvl w:val="0"/>
          <w:numId w:val="4"/>
        </w:numPr>
        <w:tabs>
          <w:tab w:val="left" w:pos="697"/>
          <w:tab w:val="left" w:pos="698"/>
        </w:tabs>
        <w:spacing w:before="98"/>
      </w:pPr>
      <w:r>
        <w:t>Zmeny účtovných zásad a účtovných</w:t>
      </w:r>
      <w:r>
        <w:rPr>
          <w:spacing w:val="-6"/>
        </w:rPr>
        <w:t xml:space="preserve"> </w:t>
      </w:r>
      <w:r>
        <w:t>metód:</w:t>
      </w:r>
    </w:p>
    <w:p w14:paraId="293E9D9C" w14:textId="77777777" w:rsidR="002F16F6" w:rsidRDefault="002F16F6">
      <w:pPr>
        <w:pStyle w:val="Zkladntext"/>
        <w:spacing w:before="10"/>
        <w:rPr>
          <w:b/>
          <w:sz w:val="27"/>
        </w:rPr>
      </w:pPr>
    </w:p>
    <w:p w14:paraId="623133A0" w14:textId="77777777" w:rsidR="002F16F6" w:rsidRDefault="00C14EE1">
      <w:pPr>
        <w:pStyle w:val="Zkladntext"/>
        <w:spacing w:line="259" w:lineRule="auto"/>
        <w:ind w:left="697"/>
      </w:pPr>
      <w:r>
        <w:t>Účtovné metódy a zásady boli aplikované v rámci platného zákona o účtovníctve počas celého účtovného obdobia, s osobitosťami:</w:t>
      </w:r>
    </w:p>
    <w:p w14:paraId="149665AF" w14:textId="77777777" w:rsidR="002F16F6" w:rsidRDefault="002F16F6">
      <w:pPr>
        <w:pStyle w:val="Zkladntext"/>
        <w:spacing w:before="9"/>
        <w:rPr>
          <w:sz w:val="25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621DBEDA" w14:textId="77777777">
        <w:trPr>
          <w:trHeight w:val="1726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68C794E8" w14:textId="77777777" w:rsidR="002F16F6" w:rsidRDefault="002F16F6">
            <w:pPr>
              <w:pStyle w:val="TableParagraph"/>
              <w:rPr>
                <w:sz w:val="24"/>
              </w:rPr>
            </w:pPr>
          </w:p>
          <w:p w14:paraId="4BA87A2C" w14:textId="77777777" w:rsidR="002F16F6" w:rsidRDefault="002F16F6">
            <w:pPr>
              <w:pStyle w:val="TableParagraph"/>
              <w:rPr>
                <w:sz w:val="27"/>
              </w:rPr>
            </w:pPr>
          </w:p>
          <w:p w14:paraId="1963C76C" w14:textId="77777777" w:rsidR="002F16F6" w:rsidRDefault="00C14EE1">
            <w:pPr>
              <w:pStyle w:val="TableParagraph"/>
              <w:spacing w:line="268" w:lineRule="auto"/>
              <w:ind w:left="628" w:right="262" w:hanging="317"/>
              <w:rPr>
                <w:b/>
              </w:rPr>
            </w:pPr>
            <w:r>
              <w:rPr>
                <w:b/>
              </w:rPr>
              <w:t>Druh zmeny účtovnej zásady alebo účtovnej metódy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23E6411E" w14:textId="77777777" w:rsidR="002F16F6" w:rsidRDefault="002F16F6">
            <w:pPr>
              <w:pStyle w:val="TableParagraph"/>
              <w:rPr>
                <w:sz w:val="24"/>
              </w:rPr>
            </w:pPr>
          </w:p>
          <w:p w14:paraId="535CEF4B" w14:textId="77777777" w:rsidR="002F16F6" w:rsidRDefault="002F16F6">
            <w:pPr>
              <w:pStyle w:val="TableParagraph"/>
              <w:rPr>
                <w:sz w:val="24"/>
              </w:rPr>
            </w:pPr>
          </w:p>
          <w:p w14:paraId="2F54F075" w14:textId="77777777" w:rsidR="002F16F6" w:rsidRDefault="00C14EE1">
            <w:pPr>
              <w:pStyle w:val="TableParagraph"/>
              <w:spacing w:before="176"/>
              <w:ind w:left="842"/>
              <w:rPr>
                <w:b/>
              </w:rPr>
            </w:pPr>
            <w:r>
              <w:rPr>
                <w:b/>
              </w:rPr>
              <w:t>Dôvod zmeny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689974AB" w14:textId="77777777" w:rsidR="002F16F6" w:rsidRDefault="00C14EE1">
            <w:pPr>
              <w:pStyle w:val="TableParagraph"/>
              <w:spacing w:before="162" w:line="268" w:lineRule="auto"/>
              <w:ind w:left="100" w:right="53"/>
              <w:jc w:val="center"/>
              <w:rPr>
                <w:b/>
              </w:rPr>
            </w:pPr>
            <w:r>
              <w:rPr>
                <w:b/>
              </w:rPr>
              <w:t>Hodnota vplyvu na príslušnú zložku majetku, záväzkov, vlastného imania a výsledku hospodárenia účtovnej jednotky</w:t>
            </w:r>
          </w:p>
        </w:tc>
      </w:tr>
      <w:tr w:rsidR="002F16F6" w14:paraId="4CA19199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A2F9F44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FFDC705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45C90A6B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226A74A0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6D5B758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8B942F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64AE61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3BAF7305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6908D74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33848C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714D407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FFF3B31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54DC537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37AF57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F27AC0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1577A9C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2D8EBEE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83ED11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7CE7BD5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7407A1F0" w14:textId="77777777" w:rsidR="002F16F6" w:rsidRDefault="002F16F6">
      <w:pPr>
        <w:pStyle w:val="Zkladntext"/>
        <w:rPr>
          <w:sz w:val="20"/>
        </w:rPr>
      </w:pPr>
    </w:p>
    <w:p w14:paraId="63DC6A46" w14:textId="77777777" w:rsidR="002F16F6" w:rsidRDefault="002F16F6">
      <w:pPr>
        <w:pStyle w:val="Zkladntext"/>
        <w:spacing w:before="8"/>
        <w:rPr>
          <w:sz w:val="21"/>
        </w:rPr>
      </w:pPr>
    </w:p>
    <w:p w14:paraId="19E5E376" w14:textId="77777777" w:rsidR="002F16F6" w:rsidRDefault="00C14EE1">
      <w:pPr>
        <w:pStyle w:val="Nadpis1"/>
        <w:numPr>
          <w:ilvl w:val="0"/>
          <w:numId w:val="4"/>
        </w:numPr>
        <w:tabs>
          <w:tab w:val="left" w:pos="697"/>
          <w:tab w:val="left" w:pos="698"/>
        </w:tabs>
        <w:spacing w:before="99"/>
      </w:pPr>
      <w:r>
        <w:t>Dotácie poskytnuté na obstaranie</w:t>
      </w:r>
      <w:r>
        <w:rPr>
          <w:spacing w:val="-1"/>
        </w:rPr>
        <w:t xml:space="preserve"> </w:t>
      </w:r>
      <w:r>
        <w:t>majetku</w:t>
      </w:r>
    </w:p>
    <w:p w14:paraId="2353EC27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4AEE513C" w14:textId="77777777">
        <w:trPr>
          <w:trHeight w:val="259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6597562E" w14:textId="77777777" w:rsidR="002F16F6" w:rsidRDefault="00C14EE1">
            <w:pPr>
              <w:pStyle w:val="TableParagraph"/>
              <w:spacing w:line="240" w:lineRule="exact"/>
              <w:ind w:left="1388" w:right="1364"/>
              <w:jc w:val="center"/>
              <w:rPr>
                <w:b/>
              </w:rPr>
            </w:pPr>
            <w:r>
              <w:rPr>
                <w:b/>
              </w:rPr>
              <w:t>Majetok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79D1FD85" w14:textId="77777777" w:rsidR="002F16F6" w:rsidRDefault="00C14EE1">
            <w:pPr>
              <w:pStyle w:val="TableParagraph"/>
              <w:spacing w:line="240" w:lineRule="exact"/>
              <w:ind w:left="1058"/>
              <w:rPr>
                <w:b/>
              </w:rPr>
            </w:pPr>
            <w:r>
              <w:rPr>
                <w:b/>
              </w:rPr>
              <w:t>Ocenenie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07F7DD38" w14:textId="77777777" w:rsidR="002F16F6" w:rsidRDefault="00C14EE1">
            <w:pPr>
              <w:pStyle w:val="TableParagraph"/>
              <w:spacing w:line="240" w:lineRule="exact"/>
              <w:ind w:left="100" w:right="53"/>
              <w:jc w:val="center"/>
              <w:rPr>
                <w:b/>
              </w:rPr>
            </w:pPr>
            <w:r>
              <w:rPr>
                <w:b/>
              </w:rPr>
              <w:t>Výška dotácie</w:t>
            </w:r>
          </w:p>
        </w:tc>
      </w:tr>
      <w:tr w:rsidR="002F16F6" w14:paraId="0676DB65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3AF44DD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5F1927F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7F8E0586" w14:textId="77777777" w:rsidR="002F16F6" w:rsidRDefault="00C14EE1">
            <w:pPr>
              <w:pStyle w:val="TableParagraph"/>
              <w:spacing w:line="238" w:lineRule="exact"/>
              <w:ind w:left="61"/>
              <w:jc w:val="center"/>
            </w:pPr>
            <w:r>
              <w:rPr>
                <w:color w:val="2D74B5"/>
              </w:rPr>
              <w:t>0</w:t>
            </w:r>
          </w:p>
        </w:tc>
      </w:tr>
      <w:tr w:rsidR="002F16F6" w14:paraId="7E7A72B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8CB72F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005DC7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BE8D68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0E272AE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3A90FFB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67AE48A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2426D5BD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0A562779" w14:textId="77777777" w:rsidR="002F16F6" w:rsidRDefault="002F16F6">
      <w:pPr>
        <w:pStyle w:val="Zkladntext"/>
        <w:rPr>
          <w:b/>
          <w:sz w:val="24"/>
        </w:rPr>
      </w:pPr>
    </w:p>
    <w:p w14:paraId="26351185" w14:textId="77777777" w:rsidR="002F16F6" w:rsidRDefault="002F16F6">
      <w:pPr>
        <w:pStyle w:val="Zkladntext"/>
        <w:spacing w:before="3"/>
        <w:rPr>
          <w:b/>
          <w:sz w:val="26"/>
        </w:rPr>
      </w:pPr>
    </w:p>
    <w:p w14:paraId="5CEDE203" w14:textId="77777777" w:rsidR="002F16F6" w:rsidRDefault="00C14EE1">
      <w:pPr>
        <w:pStyle w:val="Odsekzoznamu"/>
        <w:numPr>
          <w:ilvl w:val="0"/>
          <w:numId w:val="4"/>
        </w:numPr>
        <w:tabs>
          <w:tab w:val="left" w:pos="697"/>
          <w:tab w:val="left" w:pos="698"/>
        </w:tabs>
        <w:spacing w:line="268" w:lineRule="auto"/>
        <w:ind w:right="173"/>
        <w:rPr>
          <w:b/>
        </w:rPr>
      </w:pPr>
      <w:r>
        <w:rPr>
          <w:b/>
        </w:rPr>
        <w:t xml:space="preserve">Oprava významných a nevýznamných chýb minulých účtovných období </w:t>
      </w:r>
      <w:r>
        <w:rPr>
          <w:b/>
          <w:spacing w:val="-3"/>
        </w:rPr>
        <w:t xml:space="preserve">vykonaných </w:t>
      </w:r>
      <w:r>
        <w:rPr>
          <w:b/>
        </w:rPr>
        <w:t>v bežnom účtovnom</w:t>
      </w:r>
      <w:r>
        <w:rPr>
          <w:b/>
          <w:spacing w:val="1"/>
        </w:rPr>
        <w:t xml:space="preserve"> </w:t>
      </w:r>
      <w:r>
        <w:rPr>
          <w:b/>
        </w:rPr>
        <w:t>období:</w:t>
      </w:r>
    </w:p>
    <w:p w14:paraId="2D04623F" w14:textId="77777777" w:rsidR="002F16F6" w:rsidRDefault="002F16F6">
      <w:pPr>
        <w:pStyle w:val="Zkladntext"/>
        <w:spacing w:before="7"/>
        <w:rPr>
          <w:b/>
          <w:sz w:val="24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2064"/>
        <w:gridCol w:w="4241"/>
      </w:tblGrid>
      <w:tr w:rsidR="002F16F6" w14:paraId="6E77AC8A" w14:textId="77777777">
        <w:trPr>
          <w:trHeight w:val="259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1C39E241" w14:textId="77777777" w:rsidR="002F16F6" w:rsidRDefault="00C14EE1">
            <w:pPr>
              <w:pStyle w:val="TableParagraph"/>
              <w:spacing w:line="240" w:lineRule="exact"/>
              <w:ind w:left="1173"/>
              <w:rPr>
                <w:b/>
              </w:rPr>
            </w:pPr>
            <w:r>
              <w:rPr>
                <w:b/>
              </w:rPr>
              <w:t>Druh opravy</w:t>
            </w:r>
          </w:p>
        </w:tc>
        <w:tc>
          <w:tcPr>
            <w:tcW w:w="2064" w:type="dxa"/>
            <w:tcBorders>
              <w:left w:val="single" w:sz="8" w:space="0" w:color="000000"/>
              <w:right w:val="single" w:sz="8" w:space="0" w:color="000000"/>
            </w:tcBorders>
          </w:tcPr>
          <w:p w14:paraId="73A9A982" w14:textId="77777777" w:rsidR="002F16F6" w:rsidRDefault="00C14EE1">
            <w:pPr>
              <w:pStyle w:val="TableParagraph"/>
              <w:spacing w:line="240" w:lineRule="exact"/>
              <w:ind w:left="54" w:right="19"/>
              <w:jc w:val="center"/>
              <w:rPr>
                <w:b/>
              </w:rPr>
            </w:pPr>
            <w:r>
              <w:rPr>
                <w:b/>
              </w:rPr>
              <w:t>Suma</w:t>
            </w:r>
          </w:p>
        </w:tc>
        <w:tc>
          <w:tcPr>
            <w:tcW w:w="4241" w:type="dxa"/>
            <w:tcBorders>
              <w:left w:val="single" w:sz="8" w:space="0" w:color="000000"/>
            </w:tcBorders>
          </w:tcPr>
          <w:p w14:paraId="4ED8CE85" w14:textId="77777777" w:rsidR="002F16F6" w:rsidRDefault="00C14EE1">
            <w:pPr>
              <w:pStyle w:val="TableParagraph"/>
              <w:spacing w:line="240" w:lineRule="exact"/>
              <w:ind w:left="626"/>
              <w:rPr>
                <w:b/>
              </w:rPr>
            </w:pPr>
            <w:r>
              <w:rPr>
                <w:b/>
              </w:rPr>
              <w:t>Popis chyby a vplyvu opravy</w:t>
            </w:r>
          </w:p>
        </w:tc>
      </w:tr>
      <w:tr w:rsidR="002F16F6" w14:paraId="76E175A5" w14:textId="77777777">
        <w:trPr>
          <w:trHeight w:val="562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00231D60" w14:textId="77777777" w:rsidR="002F16F6" w:rsidRDefault="00C14EE1">
            <w:pPr>
              <w:pStyle w:val="TableParagraph"/>
              <w:spacing w:line="247" w:lineRule="exact"/>
              <w:ind w:left="35"/>
            </w:pPr>
            <w:r>
              <w:t xml:space="preserve">Oprava </w:t>
            </w:r>
            <w:r>
              <w:rPr>
                <w:b/>
              </w:rPr>
              <w:t xml:space="preserve">významných </w:t>
            </w:r>
            <w:r>
              <w:t>chýb minulých</w:t>
            </w:r>
          </w:p>
          <w:p w14:paraId="5E2AAD70" w14:textId="77777777" w:rsidR="002F16F6" w:rsidRDefault="00C14EE1">
            <w:pPr>
              <w:pStyle w:val="TableParagraph"/>
              <w:spacing w:before="42"/>
              <w:ind w:left="35"/>
            </w:pPr>
            <w:r>
              <w:t>účtovných období</w:t>
            </w: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64C790F" w14:textId="77777777" w:rsidR="002F16F6" w:rsidRDefault="00C14EE1">
            <w:pPr>
              <w:pStyle w:val="TableParagraph"/>
              <w:spacing w:before="140"/>
              <w:ind w:right="311"/>
              <w:jc w:val="right"/>
              <w:rPr>
                <w:b/>
              </w:rPr>
            </w:pPr>
            <w:r>
              <w:rPr>
                <w:b/>
                <w:color w:val="2D74B5"/>
              </w:rPr>
              <w:t>0</w:t>
            </w:r>
          </w:p>
        </w:tc>
        <w:tc>
          <w:tcPr>
            <w:tcW w:w="4241" w:type="dxa"/>
            <w:tcBorders>
              <w:left w:val="single" w:sz="8" w:space="0" w:color="000000"/>
              <w:bottom w:val="single" w:sz="8" w:space="0" w:color="000000"/>
            </w:tcBorders>
          </w:tcPr>
          <w:p w14:paraId="5ECCEE5E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20AC1BE1" w14:textId="77777777">
        <w:trPr>
          <w:trHeight w:val="548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426B318E" w14:textId="77777777" w:rsidR="002F16F6" w:rsidRDefault="00C14EE1">
            <w:pPr>
              <w:pStyle w:val="TableParagraph"/>
              <w:spacing w:before="7"/>
              <w:ind w:left="35"/>
            </w:pPr>
            <w:r>
              <w:t xml:space="preserve">Oprava </w:t>
            </w:r>
            <w:r>
              <w:rPr>
                <w:b/>
              </w:rPr>
              <w:t xml:space="preserve">nevýznamných </w:t>
            </w:r>
            <w:r>
              <w:t>chýb</w:t>
            </w:r>
          </w:p>
          <w:p w14:paraId="2558DCBE" w14:textId="77777777" w:rsidR="002F16F6" w:rsidRDefault="00C14EE1">
            <w:pPr>
              <w:pStyle w:val="TableParagraph"/>
              <w:spacing w:before="27" w:line="241" w:lineRule="exact"/>
              <w:ind w:left="35"/>
            </w:pPr>
            <w:r>
              <w:t>minulých účtovných období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D193BCA" w14:textId="77777777" w:rsidR="002F16F6" w:rsidRDefault="00C14EE1">
            <w:pPr>
              <w:pStyle w:val="TableParagraph"/>
              <w:spacing w:before="146"/>
              <w:ind w:right="311"/>
              <w:jc w:val="right"/>
              <w:rPr>
                <w:b/>
              </w:rPr>
            </w:pPr>
            <w:r>
              <w:rPr>
                <w:b/>
                <w:color w:val="2D74B5"/>
              </w:rPr>
              <w:t>0</w:t>
            </w:r>
          </w:p>
        </w:tc>
        <w:tc>
          <w:tcPr>
            <w:tcW w:w="4241" w:type="dxa"/>
            <w:tcBorders>
              <w:top w:val="single" w:sz="8" w:space="0" w:color="000000"/>
              <w:left w:val="single" w:sz="8" w:space="0" w:color="000000"/>
            </w:tcBorders>
          </w:tcPr>
          <w:p w14:paraId="2C179B43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</w:tbl>
    <w:p w14:paraId="05B6459B" w14:textId="77777777" w:rsidR="002F16F6" w:rsidRDefault="002F16F6">
      <w:pPr>
        <w:rPr>
          <w:rFonts w:ascii="Times New Roman"/>
        </w:rPr>
        <w:sectPr w:rsidR="002F16F6">
          <w:pgSz w:w="11900" w:h="16840"/>
          <w:pgMar w:top="1060" w:right="780" w:bottom="280" w:left="920" w:header="708" w:footer="708" w:gutter="0"/>
          <w:cols w:space="708"/>
        </w:sectPr>
      </w:pPr>
    </w:p>
    <w:p w14:paraId="56BABC70" w14:textId="1FA4C447" w:rsidR="002F16F6" w:rsidRDefault="002E3779">
      <w:pPr>
        <w:pStyle w:val="Zkladntext"/>
        <w:spacing w:before="1"/>
        <w:rPr>
          <w:rFonts w:ascii="Calibri"/>
        </w:rPr>
      </w:pPr>
      <w:r>
        <w:rPr>
          <w:b/>
          <w:iCs/>
          <w:sz w:val="19"/>
        </w:rPr>
        <w:lastRenderedPageBreak/>
        <w:t xml:space="preserve">Poznámky ÚČ MÚJ 3-01   IČO: </w:t>
      </w:r>
      <w:r w:rsidRPr="002E3779">
        <w:rPr>
          <w:b/>
          <w:iCs/>
          <w:sz w:val="19"/>
        </w:rPr>
        <w:t>46681574</w:t>
      </w:r>
      <w:r>
        <w:rPr>
          <w:b/>
          <w:iCs/>
          <w:sz w:val="19"/>
        </w:rPr>
        <w:t xml:space="preserve">          DIČ: </w:t>
      </w:r>
      <w:r w:rsidRPr="002E3779">
        <w:rPr>
          <w:b/>
          <w:iCs/>
          <w:sz w:val="19"/>
        </w:rPr>
        <w:t>2023517683</w:t>
      </w:r>
    </w:p>
    <w:p w14:paraId="54DBF57E" w14:textId="77777777" w:rsidR="002F16F6" w:rsidRDefault="00C14EE1">
      <w:pPr>
        <w:spacing w:before="94"/>
        <w:ind w:right="55"/>
        <w:jc w:val="center"/>
        <w:rPr>
          <w:b/>
          <w:i/>
        </w:rPr>
      </w:pPr>
      <w:r>
        <w:rPr>
          <w:b/>
          <w:i/>
          <w:color w:val="00AF4F"/>
        </w:rPr>
        <w:t>Čl. III</w:t>
      </w:r>
    </w:p>
    <w:p w14:paraId="1565D6B1" w14:textId="77777777" w:rsidR="002F16F6" w:rsidRDefault="00C14EE1">
      <w:pPr>
        <w:spacing w:before="37"/>
        <w:ind w:right="54"/>
        <w:jc w:val="center"/>
        <w:rPr>
          <w:b/>
          <w:i/>
        </w:rPr>
      </w:pPr>
      <w:r>
        <w:rPr>
          <w:b/>
          <w:i/>
          <w:color w:val="00AF4F"/>
        </w:rPr>
        <w:t>Informácie, ktoré vysvetľujú a dopĺňajú súvahu a výkaz ziskov a strát</w:t>
      </w:r>
    </w:p>
    <w:p w14:paraId="7EE9F7B3" w14:textId="77777777" w:rsidR="002F16F6" w:rsidRDefault="002F16F6">
      <w:pPr>
        <w:pStyle w:val="Zkladntext"/>
        <w:spacing w:before="9"/>
        <w:rPr>
          <w:b/>
          <w:i/>
          <w:sz w:val="20"/>
        </w:rPr>
      </w:pPr>
    </w:p>
    <w:p w14:paraId="70D07F17" w14:textId="77777777" w:rsidR="002F16F6" w:rsidRDefault="00C14EE1">
      <w:pPr>
        <w:tabs>
          <w:tab w:val="left" w:pos="697"/>
        </w:tabs>
        <w:spacing w:before="94" w:line="268" w:lineRule="auto"/>
        <w:ind w:left="697" w:right="176" w:hanging="548"/>
        <w:rPr>
          <w:b/>
        </w:rPr>
      </w:pPr>
      <w:r>
        <w:rPr>
          <w:b/>
        </w:rPr>
        <w:t>1.</w:t>
      </w:r>
      <w:r>
        <w:rPr>
          <w:b/>
        </w:rPr>
        <w:tab/>
        <w:t>Informácie o sume a dôvodoch vzniku jednotlivých položiek nákladov alebo výnosov, ktoré majú výnimočný rozsah alebo</w:t>
      </w:r>
      <w:r>
        <w:rPr>
          <w:b/>
          <w:spacing w:val="-5"/>
        </w:rPr>
        <w:t xml:space="preserve"> </w:t>
      </w:r>
      <w:r>
        <w:rPr>
          <w:b/>
          <w:spacing w:val="-3"/>
        </w:rPr>
        <w:t>výskyt:</w:t>
      </w:r>
    </w:p>
    <w:p w14:paraId="09A8994F" w14:textId="77777777" w:rsidR="002F16F6" w:rsidRDefault="002F16F6">
      <w:pPr>
        <w:pStyle w:val="Zkladntext"/>
        <w:spacing w:before="1"/>
        <w:rPr>
          <w:b/>
          <w:sz w:val="27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670"/>
        <w:gridCol w:w="3096"/>
        <w:gridCol w:w="2177"/>
      </w:tblGrid>
      <w:tr w:rsidR="002F16F6" w14:paraId="7D901971" w14:textId="77777777">
        <w:trPr>
          <w:trHeight w:val="751"/>
        </w:trPr>
        <w:tc>
          <w:tcPr>
            <w:tcW w:w="4670" w:type="dxa"/>
            <w:tcBorders>
              <w:left w:val="single" w:sz="12" w:space="0" w:color="000000"/>
              <w:right w:val="single" w:sz="8" w:space="0" w:color="000000"/>
            </w:tcBorders>
          </w:tcPr>
          <w:p w14:paraId="240E1A3B" w14:textId="77777777" w:rsidR="002F16F6" w:rsidRDefault="002F16F6">
            <w:pPr>
              <w:pStyle w:val="TableParagraph"/>
              <w:rPr>
                <w:b/>
                <w:sz w:val="21"/>
              </w:rPr>
            </w:pPr>
          </w:p>
          <w:p w14:paraId="4C111B8E" w14:textId="77777777" w:rsidR="002F16F6" w:rsidRDefault="00C14EE1">
            <w:pPr>
              <w:pStyle w:val="TableParagraph"/>
              <w:ind w:left="1902" w:right="1863"/>
              <w:jc w:val="center"/>
              <w:rPr>
                <w:b/>
              </w:rPr>
            </w:pPr>
            <w:r>
              <w:rPr>
                <w:b/>
              </w:rPr>
              <w:t>Udalosť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475AF36C" w14:textId="77777777" w:rsidR="002F16F6" w:rsidRDefault="002F16F6">
            <w:pPr>
              <w:pStyle w:val="TableParagraph"/>
              <w:rPr>
                <w:b/>
                <w:sz w:val="21"/>
              </w:rPr>
            </w:pPr>
          </w:p>
          <w:p w14:paraId="0739521A" w14:textId="77777777" w:rsidR="002F16F6" w:rsidRDefault="00C14EE1">
            <w:pPr>
              <w:pStyle w:val="TableParagraph"/>
              <w:ind w:left="624" w:right="575"/>
              <w:jc w:val="center"/>
              <w:rPr>
                <w:b/>
              </w:rPr>
            </w:pPr>
            <w:r>
              <w:rPr>
                <w:b/>
              </w:rPr>
              <w:t>Dôvod</w:t>
            </w:r>
          </w:p>
        </w:tc>
        <w:tc>
          <w:tcPr>
            <w:tcW w:w="2177" w:type="dxa"/>
            <w:tcBorders>
              <w:left w:val="single" w:sz="8" w:space="0" w:color="000000"/>
            </w:tcBorders>
          </w:tcPr>
          <w:p w14:paraId="3D0F5715" w14:textId="77777777" w:rsidR="002F16F6" w:rsidRDefault="002F16F6">
            <w:pPr>
              <w:pStyle w:val="TableParagraph"/>
              <w:rPr>
                <w:b/>
                <w:sz w:val="21"/>
              </w:rPr>
            </w:pPr>
          </w:p>
          <w:p w14:paraId="108C9DD8" w14:textId="77777777" w:rsidR="002F16F6" w:rsidRDefault="00C14EE1">
            <w:pPr>
              <w:pStyle w:val="TableParagraph"/>
              <w:ind w:left="647"/>
              <w:rPr>
                <w:b/>
              </w:rPr>
            </w:pPr>
            <w:r>
              <w:rPr>
                <w:b/>
              </w:rPr>
              <w:t>Hodnota</w:t>
            </w:r>
          </w:p>
        </w:tc>
      </w:tr>
      <w:tr w:rsidR="002F16F6" w14:paraId="7D0DACAB" w14:textId="77777777">
        <w:trPr>
          <w:trHeight w:val="257"/>
        </w:trPr>
        <w:tc>
          <w:tcPr>
            <w:tcW w:w="4670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C2D0A2D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6EC1939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7" w:type="dxa"/>
            <w:tcBorders>
              <w:left w:val="single" w:sz="8" w:space="0" w:color="000000"/>
              <w:bottom w:val="single" w:sz="8" w:space="0" w:color="000000"/>
            </w:tcBorders>
          </w:tcPr>
          <w:p w14:paraId="2A904E04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377172F9" w14:textId="77777777">
        <w:trPr>
          <w:trHeight w:val="270"/>
        </w:trPr>
        <w:tc>
          <w:tcPr>
            <w:tcW w:w="4670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0A6055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C26F58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DA6149D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B01BDD2" w14:textId="77777777">
        <w:trPr>
          <w:trHeight w:val="270"/>
        </w:trPr>
        <w:tc>
          <w:tcPr>
            <w:tcW w:w="4670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6548D2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4B8E59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44BCCF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3FD29FF2" w14:textId="77777777">
        <w:trPr>
          <w:trHeight w:val="270"/>
        </w:trPr>
        <w:tc>
          <w:tcPr>
            <w:tcW w:w="4670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CDC08B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0463B4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15BF50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E258279" w14:textId="77777777">
        <w:trPr>
          <w:trHeight w:val="272"/>
        </w:trPr>
        <w:tc>
          <w:tcPr>
            <w:tcW w:w="4670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0E4EE16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032B081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</w:tcBorders>
          </w:tcPr>
          <w:p w14:paraId="24E206A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500B0B9C" w14:textId="77777777" w:rsidR="002F16F6" w:rsidRDefault="002F16F6">
      <w:pPr>
        <w:pStyle w:val="Zkladntext"/>
        <w:rPr>
          <w:b/>
          <w:sz w:val="24"/>
        </w:rPr>
      </w:pPr>
    </w:p>
    <w:p w14:paraId="52C94D97" w14:textId="77777777" w:rsidR="002F16F6" w:rsidRDefault="002F16F6">
      <w:pPr>
        <w:pStyle w:val="Zkladntext"/>
        <w:spacing w:before="3"/>
        <w:rPr>
          <w:b/>
          <w:sz w:val="26"/>
        </w:rPr>
      </w:pPr>
    </w:p>
    <w:p w14:paraId="0FB2859B" w14:textId="77777777" w:rsidR="002F16F6" w:rsidRDefault="00C14EE1">
      <w:pPr>
        <w:pStyle w:val="Odsekzoznamu"/>
        <w:numPr>
          <w:ilvl w:val="1"/>
          <w:numId w:val="3"/>
        </w:numPr>
        <w:tabs>
          <w:tab w:val="left" w:pos="697"/>
          <w:tab w:val="left" w:pos="698"/>
        </w:tabs>
        <w:rPr>
          <w:b/>
        </w:rPr>
      </w:pPr>
      <w:r>
        <w:rPr>
          <w:b/>
        </w:rPr>
        <w:t>Informácie o</w:t>
      </w:r>
      <w:r>
        <w:rPr>
          <w:b/>
          <w:spacing w:val="-1"/>
        </w:rPr>
        <w:t xml:space="preserve"> </w:t>
      </w:r>
      <w:r>
        <w:rPr>
          <w:b/>
        </w:rPr>
        <w:t>záväzkoch:</w:t>
      </w:r>
    </w:p>
    <w:p w14:paraId="4EBC466D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52C6AAF1" w14:textId="77777777">
        <w:trPr>
          <w:trHeight w:val="855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27E6A980" w14:textId="77777777" w:rsidR="002F16F6" w:rsidRDefault="002F16F6">
            <w:pPr>
              <w:pStyle w:val="TableParagraph"/>
              <w:spacing w:before="4"/>
              <w:rPr>
                <w:b/>
                <w:sz w:val="25"/>
              </w:rPr>
            </w:pPr>
          </w:p>
          <w:p w14:paraId="57016E89" w14:textId="77777777" w:rsidR="002F16F6" w:rsidRDefault="00C14EE1">
            <w:pPr>
              <w:pStyle w:val="TableParagraph"/>
              <w:ind w:left="1055"/>
              <w:rPr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6CFA7235" w14:textId="77777777" w:rsidR="002F16F6" w:rsidRDefault="002F16F6">
            <w:pPr>
              <w:pStyle w:val="TableParagraph"/>
              <w:spacing w:before="4"/>
              <w:rPr>
                <w:b/>
                <w:sz w:val="25"/>
              </w:rPr>
            </w:pPr>
          </w:p>
          <w:p w14:paraId="5EFC3F6E" w14:textId="77777777" w:rsidR="002F16F6" w:rsidRDefault="00C14EE1">
            <w:pPr>
              <w:pStyle w:val="TableParagraph"/>
              <w:ind w:left="319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0E1A599F" w14:textId="77777777" w:rsidR="002F16F6" w:rsidRDefault="00C14EE1">
            <w:pPr>
              <w:pStyle w:val="TableParagraph"/>
              <w:spacing w:before="8" w:line="268" w:lineRule="auto"/>
              <w:ind w:left="326" w:right="278" w:firstLine="1"/>
              <w:jc w:val="center"/>
              <w:rPr>
                <w:b/>
              </w:rPr>
            </w:pPr>
            <w:r>
              <w:rPr>
                <w:b/>
              </w:rPr>
              <w:t>Bezprostredne predchádzajúce účtovné</w:t>
            </w:r>
          </w:p>
          <w:p w14:paraId="23ECE980" w14:textId="77777777" w:rsidR="002F16F6" w:rsidRDefault="00C14EE1">
            <w:pPr>
              <w:pStyle w:val="TableParagraph"/>
              <w:spacing w:line="253" w:lineRule="exact"/>
              <w:ind w:left="100" w:right="53"/>
              <w:jc w:val="center"/>
              <w:rPr>
                <w:b/>
              </w:rPr>
            </w:pPr>
            <w:r>
              <w:rPr>
                <w:b/>
              </w:rPr>
              <w:t>obdobie</w:t>
            </w:r>
          </w:p>
        </w:tc>
      </w:tr>
      <w:tr w:rsidR="002F16F6" w14:paraId="4E8AE7EB" w14:textId="77777777">
        <w:trPr>
          <w:trHeight w:val="259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2A98B86B" w14:textId="77777777" w:rsidR="002F16F6" w:rsidRDefault="00C14EE1">
            <w:pPr>
              <w:pStyle w:val="TableParagraph"/>
              <w:spacing w:line="238" w:lineRule="exact"/>
              <w:ind w:left="35"/>
              <w:rPr>
                <w:b/>
              </w:rPr>
            </w:pPr>
            <w:r>
              <w:rPr>
                <w:b/>
              </w:rPr>
              <w:t>Dlhodobé záväzky spolu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3FE7A4AE" w14:textId="2B881105" w:rsidR="002F16F6" w:rsidRDefault="002F16F6">
            <w:pPr>
              <w:pStyle w:val="TableParagraph"/>
              <w:spacing w:line="240" w:lineRule="exact"/>
              <w:ind w:right="618"/>
              <w:jc w:val="right"/>
              <w:rPr>
                <w:b/>
              </w:rPr>
            </w:pP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34A58FD0" w14:textId="1E01B13A" w:rsidR="002F16F6" w:rsidRDefault="002F16F6" w:rsidP="00065380">
            <w:pPr>
              <w:pStyle w:val="TableParagraph"/>
              <w:spacing w:line="240" w:lineRule="exact"/>
              <w:ind w:right="618"/>
              <w:jc w:val="right"/>
              <w:rPr>
                <w:rFonts w:ascii="Times New Roman"/>
                <w:sz w:val="18"/>
              </w:rPr>
            </w:pPr>
          </w:p>
        </w:tc>
      </w:tr>
      <w:tr w:rsidR="002F16F6" w14:paraId="679010F1" w14:textId="77777777">
        <w:trPr>
          <w:trHeight w:val="548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1EFF58B" w14:textId="77777777" w:rsidR="002F16F6" w:rsidRDefault="00C14EE1">
            <w:pPr>
              <w:pStyle w:val="TableParagraph"/>
              <w:spacing w:line="247" w:lineRule="exact"/>
              <w:ind w:left="35"/>
            </w:pPr>
            <w:r>
              <w:t>Záväzky so zostatkovou dobou</w:t>
            </w:r>
          </w:p>
          <w:p w14:paraId="2DABA0CD" w14:textId="77777777" w:rsidR="002F16F6" w:rsidRDefault="00C14EE1">
            <w:pPr>
              <w:pStyle w:val="TableParagraph"/>
              <w:spacing w:before="20"/>
              <w:ind w:left="35"/>
            </w:pPr>
            <w:r>
              <w:t>splatnosti nad päť rokov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C44A101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5FE1769B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6B7474E1" w14:textId="77777777">
        <w:trPr>
          <w:trHeight w:val="548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1CE6D853" w14:textId="77777777" w:rsidR="002F16F6" w:rsidRDefault="00C14EE1">
            <w:pPr>
              <w:pStyle w:val="TableParagraph"/>
              <w:spacing w:before="7"/>
              <w:ind w:left="35"/>
            </w:pPr>
            <w:r>
              <w:t>Záväzky so zostatkovou dobou</w:t>
            </w:r>
          </w:p>
          <w:p w14:paraId="5F05BBC5" w14:textId="77777777" w:rsidR="002F16F6" w:rsidRDefault="00C14EE1">
            <w:pPr>
              <w:pStyle w:val="TableParagraph"/>
              <w:spacing w:before="20" w:line="248" w:lineRule="exact"/>
              <w:ind w:left="35"/>
            </w:pPr>
            <w:r>
              <w:t>splatnosti jeden rok až päť rokov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7A0169AD" w14:textId="41F8D1B1" w:rsidR="002F16F6" w:rsidRDefault="002F16F6">
            <w:pPr>
              <w:pStyle w:val="TableParagraph"/>
              <w:spacing w:before="143"/>
              <w:ind w:right="618"/>
              <w:jc w:val="right"/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23400E61" w14:textId="0191420E" w:rsidR="002F16F6" w:rsidRDefault="002F16F6">
            <w:pPr>
              <w:pStyle w:val="TableParagraph"/>
              <w:spacing w:before="143"/>
              <w:ind w:right="606"/>
              <w:jc w:val="right"/>
            </w:pPr>
          </w:p>
        </w:tc>
      </w:tr>
      <w:tr w:rsidR="002F16F6" w14:paraId="2D02CB04" w14:textId="77777777">
        <w:trPr>
          <w:trHeight w:val="259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6DB4CD2D" w14:textId="77777777" w:rsidR="002F16F6" w:rsidRDefault="00C14EE1">
            <w:pPr>
              <w:pStyle w:val="TableParagraph"/>
              <w:spacing w:line="240" w:lineRule="exact"/>
              <w:ind w:left="35"/>
              <w:rPr>
                <w:b/>
              </w:rPr>
            </w:pPr>
            <w:r>
              <w:rPr>
                <w:b/>
              </w:rPr>
              <w:t>Krátkodobé záväzky spolu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4C3037D9" w14:textId="3C9FC2E4" w:rsidR="002F16F6" w:rsidRDefault="002F16F6">
            <w:pPr>
              <w:pStyle w:val="TableParagraph"/>
              <w:spacing w:line="240" w:lineRule="exact"/>
              <w:ind w:left="1903"/>
              <w:rPr>
                <w:b/>
              </w:rPr>
            </w:pP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70DB6D73" w14:textId="58047A52" w:rsidR="002F16F6" w:rsidRDefault="002F16F6">
            <w:pPr>
              <w:pStyle w:val="TableParagraph"/>
              <w:spacing w:line="240" w:lineRule="exact"/>
              <w:ind w:right="605"/>
              <w:jc w:val="right"/>
              <w:rPr>
                <w:b/>
              </w:rPr>
            </w:pPr>
          </w:p>
        </w:tc>
      </w:tr>
      <w:tr w:rsidR="002F16F6" w14:paraId="27917607" w14:textId="77777777">
        <w:trPr>
          <w:trHeight w:val="824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5F332434" w14:textId="77777777" w:rsidR="002F16F6" w:rsidRDefault="00C14EE1">
            <w:pPr>
              <w:pStyle w:val="TableParagraph"/>
              <w:spacing w:before="131" w:line="259" w:lineRule="auto"/>
              <w:ind w:left="35" w:right="194"/>
            </w:pPr>
            <w:r>
              <w:t>Záväzky so zostatkovou dobou splatnosti do jedného roka vrátane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800D13B" w14:textId="77777777" w:rsidR="002F16F6" w:rsidRDefault="002F16F6">
            <w:pPr>
              <w:pStyle w:val="TableParagraph"/>
              <w:spacing w:before="3"/>
              <w:rPr>
                <w:b/>
                <w:sz w:val="23"/>
              </w:rPr>
            </w:pPr>
          </w:p>
          <w:p w14:paraId="6267A550" w14:textId="3ED58AC2" w:rsidR="002F16F6" w:rsidRDefault="002F16F6">
            <w:pPr>
              <w:pStyle w:val="TableParagraph"/>
              <w:ind w:left="1903"/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3D3DE8F2" w14:textId="77777777" w:rsidR="002F16F6" w:rsidRDefault="002F16F6">
            <w:pPr>
              <w:pStyle w:val="TableParagraph"/>
              <w:spacing w:before="3"/>
              <w:rPr>
                <w:b/>
                <w:sz w:val="23"/>
              </w:rPr>
            </w:pPr>
          </w:p>
          <w:p w14:paraId="0B1E6190" w14:textId="21390EB1" w:rsidR="002F16F6" w:rsidRDefault="002F16F6">
            <w:pPr>
              <w:pStyle w:val="TableParagraph"/>
              <w:ind w:right="605"/>
              <w:jc w:val="right"/>
            </w:pPr>
          </w:p>
        </w:tc>
      </w:tr>
      <w:tr w:rsidR="002F16F6" w14:paraId="4F0941FE" w14:textId="77777777">
        <w:trPr>
          <w:trHeight w:val="373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1269C489" w14:textId="77777777" w:rsidR="002F16F6" w:rsidRDefault="00C14EE1">
            <w:pPr>
              <w:pStyle w:val="TableParagraph"/>
              <w:spacing w:before="55"/>
              <w:ind w:left="35"/>
            </w:pPr>
            <w:r>
              <w:t>Záväzky po lehote splatnosti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7EA57503" w14:textId="77777777" w:rsidR="002F16F6" w:rsidRDefault="00C14EE1">
            <w:pPr>
              <w:pStyle w:val="TableParagraph"/>
              <w:spacing w:before="55"/>
              <w:ind w:right="618"/>
              <w:jc w:val="right"/>
            </w:pPr>
            <w:r>
              <w:rPr>
                <w:color w:val="2D74B5"/>
              </w:rPr>
              <w:t>0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2C86EB9A" w14:textId="77777777" w:rsidR="002F16F6" w:rsidRDefault="00C14EE1">
            <w:pPr>
              <w:pStyle w:val="TableParagraph"/>
              <w:spacing w:before="55"/>
              <w:ind w:right="606"/>
              <w:jc w:val="right"/>
            </w:pPr>
            <w:r>
              <w:rPr>
                <w:color w:val="2D74B5"/>
              </w:rPr>
              <w:t>0</w:t>
            </w:r>
          </w:p>
        </w:tc>
      </w:tr>
    </w:tbl>
    <w:p w14:paraId="31359F51" w14:textId="77777777" w:rsidR="002F16F6" w:rsidRDefault="002F16F6">
      <w:pPr>
        <w:pStyle w:val="Zkladntext"/>
        <w:rPr>
          <w:b/>
          <w:sz w:val="20"/>
        </w:rPr>
      </w:pPr>
    </w:p>
    <w:p w14:paraId="712DAB6F" w14:textId="77777777" w:rsidR="002F16F6" w:rsidRDefault="002F16F6">
      <w:pPr>
        <w:pStyle w:val="Zkladntext"/>
        <w:rPr>
          <w:b/>
          <w:sz w:val="20"/>
        </w:rPr>
      </w:pPr>
    </w:p>
    <w:p w14:paraId="0016A655" w14:textId="77777777" w:rsidR="002F16F6" w:rsidRDefault="002F16F6">
      <w:pPr>
        <w:pStyle w:val="Zkladntext"/>
        <w:spacing w:before="3"/>
        <w:rPr>
          <w:b/>
          <w:sz w:val="20"/>
        </w:rPr>
      </w:pPr>
    </w:p>
    <w:p w14:paraId="7FF7B8A8" w14:textId="77777777" w:rsidR="002F16F6" w:rsidRDefault="00C14EE1">
      <w:pPr>
        <w:pStyle w:val="Odsekzoznamu"/>
        <w:numPr>
          <w:ilvl w:val="1"/>
          <w:numId w:val="3"/>
        </w:numPr>
        <w:tabs>
          <w:tab w:val="left" w:pos="697"/>
          <w:tab w:val="left" w:pos="698"/>
        </w:tabs>
        <w:rPr>
          <w:b/>
        </w:rPr>
      </w:pPr>
      <w:r>
        <w:rPr>
          <w:b/>
        </w:rPr>
        <w:t>Hodnota záväzkov zabezpečená záložným</w:t>
      </w:r>
      <w:r>
        <w:rPr>
          <w:b/>
          <w:spacing w:val="-2"/>
        </w:rPr>
        <w:t xml:space="preserve"> </w:t>
      </w:r>
      <w:r>
        <w:rPr>
          <w:b/>
        </w:rPr>
        <w:t>právom:</w:t>
      </w:r>
    </w:p>
    <w:p w14:paraId="5D74048F" w14:textId="77777777" w:rsidR="002F16F6" w:rsidRDefault="002F16F6">
      <w:pPr>
        <w:pStyle w:val="Zkladntext"/>
        <w:spacing w:before="7" w:after="1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702"/>
        <w:gridCol w:w="2064"/>
        <w:gridCol w:w="2177"/>
      </w:tblGrid>
      <w:tr w:rsidR="002F16F6" w14:paraId="22D9CBAC" w14:textId="77777777">
        <w:trPr>
          <w:trHeight w:val="432"/>
        </w:trPr>
        <w:tc>
          <w:tcPr>
            <w:tcW w:w="5702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46DFCF6B" w14:textId="77777777" w:rsidR="002F16F6" w:rsidRDefault="002F16F6">
            <w:pPr>
              <w:pStyle w:val="TableParagraph"/>
              <w:spacing w:before="10"/>
              <w:rPr>
                <w:b/>
                <w:sz w:val="32"/>
              </w:rPr>
            </w:pPr>
          </w:p>
          <w:p w14:paraId="1325242D" w14:textId="77777777" w:rsidR="002F16F6" w:rsidRDefault="00C14EE1">
            <w:pPr>
              <w:pStyle w:val="TableParagraph"/>
              <w:ind w:left="1069"/>
              <w:rPr>
                <w:b/>
              </w:rPr>
            </w:pPr>
            <w:r>
              <w:rPr>
                <w:b/>
              </w:rPr>
              <w:t>Druh formy zabezpečenia záväzku</w:t>
            </w:r>
          </w:p>
        </w:tc>
        <w:tc>
          <w:tcPr>
            <w:tcW w:w="4241" w:type="dxa"/>
            <w:gridSpan w:val="2"/>
            <w:tcBorders>
              <w:left w:val="single" w:sz="8" w:space="0" w:color="000000"/>
              <w:bottom w:val="single" w:sz="8" w:space="0" w:color="000000"/>
            </w:tcBorders>
          </w:tcPr>
          <w:p w14:paraId="12E97FD5" w14:textId="77777777" w:rsidR="002F16F6" w:rsidRDefault="00C14EE1">
            <w:pPr>
              <w:pStyle w:val="TableParagraph"/>
              <w:spacing w:before="80"/>
              <w:ind w:left="525"/>
              <w:rPr>
                <w:b/>
              </w:rPr>
            </w:pPr>
            <w:r>
              <w:rPr>
                <w:b/>
              </w:rPr>
              <w:t>Hodnota záväzku zabezpečená</w:t>
            </w:r>
          </w:p>
        </w:tc>
      </w:tr>
      <w:tr w:rsidR="002F16F6" w14:paraId="757F7D7E" w14:textId="77777777">
        <w:trPr>
          <w:trHeight w:val="550"/>
        </w:trPr>
        <w:tc>
          <w:tcPr>
            <w:tcW w:w="5702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18674F4B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4E59A080" w14:textId="77777777" w:rsidR="002F16F6" w:rsidRDefault="00C14EE1">
            <w:pPr>
              <w:pStyle w:val="TableParagraph"/>
              <w:spacing w:before="140"/>
              <w:ind w:left="103"/>
              <w:rPr>
                <w:b/>
              </w:rPr>
            </w:pPr>
            <w:r>
              <w:rPr>
                <w:b/>
              </w:rPr>
              <w:t>Záložným právom</w:t>
            </w: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</w:tcBorders>
          </w:tcPr>
          <w:p w14:paraId="5F6F2770" w14:textId="77777777" w:rsidR="002F16F6" w:rsidRDefault="00C14EE1">
            <w:pPr>
              <w:pStyle w:val="TableParagraph"/>
              <w:spacing w:line="252" w:lineRule="exact"/>
              <w:ind w:left="451"/>
              <w:rPr>
                <w:b/>
              </w:rPr>
            </w:pPr>
            <w:r>
              <w:rPr>
                <w:b/>
              </w:rPr>
              <w:t>Inou formou</w:t>
            </w:r>
          </w:p>
          <w:p w14:paraId="4648E4D4" w14:textId="77777777" w:rsidR="002F16F6" w:rsidRDefault="00C14EE1">
            <w:pPr>
              <w:pStyle w:val="TableParagraph"/>
              <w:spacing w:before="30" w:line="248" w:lineRule="exact"/>
              <w:ind w:left="383"/>
              <w:rPr>
                <w:b/>
              </w:rPr>
            </w:pPr>
            <w:r>
              <w:rPr>
                <w:b/>
              </w:rPr>
              <w:t>zabezpečenia</w:t>
            </w:r>
          </w:p>
        </w:tc>
      </w:tr>
      <w:tr w:rsidR="002F16F6" w14:paraId="52AEA6E3" w14:textId="77777777">
        <w:trPr>
          <w:trHeight w:val="257"/>
        </w:trPr>
        <w:tc>
          <w:tcPr>
            <w:tcW w:w="5702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6FE3ADE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225264C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7" w:type="dxa"/>
            <w:tcBorders>
              <w:left w:val="single" w:sz="8" w:space="0" w:color="000000"/>
              <w:bottom w:val="single" w:sz="8" w:space="0" w:color="000000"/>
            </w:tcBorders>
          </w:tcPr>
          <w:p w14:paraId="763B0EAB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56118FA6" w14:textId="77777777">
        <w:trPr>
          <w:trHeight w:val="270"/>
        </w:trPr>
        <w:tc>
          <w:tcPr>
            <w:tcW w:w="5702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1453A8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7E3A57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34E835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77EB3931" w14:textId="77777777">
        <w:trPr>
          <w:trHeight w:val="270"/>
        </w:trPr>
        <w:tc>
          <w:tcPr>
            <w:tcW w:w="5702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7AC0B47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DD8E97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1580593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AF368CD" w14:textId="77777777">
        <w:trPr>
          <w:trHeight w:val="270"/>
        </w:trPr>
        <w:tc>
          <w:tcPr>
            <w:tcW w:w="5702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5FDFF12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C2F092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37F6FD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8FBA9F2" w14:textId="77777777">
        <w:trPr>
          <w:trHeight w:val="272"/>
        </w:trPr>
        <w:tc>
          <w:tcPr>
            <w:tcW w:w="5702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3708291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4F1CF5B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</w:tcBorders>
          </w:tcPr>
          <w:p w14:paraId="250AC38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59B38094" w14:textId="77777777" w:rsidR="002F16F6" w:rsidRDefault="002F16F6">
      <w:pPr>
        <w:rPr>
          <w:rFonts w:ascii="Times New Roman"/>
          <w:sz w:val="20"/>
        </w:rPr>
        <w:sectPr w:rsidR="002F16F6">
          <w:pgSz w:w="11900" w:h="16840"/>
          <w:pgMar w:top="1060" w:right="780" w:bottom="280" w:left="920" w:header="708" w:footer="708" w:gutter="0"/>
          <w:cols w:space="708"/>
        </w:sectPr>
      </w:pPr>
    </w:p>
    <w:p w14:paraId="2053B495" w14:textId="6A2B2876" w:rsidR="002F16F6" w:rsidRDefault="002E3779">
      <w:pPr>
        <w:pStyle w:val="Zkladntext"/>
        <w:spacing w:before="10"/>
        <w:rPr>
          <w:b/>
          <w:iCs/>
          <w:sz w:val="19"/>
        </w:rPr>
      </w:pPr>
      <w:r>
        <w:rPr>
          <w:b/>
          <w:iCs/>
          <w:sz w:val="19"/>
        </w:rPr>
        <w:lastRenderedPageBreak/>
        <w:t xml:space="preserve">Poznámky ÚČ MÚJ 3-01   IČO: </w:t>
      </w:r>
      <w:r w:rsidRPr="002E3779">
        <w:rPr>
          <w:b/>
          <w:iCs/>
          <w:sz w:val="19"/>
        </w:rPr>
        <w:t>46681574</w:t>
      </w:r>
      <w:r>
        <w:rPr>
          <w:b/>
          <w:iCs/>
          <w:sz w:val="19"/>
        </w:rPr>
        <w:t xml:space="preserve">          DIČ: </w:t>
      </w:r>
      <w:r w:rsidRPr="002E3779">
        <w:rPr>
          <w:b/>
          <w:iCs/>
          <w:sz w:val="19"/>
        </w:rPr>
        <w:t>2023517683</w:t>
      </w:r>
    </w:p>
    <w:p w14:paraId="14BC1E6C" w14:textId="77777777" w:rsidR="002E3779" w:rsidRDefault="002E3779">
      <w:pPr>
        <w:pStyle w:val="Zkladntext"/>
        <w:spacing w:before="10"/>
        <w:rPr>
          <w:rFonts w:ascii="Calibri"/>
          <w:sz w:val="26"/>
        </w:rPr>
      </w:pPr>
    </w:p>
    <w:p w14:paraId="46437B7D" w14:textId="77777777" w:rsidR="002F16F6" w:rsidRDefault="00C14EE1">
      <w:pPr>
        <w:pStyle w:val="Nadpis1"/>
        <w:numPr>
          <w:ilvl w:val="0"/>
          <w:numId w:val="2"/>
        </w:numPr>
        <w:tabs>
          <w:tab w:val="left" w:pos="697"/>
          <w:tab w:val="left" w:pos="698"/>
        </w:tabs>
        <w:spacing w:before="98"/>
      </w:pPr>
      <w:r>
        <w:t>Informácie o vlastných</w:t>
      </w:r>
      <w:r>
        <w:rPr>
          <w:spacing w:val="-1"/>
        </w:rPr>
        <w:t xml:space="preserve"> </w:t>
      </w:r>
      <w:r>
        <w:t>akciách:</w:t>
      </w:r>
    </w:p>
    <w:p w14:paraId="25E54F91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574"/>
        <w:gridCol w:w="2064"/>
        <w:gridCol w:w="2064"/>
        <w:gridCol w:w="2064"/>
        <w:gridCol w:w="2177"/>
      </w:tblGrid>
      <w:tr w:rsidR="002F16F6" w14:paraId="63BCDF77" w14:textId="77777777">
        <w:trPr>
          <w:trHeight w:val="259"/>
        </w:trPr>
        <w:tc>
          <w:tcPr>
            <w:tcW w:w="1574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692A2964" w14:textId="77777777" w:rsidR="002F16F6" w:rsidRDefault="00C14EE1">
            <w:pPr>
              <w:pStyle w:val="TableParagraph"/>
              <w:spacing w:before="164" w:line="268" w:lineRule="auto"/>
              <w:ind w:left="119" w:right="95" w:firstLine="2"/>
              <w:jc w:val="center"/>
              <w:rPr>
                <w:b/>
              </w:rPr>
            </w:pPr>
            <w:r>
              <w:rPr>
                <w:b/>
              </w:rPr>
              <w:t xml:space="preserve">Dôvod </w:t>
            </w:r>
            <w:proofErr w:type="spellStart"/>
            <w:r>
              <w:rPr>
                <w:b/>
              </w:rPr>
              <w:t>nadobudnu</w:t>
            </w:r>
            <w:proofErr w:type="spellEnd"/>
            <w:r>
              <w:rPr>
                <w:b/>
              </w:rPr>
              <w:t xml:space="preserve">- </w:t>
            </w:r>
            <w:proofErr w:type="spellStart"/>
            <w:r>
              <w:rPr>
                <w:b/>
              </w:rPr>
              <w:t>tia</w:t>
            </w:r>
            <w:proofErr w:type="spellEnd"/>
            <w:r>
              <w:rPr>
                <w:b/>
              </w:rPr>
              <w:t xml:space="preserve"> vlastných akcií počas účtovného obdobia</w:t>
            </w:r>
          </w:p>
        </w:tc>
        <w:tc>
          <w:tcPr>
            <w:tcW w:w="8369" w:type="dxa"/>
            <w:gridSpan w:val="4"/>
            <w:tcBorders>
              <w:left w:val="single" w:sz="8" w:space="0" w:color="000000"/>
              <w:bottom w:val="single" w:sz="8" w:space="0" w:color="000000"/>
            </w:tcBorders>
          </w:tcPr>
          <w:p w14:paraId="1182D89E" w14:textId="77777777" w:rsidR="002F16F6" w:rsidRDefault="00C14EE1">
            <w:pPr>
              <w:pStyle w:val="TableParagraph"/>
              <w:spacing w:before="4" w:line="236" w:lineRule="exact"/>
              <w:ind w:left="2943" w:right="2884"/>
              <w:jc w:val="center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</w:tr>
      <w:tr w:rsidR="002F16F6" w14:paraId="2F4783F7" w14:textId="77777777">
        <w:trPr>
          <w:trHeight w:val="550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5FD5CFA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 w:val="restart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288C9B21" w14:textId="77777777" w:rsidR="002F16F6" w:rsidRDefault="002F16F6">
            <w:pPr>
              <w:pStyle w:val="TableParagraph"/>
              <w:rPr>
                <w:b/>
                <w:sz w:val="24"/>
              </w:rPr>
            </w:pPr>
          </w:p>
          <w:p w14:paraId="352809D2" w14:textId="77777777" w:rsidR="002F16F6" w:rsidRDefault="00C14EE1">
            <w:pPr>
              <w:pStyle w:val="TableParagraph"/>
              <w:spacing w:before="162" w:line="268" w:lineRule="auto"/>
              <w:ind w:left="176" w:right="141"/>
              <w:jc w:val="center"/>
              <w:rPr>
                <w:b/>
              </w:rPr>
            </w:pPr>
            <w:r>
              <w:rPr>
                <w:b/>
              </w:rPr>
              <w:t>Stav na začiatku účtovného obdobia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C0D860B" w14:textId="77777777" w:rsidR="002F16F6" w:rsidRDefault="00C14EE1">
            <w:pPr>
              <w:pStyle w:val="TableParagraph"/>
              <w:spacing w:before="140"/>
              <w:ind w:left="72" w:right="18"/>
              <w:jc w:val="center"/>
              <w:rPr>
                <w:b/>
              </w:rPr>
            </w:pPr>
            <w:r>
              <w:rPr>
                <w:b/>
              </w:rPr>
              <w:t>Prírastky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DDC3C26" w14:textId="77777777" w:rsidR="002F16F6" w:rsidRDefault="00C14EE1">
            <w:pPr>
              <w:pStyle w:val="TableParagraph"/>
              <w:spacing w:before="140"/>
              <w:ind w:left="72" w:right="18"/>
              <w:jc w:val="center"/>
              <w:rPr>
                <w:b/>
              </w:rPr>
            </w:pPr>
            <w:r>
              <w:rPr>
                <w:b/>
              </w:rPr>
              <w:t>Úbytky</w:t>
            </w:r>
          </w:p>
        </w:tc>
        <w:tc>
          <w:tcPr>
            <w:tcW w:w="2177" w:type="dxa"/>
            <w:vMerge w:val="restart"/>
            <w:tcBorders>
              <w:top w:val="single" w:sz="8" w:space="0" w:color="000000"/>
              <w:left w:val="single" w:sz="8" w:space="0" w:color="000000"/>
            </w:tcBorders>
          </w:tcPr>
          <w:p w14:paraId="54FC43B6" w14:textId="77777777" w:rsidR="002F16F6" w:rsidRDefault="002F16F6">
            <w:pPr>
              <w:pStyle w:val="TableParagraph"/>
              <w:rPr>
                <w:b/>
                <w:sz w:val="24"/>
              </w:rPr>
            </w:pPr>
          </w:p>
          <w:p w14:paraId="6CBE8903" w14:textId="77777777" w:rsidR="002F16F6" w:rsidRDefault="002F16F6">
            <w:pPr>
              <w:pStyle w:val="TableParagraph"/>
              <w:spacing w:before="5"/>
              <w:rPr>
                <w:b/>
                <w:sz w:val="26"/>
              </w:rPr>
            </w:pPr>
          </w:p>
          <w:p w14:paraId="649B2782" w14:textId="77777777" w:rsidR="002F16F6" w:rsidRDefault="00C14EE1">
            <w:pPr>
              <w:pStyle w:val="TableParagraph"/>
              <w:spacing w:line="268" w:lineRule="auto"/>
              <w:ind w:left="79" w:right="16" w:firstLine="304"/>
              <w:rPr>
                <w:b/>
              </w:rPr>
            </w:pPr>
            <w:r>
              <w:rPr>
                <w:b/>
              </w:rPr>
              <w:t>Stav na konci účtovného obdobia</w:t>
            </w:r>
          </w:p>
        </w:tc>
      </w:tr>
      <w:tr w:rsidR="002F16F6" w14:paraId="76E86216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659E571F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0681298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4234E7A" w14:textId="77777777" w:rsidR="002F16F6" w:rsidRDefault="00C14EE1">
            <w:pPr>
              <w:pStyle w:val="TableParagraph"/>
              <w:spacing w:line="225" w:lineRule="exact"/>
              <w:ind w:left="69" w:right="19"/>
              <w:jc w:val="center"/>
            </w:pPr>
            <w:r>
              <w:t>Počet akcií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98672C3" w14:textId="77777777" w:rsidR="002F16F6" w:rsidRDefault="00C14EE1">
            <w:pPr>
              <w:pStyle w:val="TableParagraph"/>
              <w:spacing w:line="225" w:lineRule="exact"/>
              <w:ind w:left="69" w:right="19"/>
              <w:jc w:val="center"/>
            </w:pPr>
            <w:r>
              <w:t>Počet akcií</w:t>
            </w: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35ED97E1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378A7BD0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4C07CD8B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62652888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DD0DDD8" w14:textId="77777777" w:rsidR="002F16F6" w:rsidRDefault="00C14EE1">
            <w:pPr>
              <w:pStyle w:val="TableParagraph"/>
              <w:spacing w:line="225" w:lineRule="exact"/>
              <w:ind w:left="65" w:right="19"/>
              <w:jc w:val="center"/>
            </w:pPr>
            <w:r>
              <w:t>Podiel na ZI v %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0DB8BA6" w14:textId="77777777" w:rsidR="002F16F6" w:rsidRDefault="00C14EE1">
            <w:pPr>
              <w:pStyle w:val="TableParagraph"/>
              <w:spacing w:line="225" w:lineRule="exact"/>
              <w:ind w:left="65" w:right="19"/>
              <w:jc w:val="center"/>
            </w:pPr>
            <w:r>
              <w:t>Podiel na ZI v %</w:t>
            </w: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71893385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4D22E21D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56BCB633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20A6A1FD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3A12A1F" w14:textId="77777777" w:rsidR="002F16F6" w:rsidRDefault="00C14EE1">
            <w:pPr>
              <w:pStyle w:val="TableParagraph"/>
              <w:spacing w:line="225" w:lineRule="exact"/>
              <w:ind w:left="117" w:right="19"/>
              <w:jc w:val="center"/>
            </w:pPr>
            <w:r>
              <w:t>Menovitá hodnota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8D9BE7A" w14:textId="77777777" w:rsidR="002F16F6" w:rsidRDefault="00C14EE1">
            <w:pPr>
              <w:pStyle w:val="TableParagraph"/>
              <w:spacing w:line="225" w:lineRule="exact"/>
              <w:ind w:left="55" w:right="19"/>
              <w:jc w:val="center"/>
            </w:pPr>
            <w:r>
              <w:t>Menovitá hodnota</w:t>
            </w: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646D38A4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5B8824E4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4E495A03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6F0EF90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2C73AC5A" w14:textId="77777777" w:rsidR="002F16F6" w:rsidRDefault="00C14EE1">
            <w:pPr>
              <w:pStyle w:val="TableParagraph"/>
              <w:spacing w:line="225" w:lineRule="exact"/>
              <w:ind w:left="51" w:right="19"/>
              <w:jc w:val="center"/>
            </w:pPr>
            <w:r>
              <w:t xml:space="preserve">Hodnota </w:t>
            </w:r>
            <w:proofErr w:type="spellStart"/>
            <w:r>
              <w:t>nadobudn</w:t>
            </w:r>
            <w:proofErr w:type="spellEnd"/>
            <w:r>
              <w:t>.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6CA7BE73" w14:textId="77777777" w:rsidR="002F16F6" w:rsidRDefault="00C14EE1">
            <w:pPr>
              <w:pStyle w:val="TableParagraph"/>
              <w:spacing w:line="225" w:lineRule="exact"/>
              <w:ind w:left="52" w:right="19"/>
              <w:jc w:val="center"/>
            </w:pPr>
            <w:r>
              <w:t>Hodnota za prevod</w:t>
            </w: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7A424619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6329F5FB" w14:textId="77777777">
        <w:trPr>
          <w:trHeight w:val="245"/>
        </w:trPr>
        <w:tc>
          <w:tcPr>
            <w:tcW w:w="1574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10FC29C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vMerge w:val="restart"/>
            <w:tcBorders>
              <w:left w:val="single" w:sz="8" w:space="0" w:color="000000"/>
              <w:right w:val="single" w:sz="8" w:space="0" w:color="000000"/>
            </w:tcBorders>
          </w:tcPr>
          <w:p w14:paraId="34DA8C4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F457935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747BD2B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 w:val="restart"/>
            <w:tcBorders>
              <w:left w:val="single" w:sz="8" w:space="0" w:color="000000"/>
            </w:tcBorders>
          </w:tcPr>
          <w:p w14:paraId="46310F6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66FD167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5BCE8429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1CB0FAE7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C9639DF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A370491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6BB6FF5F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4C1C339D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6AC139D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11D54D7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F08BB72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D0BE49F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5C4E8A4B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2232BE60" w14:textId="77777777">
        <w:trPr>
          <w:trHeight w:val="259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70F4FC1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01786B2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03B2AA3B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783959B8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4B33EDB3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63C7AB7A" w14:textId="77777777">
        <w:trPr>
          <w:trHeight w:val="245"/>
        </w:trPr>
        <w:tc>
          <w:tcPr>
            <w:tcW w:w="1574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0FBE3442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vMerge w:val="restart"/>
            <w:tcBorders>
              <w:left w:val="single" w:sz="8" w:space="0" w:color="000000"/>
              <w:right w:val="single" w:sz="8" w:space="0" w:color="000000"/>
            </w:tcBorders>
          </w:tcPr>
          <w:p w14:paraId="0EE7711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FEB34A8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D500A0A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 w:val="restart"/>
            <w:tcBorders>
              <w:left w:val="single" w:sz="8" w:space="0" w:color="000000"/>
            </w:tcBorders>
          </w:tcPr>
          <w:p w14:paraId="629E08E2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3C88C8D0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7E0A5E4E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6ED0C14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992E29B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30C4838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393B8C79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494BBC6D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668C98A5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3AC8DDE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6F62A08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CB74E71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4F494793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112DABF2" w14:textId="77777777">
        <w:trPr>
          <w:trHeight w:val="259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79887C4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0413E7F1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0AB5B4B0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77E176E3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1F9AD016" w14:textId="77777777" w:rsidR="002F16F6" w:rsidRDefault="002F16F6">
            <w:pPr>
              <w:rPr>
                <w:sz w:val="2"/>
                <w:szCs w:val="2"/>
              </w:rPr>
            </w:pPr>
          </w:p>
        </w:tc>
      </w:tr>
    </w:tbl>
    <w:p w14:paraId="202A0F20" w14:textId="77777777" w:rsidR="002F16F6" w:rsidRDefault="002F16F6">
      <w:pPr>
        <w:pStyle w:val="Zkladntext"/>
        <w:rPr>
          <w:b/>
          <w:sz w:val="20"/>
        </w:rPr>
      </w:pPr>
    </w:p>
    <w:p w14:paraId="0892F88C" w14:textId="77777777" w:rsidR="002F16F6" w:rsidRDefault="002F16F6">
      <w:pPr>
        <w:pStyle w:val="Zkladntext"/>
        <w:spacing w:before="1"/>
        <w:rPr>
          <w:b/>
        </w:rPr>
      </w:pPr>
    </w:p>
    <w:p w14:paraId="0955D600" w14:textId="77777777" w:rsidR="002F16F6" w:rsidRDefault="00C14EE1">
      <w:pPr>
        <w:pStyle w:val="Odsekzoznamu"/>
        <w:numPr>
          <w:ilvl w:val="0"/>
          <w:numId w:val="2"/>
        </w:numPr>
        <w:tabs>
          <w:tab w:val="left" w:pos="697"/>
          <w:tab w:val="left" w:pos="698"/>
        </w:tabs>
        <w:spacing w:before="94"/>
        <w:rPr>
          <w:b/>
        </w:rPr>
      </w:pPr>
      <w:r>
        <w:rPr>
          <w:b/>
        </w:rPr>
        <w:t>Informácie o orgánoch účtovnej</w:t>
      </w:r>
      <w:r>
        <w:rPr>
          <w:b/>
          <w:spacing w:val="-2"/>
        </w:rPr>
        <w:t xml:space="preserve"> </w:t>
      </w:r>
      <w:r>
        <w:rPr>
          <w:b/>
        </w:rPr>
        <w:t>jednotky:</w:t>
      </w:r>
    </w:p>
    <w:p w14:paraId="3CFF67E3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1032"/>
        <w:gridCol w:w="1032"/>
        <w:gridCol w:w="1032"/>
        <w:gridCol w:w="1032"/>
        <w:gridCol w:w="1032"/>
        <w:gridCol w:w="1145"/>
      </w:tblGrid>
      <w:tr w:rsidR="002F16F6" w14:paraId="54F826ED" w14:textId="77777777">
        <w:trPr>
          <w:trHeight w:val="535"/>
        </w:trPr>
        <w:tc>
          <w:tcPr>
            <w:tcW w:w="3638" w:type="dxa"/>
            <w:vMerge w:val="restart"/>
            <w:tcBorders>
              <w:left w:val="single" w:sz="12" w:space="0" w:color="000000"/>
            </w:tcBorders>
          </w:tcPr>
          <w:p w14:paraId="2D41378C" w14:textId="77777777" w:rsidR="002F16F6" w:rsidRDefault="002F16F6">
            <w:pPr>
              <w:pStyle w:val="TableParagraph"/>
              <w:spacing w:before="8"/>
              <w:rPr>
                <w:b/>
                <w:sz w:val="24"/>
              </w:rPr>
            </w:pPr>
          </w:p>
          <w:p w14:paraId="39FCC5A9" w14:textId="77777777" w:rsidR="002F16F6" w:rsidRDefault="00C14EE1">
            <w:pPr>
              <w:pStyle w:val="TableParagraph"/>
              <w:ind w:left="757"/>
              <w:rPr>
                <w:b/>
              </w:rPr>
            </w:pPr>
            <w:r>
              <w:rPr>
                <w:b/>
              </w:rPr>
              <w:t>Druh príjmu, výhody</w:t>
            </w:r>
          </w:p>
        </w:tc>
        <w:tc>
          <w:tcPr>
            <w:tcW w:w="3096" w:type="dxa"/>
            <w:gridSpan w:val="3"/>
            <w:tcBorders>
              <w:bottom w:val="single" w:sz="8" w:space="0" w:color="000000"/>
            </w:tcBorders>
          </w:tcPr>
          <w:p w14:paraId="3137A908" w14:textId="77777777" w:rsidR="002F16F6" w:rsidRDefault="00C14EE1">
            <w:pPr>
              <w:pStyle w:val="TableParagraph"/>
              <w:spacing w:before="22" w:line="250" w:lineRule="atLeast"/>
              <w:ind w:left="261" w:firstLine="139"/>
              <w:rPr>
                <w:b/>
                <w:sz w:val="20"/>
              </w:rPr>
            </w:pPr>
            <w:r>
              <w:rPr>
                <w:b/>
                <w:sz w:val="20"/>
              </w:rPr>
              <w:t>Hodnota príjmu, výhody súčasných členov orgánov</w:t>
            </w:r>
          </w:p>
        </w:tc>
        <w:tc>
          <w:tcPr>
            <w:tcW w:w="3209" w:type="dxa"/>
            <w:gridSpan w:val="3"/>
            <w:tcBorders>
              <w:bottom w:val="single" w:sz="8" w:space="0" w:color="000000"/>
            </w:tcBorders>
          </w:tcPr>
          <w:p w14:paraId="3F5C5A11" w14:textId="77777777" w:rsidR="002F16F6" w:rsidRDefault="00C14EE1">
            <w:pPr>
              <w:pStyle w:val="TableParagraph"/>
              <w:spacing w:before="22" w:line="250" w:lineRule="atLeast"/>
              <w:ind w:left="407" w:firstLine="50"/>
              <w:rPr>
                <w:b/>
                <w:sz w:val="20"/>
              </w:rPr>
            </w:pPr>
            <w:r>
              <w:rPr>
                <w:b/>
                <w:sz w:val="20"/>
              </w:rPr>
              <w:t>Hodnota príjmu, výhody bývalých členov orgánov</w:t>
            </w:r>
          </w:p>
        </w:tc>
      </w:tr>
      <w:tr w:rsidR="002F16F6" w14:paraId="7E90B813" w14:textId="77777777">
        <w:trPr>
          <w:trHeight w:val="259"/>
        </w:trPr>
        <w:tc>
          <w:tcPr>
            <w:tcW w:w="3638" w:type="dxa"/>
            <w:vMerge/>
            <w:tcBorders>
              <w:top w:val="nil"/>
              <w:left w:val="single" w:sz="12" w:space="0" w:color="000000"/>
            </w:tcBorders>
          </w:tcPr>
          <w:p w14:paraId="4EFA2963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1032" w:type="dxa"/>
            <w:tcBorders>
              <w:top w:val="single" w:sz="8" w:space="0" w:color="000000"/>
              <w:right w:val="single" w:sz="8" w:space="0" w:color="000000"/>
            </w:tcBorders>
          </w:tcPr>
          <w:p w14:paraId="6E12AC41" w14:textId="77777777" w:rsidR="002F16F6" w:rsidRDefault="00C14EE1">
            <w:pPr>
              <w:pStyle w:val="TableParagraph"/>
              <w:spacing w:before="41"/>
              <w:ind w:left="40"/>
              <w:rPr>
                <w:b/>
                <w:sz w:val="16"/>
              </w:rPr>
            </w:pPr>
            <w:r>
              <w:rPr>
                <w:b/>
                <w:spacing w:val="-1"/>
                <w:sz w:val="16"/>
              </w:rPr>
              <w:t>štatutárnych</w:t>
            </w: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D672C07" w14:textId="77777777" w:rsidR="002F16F6" w:rsidRDefault="00C14EE1">
            <w:pPr>
              <w:pStyle w:val="TableParagraph"/>
              <w:spacing w:before="41"/>
              <w:ind w:left="127"/>
              <w:rPr>
                <w:b/>
                <w:sz w:val="16"/>
              </w:rPr>
            </w:pPr>
            <w:r>
              <w:rPr>
                <w:b/>
                <w:sz w:val="16"/>
              </w:rPr>
              <w:t>dozorných</w:t>
            </w: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</w:tcBorders>
          </w:tcPr>
          <w:p w14:paraId="5A10F078" w14:textId="77777777" w:rsidR="002F16F6" w:rsidRDefault="00C14EE1">
            <w:pPr>
              <w:pStyle w:val="TableParagraph"/>
              <w:spacing w:before="41"/>
              <w:ind w:left="323"/>
              <w:rPr>
                <w:b/>
                <w:sz w:val="16"/>
              </w:rPr>
            </w:pPr>
            <w:r>
              <w:rPr>
                <w:b/>
                <w:sz w:val="16"/>
              </w:rPr>
              <w:t>iných</w:t>
            </w:r>
          </w:p>
        </w:tc>
        <w:tc>
          <w:tcPr>
            <w:tcW w:w="1032" w:type="dxa"/>
            <w:tcBorders>
              <w:top w:val="single" w:sz="8" w:space="0" w:color="000000"/>
              <w:right w:val="single" w:sz="8" w:space="0" w:color="000000"/>
            </w:tcBorders>
          </w:tcPr>
          <w:p w14:paraId="56E602F6" w14:textId="77777777" w:rsidR="002F16F6" w:rsidRDefault="00C14EE1">
            <w:pPr>
              <w:pStyle w:val="TableParagraph"/>
              <w:spacing w:before="41"/>
              <w:ind w:left="40"/>
              <w:rPr>
                <w:b/>
                <w:sz w:val="16"/>
              </w:rPr>
            </w:pPr>
            <w:r>
              <w:rPr>
                <w:b/>
                <w:spacing w:val="-1"/>
                <w:sz w:val="16"/>
              </w:rPr>
              <w:t>štatutárnych</w:t>
            </w: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10C6943" w14:textId="77777777" w:rsidR="002F16F6" w:rsidRDefault="00C14EE1">
            <w:pPr>
              <w:pStyle w:val="TableParagraph"/>
              <w:spacing w:before="41"/>
              <w:ind w:left="127"/>
              <w:rPr>
                <w:b/>
                <w:sz w:val="16"/>
              </w:rPr>
            </w:pPr>
            <w:r>
              <w:rPr>
                <w:b/>
                <w:sz w:val="16"/>
              </w:rPr>
              <w:t>dozorných</w:t>
            </w: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</w:tcBorders>
          </w:tcPr>
          <w:p w14:paraId="642F1DA2" w14:textId="77777777" w:rsidR="002F16F6" w:rsidRDefault="00C14EE1">
            <w:pPr>
              <w:pStyle w:val="TableParagraph"/>
              <w:spacing w:before="41"/>
              <w:ind w:left="379"/>
              <w:rPr>
                <w:b/>
                <w:sz w:val="16"/>
              </w:rPr>
            </w:pPr>
            <w:r>
              <w:rPr>
                <w:b/>
                <w:sz w:val="16"/>
              </w:rPr>
              <w:t>iných</w:t>
            </w:r>
          </w:p>
        </w:tc>
      </w:tr>
      <w:tr w:rsidR="002F16F6" w14:paraId="42DDFE70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</w:tcBorders>
          </w:tcPr>
          <w:p w14:paraId="10F2A425" w14:textId="77777777" w:rsidR="002F16F6" w:rsidRDefault="00C14EE1">
            <w:pPr>
              <w:pStyle w:val="TableParagraph"/>
              <w:spacing w:line="238" w:lineRule="exact"/>
              <w:ind w:left="35"/>
            </w:pPr>
            <w:r>
              <w:t xml:space="preserve">Poskytnuté záruky alebo </w:t>
            </w:r>
            <w:proofErr w:type="spellStart"/>
            <w:r>
              <w:t>zabezp</w:t>
            </w:r>
            <w:proofErr w:type="spellEnd"/>
            <w:r>
              <w:t>.</w:t>
            </w:r>
          </w:p>
        </w:tc>
        <w:tc>
          <w:tcPr>
            <w:tcW w:w="1032" w:type="dxa"/>
            <w:tcBorders>
              <w:bottom w:val="single" w:sz="8" w:space="0" w:color="000000"/>
              <w:right w:val="single" w:sz="8" w:space="0" w:color="000000"/>
            </w:tcBorders>
          </w:tcPr>
          <w:p w14:paraId="478FE101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5B7BABA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2" w:type="dxa"/>
            <w:tcBorders>
              <w:left w:val="single" w:sz="8" w:space="0" w:color="000000"/>
              <w:bottom w:val="single" w:sz="8" w:space="0" w:color="000000"/>
            </w:tcBorders>
          </w:tcPr>
          <w:p w14:paraId="248369D5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2" w:type="dxa"/>
            <w:tcBorders>
              <w:bottom w:val="single" w:sz="8" w:space="0" w:color="000000"/>
              <w:right w:val="single" w:sz="8" w:space="0" w:color="000000"/>
            </w:tcBorders>
          </w:tcPr>
          <w:p w14:paraId="607FD862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39D16CC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45" w:type="dxa"/>
            <w:tcBorders>
              <w:left w:val="single" w:sz="8" w:space="0" w:color="000000"/>
              <w:bottom w:val="single" w:sz="8" w:space="0" w:color="000000"/>
            </w:tcBorders>
          </w:tcPr>
          <w:p w14:paraId="5C8058DD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46A93BE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</w:tcBorders>
          </w:tcPr>
          <w:p w14:paraId="5976D498" w14:textId="77777777" w:rsidR="002F16F6" w:rsidRDefault="00C14EE1">
            <w:pPr>
              <w:pStyle w:val="TableParagraph"/>
              <w:spacing w:line="250" w:lineRule="exact"/>
              <w:ind w:left="35"/>
              <w:rPr>
                <w:sz w:val="16"/>
              </w:rPr>
            </w:pPr>
            <w:r>
              <w:t xml:space="preserve">Poskytnuté pôžičky </w:t>
            </w:r>
            <w:r>
              <w:rPr>
                <w:sz w:val="16"/>
              </w:rPr>
              <w:t>(ku dňu ÚZ)</w:t>
            </w: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EC6B71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86BC2F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922E84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B36ADC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BB4D8E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3F0C459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5785DAA9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</w:tcBorders>
          </w:tcPr>
          <w:p w14:paraId="656D231A" w14:textId="77777777" w:rsidR="002F16F6" w:rsidRDefault="00C14EE1">
            <w:pPr>
              <w:pStyle w:val="TableParagraph"/>
              <w:spacing w:line="250" w:lineRule="exact"/>
              <w:ind w:left="35"/>
              <w:rPr>
                <w:sz w:val="16"/>
              </w:rPr>
            </w:pPr>
            <w:r>
              <w:t xml:space="preserve">Splatené pôžičky </w:t>
            </w:r>
            <w:r>
              <w:rPr>
                <w:sz w:val="16"/>
              </w:rPr>
              <w:t>(ku dňu ÚZ)</w:t>
            </w: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6E8902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2EE539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C09057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123A8F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0167D9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19DD3D5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D307B2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</w:tcBorders>
          </w:tcPr>
          <w:p w14:paraId="452272DD" w14:textId="77777777" w:rsidR="002F16F6" w:rsidRDefault="00C14EE1">
            <w:pPr>
              <w:pStyle w:val="TableParagraph"/>
              <w:spacing w:line="250" w:lineRule="exact"/>
              <w:ind w:left="35"/>
            </w:pPr>
            <w:proofErr w:type="spellStart"/>
            <w:r>
              <w:t>Odpustné</w:t>
            </w:r>
            <w:proofErr w:type="spellEnd"/>
            <w:r>
              <w:t xml:space="preserve"> alebo odpísané pôžičky</w:t>
            </w: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59D709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3F4FE5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8CE0CE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3D19D5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B8EA90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1AF7BD9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1EE35C4D" w14:textId="77777777">
        <w:trPr>
          <w:trHeight w:val="838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</w:tcBorders>
          </w:tcPr>
          <w:p w14:paraId="37F27831" w14:textId="77777777" w:rsidR="002F16F6" w:rsidRDefault="00C14EE1">
            <w:pPr>
              <w:pStyle w:val="TableParagraph"/>
              <w:spacing w:line="273" w:lineRule="auto"/>
              <w:ind w:left="35" w:right="194"/>
            </w:pPr>
            <w:r>
              <w:t>Finančné prostriedky a iné plnenie použité na súkromné účely na</w:t>
            </w:r>
          </w:p>
          <w:p w14:paraId="6BF9B987" w14:textId="77777777" w:rsidR="002F16F6" w:rsidRDefault="00C14EE1">
            <w:pPr>
              <w:pStyle w:val="TableParagraph"/>
              <w:spacing w:before="1" w:line="241" w:lineRule="exact"/>
              <w:ind w:left="35"/>
            </w:pPr>
            <w:r>
              <w:t>vyúčtovanie</w:t>
            </w:r>
          </w:p>
        </w:tc>
        <w:tc>
          <w:tcPr>
            <w:tcW w:w="1032" w:type="dxa"/>
            <w:tcBorders>
              <w:top w:val="single" w:sz="8" w:space="0" w:color="000000"/>
              <w:right w:val="single" w:sz="8" w:space="0" w:color="000000"/>
            </w:tcBorders>
          </w:tcPr>
          <w:p w14:paraId="664F660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0F0B043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</w:tcBorders>
          </w:tcPr>
          <w:p w14:paraId="34ADD01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right w:val="single" w:sz="8" w:space="0" w:color="000000"/>
            </w:tcBorders>
          </w:tcPr>
          <w:p w14:paraId="0B14732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2A92312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</w:tcBorders>
          </w:tcPr>
          <w:p w14:paraId="45746F6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1358B630" w14:textId="77777777" w:rsidR="002F16F6" w:rsidRDefault="002F16F6">
      <w:pPr>
        <w:pStyle w:val="Zkladntext"/>
        <w:spacing w:before="10"/>
        <w:rPr>
          <w:b/>
          <w:sz w:val="16"/>
        </w:rPr>
      </w:pPr>
    </w:p>
    <w:p w14:paraId="4D521C77" w14:textId="77777777" w:rsidR="002F16F6" w:rsidRDefault="00C14EE1">
      <w:pPr>
        <w:tabs>
          <w:tab w:val="left" w:pos="697"/>
        </w:tabs>
        <w:spacing w:before="94" w:line="268" w:lineRule="auto"/>
        <w:ind w:left="697" w:right="176" w:hanging="548"/>
        <w:rPr>
          <w:b/>
        </w:rPr>
      </w:pPr>
      <w:r>
        <w:rPr>
          <w:b/>
        </w:rPr>
        <w:t>4.d</w:t>
      </w:r>
      <w:r>
        <w:rPr>
          <w:b/>
        </w:rPr>
        <w:tab/>
        <w:t>Hlavné podmienky, na základe ktorých boli záruky alebo iné zabezpečenia poskytnuté (pri pôžičkách sa uvádzajú úrokové sadzby):</w:t>
      </w:r>
    </w:p>
    <w:p w14:paraId="606FCABF" w14:textId="77777777" w:rsidR="002F16F6" w:rsidRDefault="002F16F6">
      <w:pPr>
        <w:spacing w:line="268" w:lineRule="auto"/>
      </w:pPr>
    </w:p>
    <w:p w14:paraId="621AD094" w14:textId="38BA5C32" w:rsidR="00D22103" w:rsidRDefault="00D22103">
      <w:pPr>
        <w:spacing w:line="268" w:lineRule="auto"/>
        <w:sectPr w:rsidR="00D22103">
          <w:pgSz w:w="11900" w:h="16840"/>
          <w:pgMar w:top="1060" w:right="780" w:bottom="280" w:left="920" w:header="708" w:footer="708" w:gutter="0"/>
          <w:cols w:space="708"/>
        </w:sectPr>
      </w:pPr>
    </w:p>
    <w:p w14:paraId="7601A8EC" w14:textId="0F0A9803" w:rsidR="00D22103" w:rsidRDefault="002E3779" w:rsidP="00D22103">
      <w:pPr>
        <w:pStyle w:val="Nadpis1"/>
        <w:tabs>
          <w:tab w:val="left" w:pos="759"/>
          <w:tab w:val="left" w:pos="760"/>
        </w:tabs>
        <w:spacing w:before="93"/>
      </w:pPr>
      <w:r>
        <w:rPr>
          <w:iCs/>
          <w:sz w:val="19"/>
        </w:rPr>
        <w:lastRenderedPageBreak/>
        <w:t xml:space="preserve">Poznámky ÚČ MÚJ 3-01   IČO: </w:t>
      </w:r>
      <w:r w:rsidRPr="002E3779">
        <w:rPr>
          <w:iCs/>
          <w:sz w:val="19"/>
        </w:rPr>
        <w:t>46681574</w:t>
      </w:r>
      <w:r>
        <w:rPr>
          <w:iCs/>
          <w:sz w:val="19"/>
        </w:rPr>
        <w:t xml:space="preserve">          DIČ: </w:t>
      </w:r>
      <w:r w:rsidRPr="002E3779">
        <w:rPr>
          <w:iCs/>
          <w:sz w:val="19"/>
        </w:rPr>
        <w:t>2023517683</w:t>
      </w:r>
    </w:p>
    <w:p w14:paraId="55F3B690" w14:textId="24F56A74" w:rsidR="002F16F6" w:rsidRDefault="00C14EE1">
      <w:pPr>
        <w:pStyle w:val="Nadpis1"/>
        <w:numPr>
          <w:ilvl w:val="1"/>
          <w:numId w:val="1"/>
        </w:numPr>
        <w:tabs>
          <w:tab w:val="left" w:pos="759"/>
          <w:tab w:val="left" w:pos="760"/>
        </w:tabs>
        <w:spacing w:before="93"/>
      </w:pPr>
      <w:r>
        <w:t>Informácie o celkovej sume finančných povinností, ktoré sa nevykazujú v</w:t>
      </w:r>
      <w:r>
        <w:rPr>
          <w:spacing w:val="-15"/>
        </w:rPr>
        <w:t xml:space="preserve"> </w:t>
      </w:r>
      <w:r>
        <w:t>súvahe:</w:t>
      </w:r>
    </w:p>
    <w:p w14:paraId="01AF9EBD" w14:textId="77777777" w:rsidR="002F16F6" w:rsidRDefault="002F16F6">
      <w:pPr>
        <w:pStyle w:val="Zkladntext"/>
        <w:spacing w:before="7" w:after="1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7AFF267F" w14:textId="77777777">
        <w:trPr>
          <w:trHeight w:val="853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96965C4" w14:textId="77777777" w:rsidR="002F16F6" w:rsidRDefault="002F16F6">
            <w:pPr>
              <w:pStyle w:val="TableParagraph"/>
              <w:spacing w:before="8"/>
              <w:rPr>
                <w:b/>
                <w:sz w:val="24"/>
              </w:rPr>
            </w:pPr>
          </w:p>
          <w:p w14:paraId="6B71F761" w14:textId="77777777" w:rsidR="002F16F6" w:rsidRDefault="00C14EE1">
            <w:pPr>
              <w:pStyle w:val="TableParagraph"/>
              <w:ind w:left="1062"/>
              <w:rPr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E2C39A7" w14:textId="77777777" w:rsidR="002F16F6" w:rsidRDefault="002F16F6">
            <w:pPr>
              <w:pStyle w:val="TableParagraph"/>
              <w:spacing w:before="8"/>
              <w:rPr>
                <w:b/>
                <w:sz w:val="24"/>
              </w:rPr>
            </w:pPr>
          </w:p>
          <w:p w14:paraId="51AC876B" w14:textId="77777777" w:rsidR="002F16F6" w:rsidRDefault="00C14EE1">
            <w:pPr>
              <w:pStyle w:val="TableParagraph"/>
              <w:ind w:left="703"/>
              <w:rPr>
                <w:b/>
              </w:rPr>
            </w:pPr>
            <w:r>
              <w:rPr>
                <w:b/>
              </w:rPr>
              <w:t>Hodnota celkom</w:t>
            </w: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62D40636" w14:textId="77777777" w:rsidR="002F16F6" w:rsidRDefault="00C14EE1">
            <w:pPr>
              <w:pStyle w:val="TableParagraph"/>
              <w:spacing w:before="143" w:line="268" w:lineRule="auto"/>
              <w:ind w:left="158" w:right="98" w:firstLine="108"/>
              <w:rPr>
                <w:b/>
              </w:rPr>
            </w:pPr>
            <w:r>
              <w:rPr>
                <w:b/>
              </w:rPr>
              <w:t>Hodnota voči dcérskej ÚJ a ÚJ s podstatným vplyvom</w:t>
            </w:r>
          </w:p>
        </w:tc>
      </w:tr>
      <w:tr w:rsidR="002F16F6" w14:paraId="407424E8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974D105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 xml:space="preserve">Povinnosti nájomcu z </w:t>
            </w:r>
            <w:proofErr w:type="spellStart"/>
            <w:r>
              <w:t>operat</w:t>
            </w:r>
            <w:proofErr w:type="spellEnd"/>
            <w:r>
              <w:t xml:space="preserve">. </w:t>
            </w:r>
            <w:proofErr w:type="spellStart"/>
            <w:r>
              <w:t>pren</w:t>
            </w:r>
            <w:proofErr w:type="spellEnd"/>
            <w:r>
              <w:t>.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183827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D30B3F2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1AF0882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2B89D07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 xml:space="preserve">Povinnosti z </w:t>
            </w:r>
            <w:proofErr w:type="spellStart"/>
            <w:r>
              <w:t>uzatv</w:t>
            </w:r>
            <w:proofErr w:type="spellEnd"/>
            <w:r>
              <w:t>. úverov. zmlúv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F6CF54D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520B6A0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51475504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8A53889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>Povinnosti z licenčných zmlúv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576A1D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32C305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4F04F3F3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8956B60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 xml:space="preserve">Povinnosti z </w:t>
            </w:r>
            <w:proofErr w:type="spellStart"/>
            <w:r>
              <w:t>koncesionársk</w:t>
            </w:r>
            <w:proofErr w:type="spellEnd"/>
            <w:r>
              <w:t>. zmlúv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745021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D6DF96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471B84B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0C0F98D5" w14:textId="77777777" w:rsidR="002F16F6" w:rsidRDefault="00C14EE1">
            <w:pPr>
              <w:pStyle w:val="TableParagraph"/>
              <w:spacing w:before="4" w:line="248" w:lineRule="exact"/>
              <w:ind w:left="35"/>
            </w:pPr>
            <w:r>
              <w:t>Ostatné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4D66D7E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7D759F6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39B7E8CB" w14:textId="77777777" w:rsidR="002F16F6" w:rsidRDefault="002F16F6">
      <w:pPr>
        <w:pStyle w:val="Zkladntext"/>
        <w:spacing w:before="10"/>
        <w:rPr>
          <w:b/>
          <w:sz w:val="16"/>
        </w:rPr>
      </w:pPr>
    </w:p>
    <w:p w14:paraId="5F6A7B87" w14:textId="77777777" w:rsidR="002F16F6" w:rsidRDefault="00C14EE1">
      <w:pPr>
        <w:spacing w:before="94"/>
        <w:ind w:left="150"/>
        <w:rPr>
          <w:b/>
        </w:rPr>
      </w:pPr>
      <w:r>
        <w:rPr>
          <w:b/>
        </w:rPr>
        <w:t>Opis významných finančných povinností:</w:t>
      </w:r>
    </w:p>
    <w:p w14:paraId="1311C456" w14:textId="77777777" w:rsidR="002F16F6" w:rsidRDefault="002F16F6">
      <w:pPr>
        <w:pStyle w:val="Zkladntext"/>
        <w:rPr>
          <w:b/>
          <w:sz w:val="20"/>
        </w:rPr>
      </w:pPr>
    </w:p>
    <w:p w14:paraId="2BA5C600" w14:textId="77777777" w:rsidR="002F16F6" w:rsidRDefault="002F16F6">
      <w:pPr>
        <w:pStyle w:val="Zkladntext"/>
        <w:rPr>
          <w:b/>
          <w:sz w:val="20"/>
        </w:rPr>
      </w:pPr>
    </w:p>
    <w:p w14:paraId="11A9AEAB" w14:textId="77777777" w:rsidR="002F16F6" w:rsidRDefault="002F16F6">
      <w:pPr>
        <w:pStyle w:val="Zkladntext"/>
        <w:rPr>
          <w:b/>
          <w:sz w:val="20"/>
        </w:rPr>
      </w:pPr>
    </w:p>
    <w:p w14:paraId="359E803B" w14:textId="77777777" w:rsidR="002F16F6" w:rsidRDefault="002F16F6">
      <w:pPr>
        <w:pStyle w:val="Zkladntext"/>
        <w:rPr>
          <w:b/>
          <w:sz w:val="20"/>
        </w:rPr>
      </w:pPr>
    </w:p>
    <w:p w14:paraId="1CAA346C" w14:textId="77777777" w:rsidR="002F16F6" w:rsidRDefault="002F16F6">
      <w:pPr>
        <w:pStyle w:val="Zkladntext"/>
        <w:spacing w:before="4"/>
        <w:rPr>
          <w:b/>
        </w:rPr>
      </w:pPr>
    </w:p>
    <w:p w14:paraId="48A9D6AB" w14:textId="77777777" w:rsidR="002F16F6" w:rsidRDefault="00C14EE1">
      <w:pPr>
        <w:pStyle w:val="Odsekzoznamu"/>
        <w:numPr>
          <w:ilvl w:val="1"/>
          <w:numId w:val="1"/>
        </w:numPr>
        <w:tabs>
          <w:tab w:val="left" w:pos="697"/>
          <w:tab w:val="left" w:pos="698"/>
        </w:tabs>
        <w:spacing w:before="94"/>
        <w:ind w:left="697" w:hanging="548"/>
        <w:rPr>
          <w:b/>
        </w:rPr>
      </w:pPr>
      <w:r>
        <w:rPr>
          <w:b/>
        </w:rPr>
        <w:t>Informácie o významných podmienených</w:t>
      </w:r>
      <w:r>
        <w:rPr>
          <w:b/>
          <w:spacing w:val="-2"/>
        </w:rPr>
        <w:t xml:space="preserve"> </w:t>
      </w:r>
      <w:r>
        <w:rPr>
          <w:b/>
        </w:rPr>
        <w:t>záväzkoch</w:t>
      </w:r>
    </w:p>
    <w:p w14:paraId="369D4A3E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53403E91" w14:textId="77777777">
        <w:trPr>
          <w:trHeight w:val="360"/>
        </w:trPr>
        <w:tc>
          <w:tcPr>
            <w:tcW w:w="3638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4B360A7C" w14:textId="77777777" w:rsidR="002F16F6" w:rsidRDefault="002F16F6">
            <w:pPr>
              <w:pStyle w:val="TableParagraph"/>
              <w:rPr>
                <w:b/>
                <w:sz w:val="24"/>
              </w:rPr>
            </w:pPr>
          </w:p>
          <w:p w14:paraId="733D0857" w14:textId="77777777" w:rsidR="002F16F6" w:rsidRDefault="00C14EE1">
            <w:pPr>
              <w:pStyle w:val="TableParagraph"/>
              <w:spacing w:before="205"/>
              <w:ind w:left="301"/>
              <w:rPr>
                <w:b/>
              </w:rPr>
            </w:pPr>
            <w:r>
              <w:rPr>
                <w:b/>
              </w:rPr>
              <w:t>Druh podmieneného záväzku</w:t>
            </w:r>
          </w:p>
        </w:tc>
        <w:tc>
          <w:tcPr>
            <w:tcW w:w="6305" w:type="dxa"/>
            <w:gridSpan w:val="2"/>
            <w:tcBorders>
              <w:left w:val="single" w:sz="8" w:space="0" w:color="000000"/>
              <w:bottom w:val="single" w:sz="8" w:space="0" w:color="000000"/>
            </w:tcBorders>
          </w:tcPr>
          <w:p w14:paraId="0775F4E2" w14:textId="77777777" w:rsidR="002F16F6" w:rsidRDefault="00C14EE1">
            <w:pPr>
              <w:pStyle w:val="TableParagraph"/>
              <w:spacing w:before="44"/>
              <w:ind w:left="1929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</w:tr>
      <w:tr w:rsidR="002F16F6" w14:paraId="05AD9BCC" w14:textId="77777777">
        <w:trPr>
          <w:trHeight w:val="826"/>
        </w:trPr>
        <w:tc>
          <w:tcPr>
            <w:tcW w:w="3638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62AD30EB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293A84F5" w14:textId="77777777" w:rsidR="002F16F6" w:rsidRDefault="002F16F6">
            <w:pPr>
              <w:pStyle w:val="TableParagraph"/>
              <w:spacing w:before="1"/>
              <w:rPr>
                <w:b/>
                <w:sz w:val="24"/>
              </w:rPr>
            </w:pPr>
          </w:p>
          <w:p w14:paraId="450B7FD3" w14:textId="77777777" w:rsidR="002F16F6" w:rsidRDefault="00C14EE1">
            <w:pPr>
              <w:pStyle w:val="TableParagraph"/>
              <w:ind w:left="703"/>
              <w:rPr>
                <w:b/>
              </w:rPr>
            </w:pPr>
            <w:r>
              <w:rPr>
                <w:b/>
              </w:rPr>
              <w:t>Hodnota celkom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65338CCE" w14:textId="77777777" w:rsidR="002F16F6" w:rsidRDefault="00C14EE1">
            <w:pPr>
              <w:pStyle w:val="TableParagraph"/>
              <w:spacing w:before="136" w:line="268" w:lineRule="auto"/>
              <w:ind w:left="158" w:right="98" w:firstLine="108"/>
              <w:rPr>
                <w:b/>
              </w:rPr>
            </w:pPr>
            <w:r>
              <w:rPr>
                <w:b/>
              </w:rPr>
              <w:t>Hodnota voči dcérskej ÚJ a ÚJ s podstatným vplyvom</w:t>
            </w:r>
          </w:p>
        </w:tc>
      </w:tr>
      <w:tr w:rsidR="002F16F6" w14:paraId="33AC36FE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703E963B" w14:textId="77777777" w:rsidR="002F16F6" w:rsidRDefault="00C14EE1">
            <w:pPr>
              <w:pStyle w:val="TableParagraph"/>
              <w:spacing w:line="238" w:lineRule="exact"/>
              <w:ind w:left="35"/>
            </w:pPr>
            <w:r>
              <w:t>Zo súdnych rozhodnutí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C164D52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6EA10E3D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29E3E42B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70C6796D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Z poskytnutých záruk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92D2B8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4ECC23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A866BAC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6B508D5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 xml:space="preserve">Zo všeob. </w:t>
            </w:r>
            <w:proofErr w:type="spellStart"/>
            <w:r>
              <w:t>záväzn</w:t>
            </w:r>
            <w:proofErr w:type="spellEnd"/>
            <w:r>
              <w:t xml:space="preserve">. </w:t>
            </w:r>
            <w:proofErr w:type="spellStart"/>
            <w:r>
              <w:t>právn</w:t>
            </w:r>
            <w:proofErr w:type="spellEnd"/>
            <w:r>
              <w:t xml:space="preserve">. </w:t>
            </w:r>
            <w:proofErr w:type="spellStart"/>
            <w:r>
              <w:t>predp</w:t>
            </w:r>
            <w:proofErr w:type="spellEnd"/>
            <w:r>
              <w:t>.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A20AA99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23D738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0034451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01DD669A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Zo zmluvy o podriadenom záväzku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5B5CF8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AE64C2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2A5F20E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8607EFE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Z ručenia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8F4862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7CB707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CF290CE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3343A362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>Iné podmienené záväzky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44DFA51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52CD66E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70A9E83A" w14:textId="77777777" w:rsidR="002F16F6" w:rsidRDefault="002F16F6">
      <w:pPr>
        <w:pStyle w:val="Zkladntext"/>
        <w:spacing w:before="10"/>
        <w:rPr>
          <w:b/>
          <w:sz w:val="16"/>
        </w:rPr>
      </w:pPr>
    </w:p>
    <w:p w14:paraId="413EFE85" w14:textId="77777777" w:rsidR="002F16F6" w:rsidRDefault="00C14EE1">
      <w:pPr>
        <w:spacing w:before="94"/>
        <w:ind w:left="150"/>
        <w:rPr>
          <w:b/>
        </w:rPr>
      </w:pPr>
      <w:r>
        <w:rPr>
          <w:b/>
        </w:rPr>
        <w:t>Opis významných podmienených záväzkov:</w:t>
      </w:r>
    </w:p>
    <w:p w14:paraId="28B6FB20" w14:textId="77777777" w:rsidR="002F16F6" w:rsidRDefault="002F16F6">
      <w:pPr>
        <w:pStyle w:val="Zkladntext"/>
        <w:rPr>
          <w:b/>
          <w:sz w:val="20"/>
        </w:rPr>
      </w:pPr>
    </w:p>
    <w:p w14:paraId="0ECCC70E" w14:textId="77777777" w:rsidR="002F16F6" w:rsidRDefault="002F16F6">
      <w:pPr>
        <w:pStyle w:val="Zkladntext"/>
        <w:rPr>
          <w:b/>
          <w:sz w:val="20"/>
        </w:rPr>
      </w:pPr>
    </w:p>
    <w:p w14:paraId="60FD220D" w14:textId="77777777" w:rsidR="002F16F6" w:rsidRDefault="002F16F6">
      <w:pPr>
        <w:pStyle w:val="Zkladntext"/>
        <w:rPr>
          <w:b/>
          <w:sz w:val="20"/>
        </w:rPr>
      </w:pPr>
    </w:p>
    <w:p w14:paraId="6A102EE0" w14:textId="77777777" w:rsidR="002F16F6" w:rsidRDefault="002F16F6">
      <w:pPr>
        <w:pStyle w:val="Zkladntext"/>
        <w:rPr>
          <w:b/>
          <w:sz w:val="20"/>
        </w:rPr>
      </w:pPr>
    </w:p>
    <w:p w14:paraId="09E345A2" w14:textId="77777777" w:rsidR="002F16F6" w:rsidRDefault="002F16F6">
      <w:pPr>
        <w:pStyle w:val="Zkladntext"/>
        <w:spacing w:before="1"/>
        <w:rPr>
          <w:b/>
          <w:sz w:val="16"/>
        </w:rPr>
      </w:pPr>
    </w:p>
    <w:p w14:paraId="6EF30DCC" w14:textId="77777777" w:rsidR="002F16F6" w:rsidRDefault="00C14EE1">
      <w:pPr>
        <w:spacing w:before="94" w:line="268" w:lineRule="auto"/>
        <w:ind w:left="697" w:right="174" w:hanging="548"/>
        <w:jc w:val="both"/>
        <w:rPr>
          <w:b/>
        </w:rPr>
      </w:pPr>
      <w:r>
        <w:rPr>
          <w:b/>
        </w:rPr>
        <w:t>5.e Opis významných povinností účtovnej jednotky vyplývajúcich z dôchodkových  programov pre</w:t>
      </w:r>
      <w:r>
        <w:rPr>
          <w:b/>
          <w:spacing w:val="-3"/>
        </w:rPr>
        <w:t xml:space="preserve"> </w:t>
      </w:r>
      <w:r>
        <w:rPr>
          <w:b/>
        </w:rPr>
        <w:t>zamestnancov:</w:t>
      </w:r>
    </w:p>
    <w:p w14:paraId="7D6542EB" w14:textId="77777777" w:rsidR="002F16F6" w:rsidRDefault="002F16F6">
      <w:pPr>
        <w:pStyle w:val="Zkladntext"/>
        <w:rPr>
          <w:b/>
          <w:sz w:val="24"/>
        </w:rPr>
      </w:pPr>
    </w:p>
    <w:p w14:paraId="30C51C4C" w14:textId="77777777" w:rsidR="002F16F6" w:rsidRDefault="002F16F6">
      <w:pPr>
        <w:pStyle w:val="Zkladntext"/>
        <w:rPr>
          <w:b/>
          <w:sz w:val="24"/>
        </w:rPr>
      </w:pPr>
    </w:p>
    <w:p w14:paraId="14DB4AE1" w14:textId="77777777" w:rsidR="002F16F6" w:rsidRDefault="002F16F6">
      <w:pPr>
        <w:pStyle w:val="Zkladntext"/>
        <w:rPr>
          <w:b/>
          <w:sz w:val="29"/>
        </w:rPr>
      </w:pPr>
    </w:p>
    <w:p w14:paraId="3BD46737" w14:textId="77777777" w:rsidR="002F16F6" w:rsidRDefault="00C14EE1">
      <w:pPr>
        <w:spacing w:line="268" w:lineRule="auto"/>
        <w:ind w:left="697" w:right="173" w:hanging="548"/>
        <w:jc w:val="both"/>
        <w:rPr>
          <w:b/>
        </w:rPr>
      </w:pPr>
      <w:r>
        <w:rPr>
          <w:b/>
        </w:rPr>
        <w:t>6. Informácie o udelení výlučného práva alebo osobitného práva, ktorým sa udelilo právo poskytovať služby vo verejnom záujme (uvádza sa aj náhrada za túto činnosť v akejkoľvek forme):</w:t>
      </w:r>
    </w:p>
    <w:sectPr w:rsidR="002F16F6">
      <w:pgSz w:w="11900" w:h="16840"/>
      <w:pgMar w:top="1060" w:right="780" w:bottom="280" w:left="920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48566F"/>
    <w:multiLevelType w:val="hybridMultilevel"/>
    <w:tmpl w:val="6592EBBE"/>
    <w:lvl w:ilvl="0" w:tplc="69AC69E8">
      <w:start w:val="1"/>
      <w:numFmt w:val="decimal"/>
      <w:lvlText w:val="%1.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position w:val="2"/>
        <w:sz w:val="22"/>
        <w:szCs w:val="22"/>
        <w:lang w:val="sk-SK" w:eastAsia="sk-SK" w:bidi="sk-SK"/>
      </w:rPr>
    </w:lvl>
    <w:lvl w:ilvl="1" w:tplc="7770674E">
      <w:numFmt w:val="bullet"/>
      <w:lvlText w:val="•"/>
      <w:lvlJc w:val="left"/>
      <w:pPr>
        <w:ind w:left="1650" w:hanging="548"/>
      </w:pPr>
      <w:rPr>
        <w:rFonts w:hint="default"/>
        <w:lang w:val="sk-SK" w:eastAsia="sk-SK" w:bidi="sk-SK"/>
      </w:rPr>
    </w:lvl>
    <w:lvl w:ilvl="2" w:tplc="9FBC94D8">
      <w:numFmt w:val="bullet"/>
      <w:lvlText w:val="•"/>
      <w:lvlJc w:val="left"/>
      <w:pPr>
        <w:ind w:left="2600" w:hanging="548"/>
      </w:pPr>
      <w:rPr>
        <w:rFonts w:hint="default"/>
        <w:lang w:val="sk-SK" w:eastAsia="sk-SK" w:bidi="sk-SK"/>
      </w:rPr>
    </w:lvl>
    <w:lvl w:ilvl="3" w:tplc="A98E534A">
      <w:numFmt w:val="bullet"/>
      <w:lvlText w:val="•"/>
      <w:lvlJc w:val="left"/>
      <w:pPr>
        <w:ind w:left="3550" w:hanging="548"/>
      </w:pPr>
      <w:rPr>
        <w:rFonts w:hint="default"/>
        <w:lang w:val="sk-SK" w:eastAsia="sk-SK" w:bidi="sk-SK"/>
      </w:rPr>
    </w:lvl>
    <w:lvl w:ilvl="4" w:tplc="C390DEF2">
      <w:numFmt w:val="bullet"/>
      <w:lvlText w:val="•"/>
      <w:lvlJc w:val="left"/>
      <w:pPr>
        <w:ind w:left="4500" w:hanging="548"/>
      </w:pPr>
      <w:rPr>
        <w:rFonts w:hint="default"/>
        <w:lang w:val="sk-SK" w:eastAsia="sk-SK" w:bidi="sk-SK"/>
      </w:rPr>
    </w:lvl>
    <w:lvl w:ilvl="5" w:tplc="9BEE99E6">
      <w:numFmt w:val="bullet"/>
      <w:lvlText w:val="•"/>
      <w:lvlJc w:val="left"/>
      <w:pPr>
        <w:ind w:left="5450" w:hanging="548"/>
      </w:pPr>
      <w:rPr>
        <w:rFonts w:hint="default"/>
        <w:lang w:val="sk-SK" w:eastAsia="sk-SK" w:bidi="sk-SK"/>
      </w:rPr>
    </w:lvl>
    <w:lvl w:ilvl="6" w:tplc="A90A5724">
      <w:numFmt w:val="bullet"/>
      <w:lvlText w:val="•"/>
      <w:lvlJc w:val="left"/>
      <w:pPr>
        <w:ind w:left="6400" w:hanging="548"/>
      </w:pPr>
      <w:rPr>
        <w:rFonts w:hint="default"/>
        <w:lang w:val="sk-SK" w:eastAsia="sk-SK" w:bidi="sk-SK"/>
      </w:rPr>
    </w:lvl>
    <w:lvl w:ilvl="7" w:tplc="6CAC7172">
      <w:numFmt w:val="bullet"/>
      <w:lvlText w:val="•"/>
      <w:lvlJc w:val="left"/>
      <w:pPr>
        <w:ind w:left="7350" w:hanging="548"/>
      </w:pPr>
      <w:rPr>
        <w:rFonts w:hint="default"/>
        <w:lang w:val="sk-SK" w:eastAsia="sk-SK" w:bidi="sk-SK"/>
      </w:rPr>
    </w:lvl>
    <w:lvl w:ilvl="8" w:tplc="9CE6958A">
      <w:numFmt w:val="bullet"/>
      <w:lvlText w:val="•"/>
      <w:lvlJc w:val="left"/>
      <w:pPr>
        <w:ind w:left="8300" w:hanging="548"/>
      </w:pPr>
      <w:rPr>
        <w:rFonts w:hint="default"/>
        <w:lang w:val="sk-SK" w:eastAsia="sk-SK" w:bidi="sk-SK"/>
      </w:rPr>
    </w:lvl>
  </w:abstractNum>
  <w:abstractNum w:abstractNumId="1" w15:restartNumberingAfterBreak="0">
    <w:nsid w:val="1F873816"/>
    <w:multiLevelType w:val="multilevel"/>
    <w:tmpl w:val="002E50CE"/>
    <w:lvl w:ilvl="0">
      <w:start w:val="1"/>
      <w:numFmt w:val="decimal"/>
      <w:lvlText w:val="%1.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position w:val="1"/>
        <w:sz w:val="22"/>
        <w:szCs w:val="22"/>
        <w:lang w:val="sk-SK" w:eastAsia="sk-SK" w:bidi="sk-SK"/>
      </w:rPr>
    </w:lvl>
    <w:lvl w:ilvl="1">
      <w:start w:val="1"/>
      <w:numFmt w:val="lowerLetter"/>
      <w:lvlText w:val="%1.%2)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sz w:val="22"/>
        <w:szCs w:val="22"/>
        <w:lang w:val="sk-SK" w:eastAsia="sk-SK" w:bidi="sk-SK"/>
      </w:rPr>
    </w:lvl>
    <w:lvl w:ilvl="2">
      <w:numFmt w:val="bullet"/>
      <w:lvlText w:val="•"/>
      <w:lvlJc w:val="left"/>
      <w:pPr>
        <w:ind w:left="1986" w:hanging="548"/>
      </w:pPr>
      <w:rPr>
        <w:rFonts w:hint="default"/>
        <w:lang w:val="sk-SK" w:eastAsia="sk-SK" w:bidi="sk-SK"/>
      </w:rPr>
    </w:lvl>
    <w:lvl w:ilvl="3">
      <w:numFmt w:val="bullet"/>
      <w:lvlText w:val="•"/>
      <w:lvlJc w:val="left"/>
      <w:pPr>
        <w:ind w:left="3013" w:hanging="548"/>
      </w:pPr>
      <w:rPr>
        <w:rFonts w:hint="default"/>
        <w:lang w:val="sk-SK" w:eastAsia="sk-SK" w:bidi="sk-SK"/>
      </w:rPr>
    </w:lvl>
    <w:lvl w:ilvl="4">
      <w:numFmt w:val="bullet"/>
      <w:lvlText w:val="•"/>
      <w:lvlJc w:val="left"/>
      <w:pPr>
        <w:ind w:left="4040" w:hanging="548"/>
      </w:pPr>
      <w:rPr>
        <w:rFonts w:hint="default"/>
        <w:lang w:val="sk-SK" w:eastAsia="sk-SK" w:bidi="sk-SK"/>
      </w:rPr>
    </w:lvl>
    <w:lvl w:ilvl="5">
      <w:numFmt w:val="bullet"/>
      <w:lvlText w:val="•"/>
      <w:lvlJc w:val="left"/>
      <w:pPr>
        <w:ind w:left="5066" w:hanging="548"/>
      </w:pPr>
      <w:rPr>
        <w:rFonts w:hint="default"/>
        <w:lang w:val="sk-SK" w:eastAsia="sk-SK" w:bidi="sk-SK"/>
      </w:rPr>
    </w:lvl>
    <w:lvl w:ilvl="6">
      <w:numFmt w:val="bullet"/>
      <w:lvlText w:val="•"/>
      <w:lvlJc w:val="left"/>
      <w:pPr>
        <w:ind w:left="6093" w:hanging="548"/>
      </w:pPr>
      <w:rPr>
        <w:rFonts w:hint="default"/>
        <w:lang w:val="sk-SK" w:eastAsia="sk-SK" w:bidi="sk-SK"/>
      </w:rPr>
    </w:lvl>
    <w:lvl w:ilvl="7">
      <w:numFmt w:val="bullet"/>
      <w:lvlText w:val="•"/>
      <w:lvlJc w:val="left"/>
      <w:pPr>
        <w:ind w:left="7120" w:hanging="548"/>
      </w:pPr>
      <w:rPr>
        <w:rFonts w:hint="default"/>
        <w:lang w:val="sk-SK" w:eastAsia="sk-SK" w:bidi="sk-SK"/>
      </w:rPr>
    </w:lvl>
    <w:lvl w:ilvl="8">
      <w:numFmt w:val="bullet"/>
      <w:lvlText w:val="•"/>
      <w:lvlJc w:val="left"/>
      <w:pPr>
        <w:ind w:left="8146" w:hanging="548"/>
      </w:pPr>
      <w:rPr>
        <w:rFonts w:hint="default"/>
        <w:lang w:val="sk-SK" w:eastAsia="sk-SK" w:bidi="sk-SK"/>
      </w:rPr>
    </w:lvl>
  </w:abstractNum>
  <w:abstractNum w:abstractNumId="2" w15:restartNumberingAfterBreak="0">
    <w:nsid w:val="39134FE7"/>
    <w:multiLevelType w:val="multilevel"/>
    <w:tmpl w:val="471A328C"/>
    <w:lvl w:ilvl="0">
      <w:start w:val="5"/>
      <w:numFmt w:val="decimal"/>
      <w:lvlText w:val="%1"/>
      <w:lvlJc w:val="left"/>
      <w:pPr>
        <w:ind w:left="759" w:hanging="610"/>
        <w:jc w:val="left"/>
      </w:pPr>
      <w:rPr>
        <w:rFonts w:hint="default"/>
        <w:lang w:val="sk-SK" w:eastAsia="sk-SK" w:bidi="sk-SK"/>
      </w:rPr>
    </w:lvl>
    <w:lvl w:ilvl="1">
      <w:start w:val="1"/>
      <w:numFmt w:val="lowerLetter"/>
      <w:lvlText w:val="%1.%2"/>
      <w:lvlJc w:val="left"/>
      <w:pPr>
        <w:ind w:left="759" w:hanging="610"/>
        <w:jc w:val="left"/>
      </w:pPr>
      <w:rPr>
        <w:rFonts w:ascii="Arial" w:eastAsia="Arial" w:hAnsi="Arial" w:cs="Arial" w:hint="default"/>
        <w:b/>
        <w:bCs/>
        <w:spacing w:val="-1"/>
        <w:w w:val="100"/>
        <w:sz w:val="22"/>
        <w:szCs w:val="22"/>
        <w:lang w:val="sk-SK" w:eastAsia="sk-SK" w:bidi="sk-SK"/>
      </w:rPr>
    </w:lvl>
    <w:lvl w:ilvl="2">
      <w:numFmt w:val="bullet"/>
      <w:lvlText w:val="•"/>
      <w:lvlJc w:val="left"/>
      <w:pPr>
        <w:ind w:left="2648" w:hanging="610"/>
      </w:pPr>
      <w:rPr>
        <w:rFonts w:hint="default"/>
        <w:lang w:val="sk-SK" w:eastAsia="sk-SK" w:bidi="sk-SK"/>
      </w:rPr>
    </w:lvl>
    <w:lvl w:ilvl="3">
      <w:numFmt w:val="bullet"/>
      <w:lvlText w:val="•"/>
      <w:lvlJc w:val="left"/>
      <w:pPr>
        <w:ind w:left="3592" w:hanging="610"/>
      </w:pPr>
      <w:rPr>
        <w:rFonts w:hint="default"/>
        <w:lang w:val="sk-SK" w:eastAsia="sk-SK" w:bidi="sk-SK"/>
      </w:rPr>
    </w:lvl>
    <w:lvl w:ilvl="4">
      <w:numFmt w:val="bullet"/>
      <w:lvlText w:val="•"/>
      <w:lvlJc w:val="left"/>
      <w:pPr>
        <w:ind w:left="4536" w:hanging="610"/>
      </w:pPr>
      <w:rPr>
        <w:rFonts w:hint="default"/>
        <w:lang w:val="sk-SK" w:eastAsia="sk-SK" w:bidi="sk-SK"/>
      </w:rPr>
    </w:lvl>
    <w:lvl w:ilvl="5">
      <w:numFmt w:val="bullet"/>
      <w:lvlText w:val="•"/>
      <w:lvlJc w:val="left"/>
      <w:pPr>
        <w:ind w:left="5480" w:hanging="610"/>
      </w:pPr>
      <w:rPr>
        <w:rFonts w:hint="default"/>
        <w:lang w:val="sk-SK" w:eastAsia="sk-SK" w:bidi="sk-SK"/>
      </w:rPr>
    </w:lvl>
    <w:lvl w:ilvl="6">
      <w:numFmt w:val="bullet"/>
      <w:lvlText w:val="•"/>
      <w:lvlJc w:val="left"/>
      <w:pPr>
        <w:ind w:left="6424" w:hanging="610"/>
      </w:pPr>
      <w:rPr>
        <w:rFonts w:hint="default"/>
        <w:lang w:val="sk-SK" w:eastAsia="sk-SK" w:bidi="sk-SK"/>
      </w:rPr>
    </w:lvl>
    <w:lvl w:ilvl="7">
      <w:numFmt w:val="bullet"/>
      <w:lvlText w:val="•"/>
      <w:lvlJc w:val="left"/>
      <w:pPr>
        <w:ind w:left="7368" w:hanging="610"/>
      </w:pPr>
      <w:rPr>
        <w:rFonts w:hint="default"/>
        <w:lang w:val="sk-SK" w:eastAsia="sk-SK" w:bidi="sk-SK"/>
      </w:rPr>
    </w:lvl>
    <w:lvl w:ilvl="8">
      <w:numFmt w:val="bullet"/>
      <w:lvlText w:val="•"/>
      <w:lvlJc w:val="left"/>
      <w:pPr>
        <w:ind w:left="8312" w:hanging="610"/>
      </w:pPr>
      <w:rPr>
        <w:rFonts w:hint="default"/>
        <w:lang w:val="sk-SK" w:eastAsia="sk-SK" w:bidi="sk-SK"/>
      </w:rPr>
    </w:lvl>
  </w:abstractNum>
  <w:abstractNum w:abstractNumId="3" w15:restartNumberingAfterBreak="0">
    <w:nsid w:val="402D4620"/>
    <w:multiLevelType w:val="multilevel"/>
    <w:tmpl w:val="72467260"/>
    <w:lvl w:ilvl="0">
      <w:start w:val="2"/>
      <w:numFmt w:val="decimal"/>
      <w:lvlText w:val="%1"/>
      <w:lvlJc w:val="left"/>
      <w:pPr>
        <w:ind w:left="697" w:hanging="548"/>
        <w:jc w:val="left"/>
      </w:pPr>
      <w:rPr>
        <w:rFonts w:hint="default"/>
        <w:lang w:val="sk-SK" w:eastAsia="sk-SK" w:bidi="sk-SK"/>
      </w:rPr>
    </w:lvl>
    <w:lvl w:ilvl="1">
      <w:start w:val="1"/>
      <w:numFmt w:val="lowerLetter"/>
      <w:lvlText w:val="%1.%2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sz w:val="22"/>
        <w:szCs w:val="22"/>
        <w:lang w:val="sk-SK" w:eastAsia="sk-SK" w:bidi="sk-SK"/>
      </w:rPr>
    </w:lvl>
    <w:lvl w:ilvl="2">
      <w:numFmt w:val="bullet"/>
      <w:lvlText w:val="•"/>
      <w:lvlJc w:val="left"/>
      <w:pPr>
        <w:ind w:left="2600" w:hanging="548"/>
      </w:pPr>
      <w:rPr>
        <w:rFonts w:hint="default"/>
        <w:lang w:val="sk-SK" w:eastAsia="sk-SK" w:bidi="sk-SK"/>
      </w:rPr>
    </w:lvl>
    <w:lvl w:ilvl="3">
      <w:numFmt w:val="bullet"/>
      <w:lvlText w:val="•"/>
      <w:lvlJc w:val="left"/>
      <w:pPr>
        <w:ind w:left="3550" w:hanging="548"/>
      </w:pPr>
      <w:rPr>
        <w:rFonts w:hint="default"/>
        <w:lang w:val="sk-SK" w:eastAsia="sk-SK" w:bidi="sk-SK"/>
      </w:rPr>
    </w:lvl>
    <w:lvl w:ilvl="4">
      <w:numFmt w:val="bullet"/>
      <w:lvlText w:val="•"/>
      <w:lvlJc w:val="left"/>
      <w:pPr>
        <w:ind w:left="4500" w:hanging="548"/>
      </w:pPr>
      <w:rPr>
        <w:rFonts w:hint="default"/>
        <w:lang w:val="sk-SK" w:eastAsia="sk-SK" w:bidi="sk-SK"/>
      </w:rPr>
    </w:lvl>
    <w:lvl w:ilvl="5">
      <w:numFmt w:val="bullet"/>
      <w:lvlText w:val="•"/>
      <w:lvlJc w:val="left"/>
      <w:pPr>
        <w:ind w:left="5450" w:hanging="548"/>
      </w:pPr>
      <w:rPr>
        <w:rFonts w:hint="default"/>
        <w:lang w:val="sk-SK" w:eastAsia="sk-SK" w:bidi="sk-SK"/>
      </w:rPr>
    </w:lvl>
    <w:lvl w:ilvl="6">
      <w:numFmt w:val="bullet"/>
      <w:lvlText w:val="•"/>
      <w:lvlJc w:val="left"/>
      <w:pPr>
        <w:ind w:left="6400" w:hanging="548"/>
      </w:pPr>
      <w:rPr>
        <w:rFonts w:hint="default"/>
        <w:lang w:val="sk-SK" w:eastAsia="sk-SK" w:bidi="sk-SK"/>
      </w:rPr>
    </w:lvl>
    <w:lvl w:ilvl="7">
      <w:numFmt w:val="bullet"/>
      <w:lvlText w:val="•"/>
      <w:lvlJc w:val="left"/>
      <w:pPr>
        <w:ind w:left="7350" w:hanging="548"/>
      </w:pPr>
      <w:rPr>
        <w:rFonts w:hint="default"/>
        <w:lang w:val="sk-SK" w:eastAsia="sk-SK" w:bidi="sk-SK"/>
      </w:rPr>
    </w:lvl>
    <w:lvl w:ilvl="8">
      <w:numFmt w:val="bullet"/>
      <w:lvlText w:val="•"/>
      <w:lvlJc w:val="left"/>
      <w:pPr>
        <w:ind w:left="8300" w:hanging="548"/>
      </w:pPr>
      <w:rPr>
        <w:rFonts w:hint="default"/>
        <w:lang w:val="sk-SK" w:eastAsia="sk-SK" w:bidi="sk-SK"/>
      </w:rPr>
    </w:lvl>
  </w:abstractNum>
  <w:abstractNum w:abstractNumId="4" w15:restartNumberingAfterBreak="0">
    <w:nsid w:val="6DAA5B29"/>
    <w:multiLevelType w:val="hybridMultilevel"/>
    <w:tmpl w:val="DCA40D96"/>
    <w:lvl w:ilvl="0" w:tplc="9E98CE6E">
      <w:start w:val="3"/>
      <w:numFmt w:val="decimal"/>
      <w:lvlText w:val="%1.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sz w:val="22"/>
        <w:szCs w:val="22"/>
        <w:lang w:val="sk-SK" w:eastAsia="sk-SK" w:bidi="sk-SK"/>
      </w:rPr>
    </w:lvl>
    <w:lvl w:ilvl="1" w:tplc="D8B2A9A2">
      <w:numFmt w:val="bullet"/>
      <w:lvlText w:val="•"/>
      <w:lvlJc w:val="left"/>
      <w:pPr>
        <w:ind w:left="1650" w:hanging="548"/>
      </w:pPr>
      <w:rPr>
        <w:rFonts w:hint="default"/>
        <w:lang w:val="sk-SK" w:eastAsia="sk-SK" w:bidi="sk-SK"/>
      </w:rPr>
    </w:lvl>
    <w:lvl w:ilvl="2" w:tplc="5C000756">
      <w:numFmt w:val="bullet"/>
      <w:lvlText w:val="•"/>
      <w:lvlJc w:val="left"/>
      <w:pPr>
        <w:ind w:left="2600" w:hanging="548"/>
      </w:pPr>
      <w:rPr>
        <w:rFonts w:hint="default"/>
        <w:lang w:val="sk-SK" w:eastAsia="sk-SK" w:bidi="sk-SK"/>
      </w:rPr>
    </w:lvl>
    <w:lvl w:ilvl="3" w:tplc="BE2A0A84">
      <w:numFmt w:val="bullet"/>
      <w:lvlText w:val="•"/>
      <w:lvlJc w:val="left"/>
      <w:pPr>
        <w:ind w:left="3550" w:hanging="548"/>
      </w:pPr>
      <w:rPr>
        <w:rFonts w:hint="default"/>
        <w:lang w:val="sk-SK" w:eastAsia="sk-SK" w:bidi="sk-SK"/>
      </w:rPr>
    </w:lvl>
    <w:lvl w:ilvl="4" w:tplc="C63EEADA">
      <w:numFmt w:val="bullet"/>
      <w:lvlText w:val="•"/>
      <w:lvlJc w:val="left"/>
      <w:pPr>
        <w:ind w:left="4500" w:hanging="548"/>
      </w:pPr>
      <w:rPr>
        <w:rFonts w:hint="default"/>
        <w:lang w:val="sk-SK" w:eastAsia="sk-SK" w:bidi="sk-SK"/>
      </w:rPr>
    </w:lvl>
    <w:lvl w:ilvl="5" w:tplc="3BC2135A">
      <w:numFmt w:val="bullet"/>
      <w:lvlText w:val="•"/>
      <w:lvlJc w:val="left"/>
      <w:pPr>
        <w:ind w:left="5450" w:hanging="548"/>
      </w:pPr>
      <w:rPr>
        <w:rFonts w:hint="default"/>
        <w:lang w:val="sk-SK" w:eastAsia="sk-SK" w:bidi="sk-SK"/>
      </w:rPr>
    </w:lvl>
    <w:lvl w:ilvl="6" w:tplc="DB48E562">
      <w:numFmt w:val="bullet"/>
      <w:lvlText w:val="•"/>
      <w:lvlJc w:val="left"/>
      <w:pPr>
        <w:ind w:left="6400" w:hanging="548"/>
      </w:pPr>
      <w:rPr>
        <w:rFonts w:hint="default"/>
        <w:lang w:val="sk-SK" w:eastAsia="sk-SK" w:bidi="sk-SK"/>
      </w:rPr>
    </w:lvl>
    <w:lvl w:ilvl="7" w:tplc="772EA7EE">
      <w:numFmt w:val="bullet"/>
      <w:lvlText w:val="•"/>
      <w:lvlJc w:val="left"/>
      <w:pPr>
        <w:ind w:left="7350" w:hanging="548"/>
      </w:pPr>
      <w:rPr>
        <w:rFonts w:hint="default"/>
        <w:lang w:val="sk-SK" w:eastAsia="sk-SK" w:bidi="sk-SK"/>
      </w:rPr>
    </w:lvl>
    <w:lvl w:ilvl="8" w:tplc="D46A6C2E">
      <w:numFmt w:val="bullet"/>
      <w:lvlText w:val="•"/>
      <w:lvlJc w:val="left"/>
      <w:pPr>
        <w:ind w:left="8300" w:hanging="548"/>
      </w:pPr>
      <w:rPr>
        <w:rFonts w:hint="default"/>
        <w:lang w:val="sk-SK" w:eastAsia="sk-SK" w:bidi="sk-SK"/>
      </w:rPr>
    </w:lvl>
  </w:abstractNum>
  <w:num w:numId="1">
    <w:abstractNumId w:val="2"/>
  </w:num>
  <w:num w:numId="2">
    <w:abstractNumId w:val="4"/>
  </w:num>
  <w:num w:numId="3">
    <w:abstractNumId w:val="3"/>
  </w:num>
  <w:num w:numId="4">
    <w:abstractNumId w:val="0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oNotDisplayPageBoundaries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F16F6"/>
    <w:rsid w:val="00065380"/>
    <w:rsid w:val="002E3779"/>
    <w:rsid w:val="002F16F6"/>
    <w:rsid w:val="0036457A"/>
    <w:rsid w:val="00376B0C"/>
    <w:rsid w:val="00826298"/>
    <w:rsid w:val="00A77BDC"/>
    <w:rsid w:val="00C14EE1"/>
    <w:rsid w:val="00C50191"/>
    <w:rsid w:val="00C701EC"/>
    <w:rsid w:val="00D221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3067C2F"/>
  <w15:docId w15:val="{ACAB4396-31DC-46E1-AD05-FD171AC585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ascii="Arial" w:eastAsia="Arial" w:hAnsi="Arial" w:cs="Arial"/>
      <w:lang w:val="sk-SK" w:eastAsia="sk-SK" w:bidi="sk-SK"/>
    </w:rPr>
  </w:style>
  <w:style w:type="paragraph" w:styleId="Nadpis1">
    <w:name w:val="heading 1"/>
    <w:basedOn w:val="Normlny"/>
    <w:uiPriority w:val="9"/>
    <w:qFormat/>
    <w:pPr>
      <w:spacing w:before="94"/>
      <w:ind w:left="697" w:hanging="548"/>
      <w:outlineLvl w:val="0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</w:style>
  <w:style w:type="paragraph" w:styleId="Odsekzoznamu">
    <w:name w:val="List Paragraph"/>
    <w:basedOn w:val="Normlny"/>
    <w:uiPriority w:val="1"/>
    <w:qFormat/>
    <w:pPr>
      <w:ind w:left="697" w:hanging="548"/>
    </w:pPr>
  </w:style>
  <w:style w:type="paragraph" w:customStyle="1" w:styleId="TableParagraph">
    <w:name w:val="Table Paragraph"/>
    <w:basedOn w:val="Normlny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image" Target="media/image9.png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12" Type="http://schemas.openxmlformats.org/officeDocument/2006/relationships/image" Target="media/image8.png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image" Target="media/image7.png"/><Relationship Id="rId5" Type="http://schemas.openxmlformats.org/officeDocument/2006/relationships/image" Target="media/image1.png"/><Relationship Id="rId15" Type="http://schemas.openxmlformats.org/officeDocument/2006/relationships/image" Target="media/image11.png"/><Relationship Id="rId10" Type="http://schemas.openxmlformats.org/officeDocument/2006/relationships/image" Target="media/image6.png"/><Relationship Id="rId4" Type="http://schemas.openxmlformats.org/officeDocument/2006/relationships/webSettings" Target="webSettings.xml"/><Relationship Id="rId9" Type="http://schemas.openxmlformats.org/officeDocument/2006/relationships/image" Target="media/image5.png"/><Relationship Id="rId14" Type="http://schemas.openxmlformats.org/officeDocument/2006/relationships/image" Target="media/image10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</TotalTime>
  <Pages>6</Pages>
  <Words>1036</Words>
  <Characters>5906</Characters>
  <Application>Microsoft Office Word</Application>
  <DocSecurity>0</DocSecurity>
  <Lines>49</Lines>
  <Paragraphs>13</Paragraphs>
  <ScaleCrop>false</ScaleCrop>
  <Company/>
  <LinksUpToDate>false</LinksUpToDate>
  <CharactersWithSpaces>6929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Euro - gsm</dc:creator>
  <cp:lastModifiedBy>Euro - gsm</cp:lastModifiedBy>
  <cp:revision>15</cp:revision>
  <dcterms:created xsi:type="dcterms:W3CDTF">2020-07-14T07:10:00Z</dcterms:created>
  <dcterms:modified xsi:type="dcterms:W3CDTF">2021-05-18T08:12:00Z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2018-03-09T00:00:00Z</vt:filetime>
  </property>
  <property fmtid="{D5CDD505-2E9C-101B-9397-08002B2CF9AE}" pid="3" name="LastSaved">
    <vt:filetime>2018-03-09T00:00:00Z</vt:filetime>
  </property>
</Properties>
</file>