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44217DF2" w14:textId="77777777" w:rsidR="005516BF" w:rsidRDefault="005516BF" w:rsidP="00C410B6">
      <w:pPr>
        <w:pStyle w:val="Odsekzoznamu"/>
        <w:rPr>
          <w:b/>
        </w:rPr>
      </w:pPr>
    </w:p>
    <w:p w14:paraId="53E9864D" w14:textId="0D230B38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20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1BC7B74A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20</w:t>
      </w:r>
      <w:r w:rsidRPr="00954379">
        <w:rPr>
          <w:b/>
        </w:rPr>
        <w:t xml:space="preserve"> 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2D78AF3E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20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77777777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0A45D174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20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1F99800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20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60B68345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20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01EE0C72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20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5B4F9D9C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20</w:t>
      </w:r>
      <w:r w:rsidR="000F5952">
        <w:rPr>
          <w:b/>
        </w:rPr>
        <w:t xml:space="preserve"> </w:t>
      </w:r>
      <w:r>
        <w:rPr>
          <w:b/>
        </w:rPr>
        <w:t>nenadobudla vlastné akcie a k 31. 12. 20</w:t>
      </w:r>
      <w:r w:rsidR="00091196">
        <w:rPr>
          <w:b/>
        </w:rPr>
        <w:t>20</w:t>
      </w:r>
      <w:r>
        <w:rPr>
          <w:b/>
        </w:rPr>
        <w:t xml:space="preserve"> nemá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7F5BB7F5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</w:t>
      </w:r>
      <w:r w:rsidR="00091196">
        <w:rPr>
          <w:b/>
        </w:rPr>
        <w:t>20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54A07404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091196">
        <w:rPr>
          <w:b/>
        </w:rPr>
        <w:t>1</w:t>
      </w:r>
      <w:r>
        <w:rPr>
          <w:b/>
        </w:rPr>
        <w:t>9.5.202</w:t>
      </w:r>
      <w:r w:rsidR="00091196">
        <w:rPr>
          <w:b/>
        </w:rPr>
        <w:t>1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93450D"/>
    <w:rsid w:val="00947E7E"/>
    <w:rsid w:val="00954379"/>
    <w:rsid w:val="00AD1DBE"/>
    <w:rsid w:val="00BF7302"/>
    <w:rsid w:val="00C21BDD"/>
    <w:rsid w:val="00C410B6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2021-05-19T13:27:00Z</dcterms:created>
  <dcterms:modified xsi:type="dcterms:W3CDTF">2021-05-19T13:27:00Z</dcterms:modified>
</cp:coreProperties>
</file>