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A25" w:rsidRDefault="00D91A25" w:rsidP="00D91A25">
      <w:pPr>
        <w:jc w:val="center"/>
        <w:rPr>
          <w:b/>
          <w:i/>
          <w:sz w:val="48"/>
        </w:rPr>
      </w:pPr>
      <w:r>
        <w:rPr>
          <w:b/>
          <w:i/>
          <w:noProof/>
          <w:sz w:val="48"/>
        </w:rPr>
        <w:t>Nadácia pre rozvoj</w:t>
      </w:r>
      <w:r>
        <w:rPr>
          <w:b/>
          <w:i/>
          <w:sz w:val="48"/>
        </w:rPr>
        <w:t xml:space="preserve"> Gombaseku</w:t>
      </w:r>
    </w:p>
    <w:p w:rsidR="00D91A25" w:rsidRDefault="00D91A25" w:rsidP="00D91A25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Gombaszög Fejlesztéséért Alapítvány</w:t>
      </w:r>
    </w:p>
    <w:p w:rsidR="00D91A25" w:rsidRDefault="00D91A25" w:rsidP="00D91A25">
      <w:pPr>
        <w:rPr>
          <w:i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43815</wp:posOffset>
                </wp:positionV>
                <wp:extent cx="6127750" cy="3175"/>
                <wp:effectExtent l="5080" t="5715" r="10795" b="101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7750" cy="3175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3.45pt" to="482.9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" o:allowincell="f" strokeweight=".26mm">
                <v:stroke joinstyle="miter"/>
              </v:line>
            </w:pict>
          </mc:Fallback>
        </mc:AlternateConten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Nadačná listina, nadačné orgány</w: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  <w:r>
        <w:rPr>
          <w:i/>
          <w:sz w:val="28"/>
        </w:rPr>
        <w:tab/>
        <w:t>V nadačnej listine, ako aj v zložení orgánov Nadácie pre rozvoj Gombaseku za hodnotené obdobie neboli vykonaná žiadne zmeny.</w:t>
      </w:r>
    </w:p>
    <w:p w:rsidR="00D91A25" w:rsidRDefault="00D91A25" w:rsidP="00D91A25">
      <w:pPr>
        <w:rPr>
          <w:i/>
          <w:sz w:val="28"/>
        </w:rPr>
      </w:pPr>
      <w:r>
        <w:rPr>
          <w:i/>
          <w:sz w:val="28"/>
        </w:rPr>
        <w:tab/>
        <w:t>Správca svoju činnosť vykonávala bezplatne.</w: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b/>
          <w:i/>
          <w:sz w:val="28"/>
        </w:rPr>
      </w:pP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b/>
          <w:i/>
          <w:sz w:val="28"/>
        </w:rPr>
        <w:t>Margita Ambrúžová</w:t>
      </w:r>
    </w:p>
    <w:p w:rsidR="00D91A25" w:rsidRDefault="00D91A25" w:rsidP="00D91A25">
      <w:pPr>
        <w:rPr>
          <w:i/>
          <w:sz w:val="28"/>
        </w:rPr>
      </w:pP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  <w:t xml:space="preserve">   správca nadácie</w: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171923" w:rsidP="00D91A25">
      <w:pPr>
        <w:rPr>
          <w:i/>
          <w:sz w:val="28"/>
        </w:rPr>
      </w:pPr>
      <w:r>
        <w:rPr>
          <w:i/>
          <w:sz w:val="28"/>
        </w:rPr>
        <w:t>V Slavci, dňa 12. apríla 2021</w: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Nadácia pre rozvoj Gombaseku</w:t>
      </w:r>
    </w:p>
    <w:p w:rsidR="00D91A25" w:rsidRDefault="00D91A25" w:rsidP="00D91A25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Gombaszög Fejlesztéséért Alapítvány</w:t>
      </w:r>
    </w:p>
    <w:p w:rsidR="00D91A25" w:rsidRDefault="00D91A25" w:rsidP="00D91A25">
      <w:pPr>
        <w:rPr>
          <w:i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43815</wp:posOffset>
                </wp:positionV>
                <wp:extent cx="6127750" cy="3175"/>
                <wp:effectExtent l="5080" t="5715" r="10795" b="1016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7750" cy="3175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3.45pt" to="482.9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" o:allowincell="f" strokeweight=".26mm">
                <v:stroke joinstyle="miter"/>
              </v:line>
            </w:pict>
          </mc:Fallback>
        </mc:AlternateConten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Vyhlásenie</w:t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Pr="00B5718F" w:rsidRDefault="00D91A25" w:rsidP="00D91A25">
      <w:pPr>
        <w:jc w:val="both"/>
        <w:rPr>
          <w:i/>
          <w:noProof/>
          <w:sz w:val="28"/>
          <w:lang w:val="sk-SK"/>
        </w:rPr>
      </w:pPr>
      <w:r>
        <w:rPr>
          <w:i/>
          <w:sz w:val="28"/>
        </w:rPr>
        <w:tab/>
      </w:r>
      <w:r>
        <w:rPr>
          <w:i/>
          <w:sz w:val="28"/>
        </w:rPr>
        <w:tab/>
        <w:t>Nadácia pre rozvoj Gombaseku</w:t>
      </w:r>
      <w:r w:rsidRPr="006836A2">
        <w:rPr>
          <w:i/>
          <w:sz w:val="28"/>
          <w:lang w:val="sk-SK"/>
        </w:rPr>
        <w:t xml:space="preserve"> </w:t>
      </w:r>
      <w:r>
        <w:rPr>
          <w:i/>
          <w:sz w:val="28"/>
          <w:lang w:val="sk-SK"/>
        </w:rPr>
        <w:t>v roku</w:t>
      </w:r>
      <w:r w:rsidR="00F34B20">
        <w:rPr>
          <w:i/>
          <w:sz w:val="28"/>
          <w:lang w:val="sk-SK"/>
        </w:rPr>
        <w:t xml:space="preserve"> 2020</w:t>
      </w:r>
      <w:r>
        <w:rPr>
          <w:i/>
          <w:sz w:val="28"/>
          <w:lang w:val="sk-SK"/>
        </w:rPr>
        <w:t xml:space="preserve"> ne</w:t>
      </w:r>
      <w:r w:rsidRPr="00B5718F">
        <w:rPr>
          <w:i/>
          <w:noProof/>
          <w:sz w:val="28"/>
          <w:lang w:val="sk-SK"/>
        </w:rPr>
        <w:t xml:space="preserve">poskytla finančné prostriedky </w:t>
      </w:r>
      <w:r>
        <w:rPr>
          <w:i/>
          <w:noProof/>
          <w:sz w:val="28"/>
          <w:lang w:val="sk-SK"/>
        </w:rPr>
        <w:t>žiadnym organizáciam.</w:t>
      </w:r>
    </w:p>
    <w:p w:rsidR="00D91A25" w:rsidRPr="00B5718F" w:rsidRDefault="00D91A25" w:rsidP="00D91A25">
      <w:pPr>
        <w:rPr>
          <w:i/>
          <w:noProof/>
          <w:sz w:val="28"/>
          <w:lang w:val="sk-SK"/>
        </w:rPr>
      </w:pPr>
    </w:p>
    <w:p w:rsidR="00D91A25" w:rsidRPr="00B5718F" w:rsidRDefault="00D91A25" w:rsidP="00D91A25">
      <w:pPr>
        <w:rPr>
          <w:b/>
          <w:i/>
          <w:noProof/>
          <w:sz w:val="48"/>
          <w:lang w:val="sk-SK"/>
        </w:rPr>
      </w:pPr>
    </w:p>
    <w:p w:rsidR="00D91A25" w:rsidRPr="00B5718F" w:rsidRDefault="00D91A25" w:rsidP="00D91A25">
      <w:pPr>
        <w:rPr>
          <w:b/>
          <w:i/>
          <w:noProof/>
          <w:sz w:val="48"/>
          <w:lang w:val="sk-SK"/>
        </w:rPr>
      </w:pPr>
    </w:p>
    <w:p w:rsidR="00D91A25" w:rsidRPr="00B5718F" w:rsidRDefault="00D91A25" w:rsidP="00D91A25">
      <w:pPr>
        <w:rPr>
          <w:b/>
          <w:i/>
          <w:noProof/>
          <w:sz w:val="48"/>
          <w:lang w:val="sk-SK"/>
        </w:rPr>
      </w:pPr>
    </w:p>
    <w:p w:rsidR="00D91A25" w:rsidRPr="00B5718F" w:rsidRDefault="00D91A25" w:rsidP="00D91A25">
      <w:pPr>
        <w:rPr>
          <w:b/>
          <w:i/>
          <w:noProof/>
          <w:sz w:val="28"/>
          <w:lang w:val="sk-SK"/>
        </w:rPr>
      </w:pP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i/>
          <w:noProof/>
          <w:sz w:val="28"/>
          <w:lang w:val="sk-SK"/>
        </w:rPr>
        <w:tab/>
      </w:r>
      <w:r w:rsidRPr="00B5718F">
        <w:rPr>
          <w:b/>
          <w:i/>
          <w:noProof/>
          <w:sz w:val="28"/>
          <w:lang w:val="sk-SK"/>
        </w:rPr>
        <w:t>Margita Ambrúžová</w:t>
      </w:r>
    </w:p>
    <w:p w:rsidR="00D91A25" w:rsidRDefault="00D91A25" w:rsidP="00D91A25">
      <w:pPr>
        <w:rPr>
          <w:i/>
          <w:sz w:val="28"/>
        </w:rPr>
      </w:pP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  <w:t xml:space="preserve">    správca nadácie</w:t>
      </w:r>
    </w:p>
    <w:p w:rsidR="00D91A25" w:rsidRDefault="00D91A25" w:rsidP="00D91A25">
      <w:pPr>
        <w:rPr>
          <w:i/>
          <w:sz w:val="28"/>
        </w:rPr>
      </w:pPr>
      <w:r>
        <w:rPr>
          <w:i/>
          <w:sz w:val="28"/>
        </w:rPr>
        <w:tab/>
      </w: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F34B20" w:rsidP="00D91A25">
      <w:pPr>
        <w:rPr>
          <w:i/>
          <w:sz w:val="28"/>
        </w:rPr>
      </w:pPr>
      <w:r>
        <w:rPr>
          <w:i/>
          <w:sz w:val="28"/>
        </w:rPr>
        <w:t>V Slavci, dňa 12</w:t>
      </w:r>
      <w:r w:rsidR="00D91A25">
        <w:rPr>
          <w:i/>
          <w:sz w:val="28"/>
        </w:rPr>
        <w:t>.</w:t>
      </w:r>
      <w:r>
        <w:rPr>
          <w:i/>
          <w:sz w:val="28"/>
        </w:rPr>
        <w:t>apríla</w:t>
      </w:r>
      <w:r w:rsidR="008A2779">
        <w:rPr>
          <w:i/>
          <w:sz w:val="28"/>
        </w:rPr>
        <w:t xml:space="preserve"> 2021</w:t>
      </w:r>
      <w:bookmarkStart w:id="0" w:name="_GoBack"/>
      <w:bookmarkEnd w:id="0"/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D91A25" w:rsidRDefault="00D91A25" w:rsidP="00D91A25">
      <w:pPr>
        <w:rPr>
          <w:i/>
          <w:sz w:val="28"/>
        </w:rPr>
      </w:pPr>
    </w:p>
    <w:p w:rsidR="00041C6C" w:rsidRDefault="00041C6C"/>
    <w:sectPr w:rsidR="00041C6C" w:rsidSect="00F93602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A25"/>
    <w:rsid w:val="00041C6C"/>
    <w:rsid w:val="00171923"/>
    <w:rsid w:val="008A2779"/>
    <w:rsid w:val="00D91A25"/>
    <w:rsid w:val="00F34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A2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A2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J. Fábián</cp:lastModifiedBy>
  <cp:revision>4</cp:revision>
  <dcterms:created xsi:type="dcterms:W3CDTF">2021-05-25T15:51:00Z</dcterms:created>
  <dcterms:modified xsi:type="dcterms:W3CDTF">2021-05-25T16:12:00Z</dcterms:modified>
</cp:coreProperties>
</file>