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24246615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7Steel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44E269F5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53466128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62C5138F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162/49 92041 Leopoldov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EF876F7" w:rsidR="002D7E6D" w:rsidRPr="00A55E63" w:rsidRDefault="00FE0B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EB2C0" w14:textId="77777777" w:rsidR="00920A02" w:rsidRDefault="00920A02">
      <w:r>
        <w:separator/>
      </w:r>
    </w:p>
  </w:endnote>
  <w:endnote w:type="continuationSeparator" w:id="0">
    <w:p w14:paraId="4E3B1156" w14:textId="77777777" w:rsidR="00920A02" w:rsidRDefault="00920A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E790F1" w14:textId="77777777" w:rsidR="00920A02" w:rsidRDefault="00920A02">
      <w:r>
        <w:separator/>
      </w:r>
    </w:p>
  </w:footnote>
  <w:footnote w:type="continuationSeparator" w:id="0">
    <w:p w14:paraId="66090C02" w14:textId="77777777" w:rsidR="00920A02" w:rsidRDefault="00920A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B60759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A1E37">
      <w:rPr>
        <w:rFonts w:ascii="Arial" w:hAnsi="Arial" w:cs="Arial"/>
        <w:sz w:val="22"/>
        <w:szCs w:val="22"/>
        <w:bdr w:val="single" w:sz="4" w:space="0" w:color="auto"/>
      </w:rPr>
      <w:t>53466128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8A1E37">
      <w:rPr>
        <w:rFonts w:ascii="Arial" w:hAnsi="Arial" w:cs="Arial"/>
        <w:sz w:val="22"/>
        <w:szCs w:val="22"/>
        <w:bdr w:val="single" w:sz="4" w:space="0" w:color="auto"/>
      </w:rPr>
      <w:t>2121377896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2021-05-10T12:34:00Z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