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73A9C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20</w:t>
      </w:r>
    </w:p>
    <w:p w14:paraId="33F04638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  <w:r>
        <w:rPr>
          <w:rFonts w:ascii="Arial Narrow" w:hAnsi="Arial Narrow"/>
          <w:sz w:val="22"/>
          <w:szCs w:val="22"/>
        </w:rPr>
        <w:t>pre malé ÚJ v znení Opatrenia MF SR č. MF/19927/2015-74 (FS 16/2017)</w:t>
      </w:r>
    </w:p>
    <w:p w14:paraId="23C29A21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7B9F97E9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3493C121" w14:textId="77777777" w:rsidR="009F317E" w:rsidRPr="00755848" w:rsidRDefault="009F317E" w:rsidP="009F317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364CFA7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6D7F0A23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B4E411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9F317E" w:rsidRPr="00755848" w14:paraId="38E9CA99" w14:textId="77777777" w:rsidTr="006F538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9E23AF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CBE3AA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Lesy Hunkovce, s.r.o.</w:t>
            </w:r>
          </w:p>
        </w:tc>
      </w:tr>
      <w:tr w:rsidR="009F317E" w:rsidRPr="00755848" w14:paraId="4120B8AA" w14:textId="77777777" w:rsidTr="006F538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0E2140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1E940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30, 811 1 Bratislava</w:t>
            </w:r>
          </w:p>
        </w:tc>
      </w:tr>
      <w:tr w:rsidR="009F317E" w:rsidRPr="00755848" w14:paraId="600D7163" w14:textId="77777777" w:rsidTr="006F538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59247B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D94A8A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F317E" w:rsidRPr="00755848" w14:paraId="7BF8D989" w14:textId="77777777" w:rsidTr="006F538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C3DA5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9B898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05.12.2015</w:t>
            </w:r>
          </w:p>
        </w:tc>
      </w:tr>
      <w:tr w:rsidR="009F317E" w:rsidRPr="00755848" w14:paraId="06A5C099" w14:textId="77777777" w:rsidTr="006F538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BE4B8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63CC69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poskytované v lesníctve</w:t>
            </w:r>
          </w:p>
        </w:tc>
      </w:tr>
      <w:tr w:rsidR="009F317E" w:rsidRPr="00755848" w14:paraId="704BAD0F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DA690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FB006A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Lesy Hunkovce,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F317E" w:rsidRPr="00755848" w14:paraId="7B5E47B6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3B0E63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A3C23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AF216DD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63FEF7" w14:textId="77777777" w:rsidR="009F317E" w:rsidRPr="00755848" w:rsidRDefault="009F317E" w:rsidP="009F317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B392C1C" w14:textId="7777777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presiahla 350 000 eura, ale nepresiahla 4 000 000 eur, čistý obrat presiahol 700 000 eur, ale nepresiahol 8 000 000 eur a priemerný prepočítaný počet zamestnancov počas účtovného obdobia presiahol 10</w:t>
      </w:r>
      <w:r>
        <w:rPr>
          <w:rFonts w:ascii="Arial Narrow" w:hAnsi="Arial Narrow" w:cs="Arial Narrow"/>
          <w:bCs/>
          <w:sz w:val="22"/>
          <w:szCs w:val="22"/>
        </w:rPr>
        <w:t xml:space="preserve">, ale nepresiahol 50).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B5E1AF9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F317E" w:rsidRPr="00755848" w14:paraId="5F95279D" w14:textId="77777777" w:rsidTr="006F538C">
        <w:trPr>
          <w:trHeight w:val="582"/>
        </w:trPr>
        <w:tc>
          <w:tcPr>
            <w:tcW w:w="2197" w:type="dxa"/>
            <w:shd w:val="clear" w:color="auto" w:fill="auto"/>
          </w:tcPr>
          <w:p w14:paraId="343D6C0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366B491" w14:textId="77777777" w:rsidR="009F317E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0629FEF6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426E682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365B31D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F317E" w:rsidRPr="00755848" w14:paraId="4938A20E" w14:textId="77777777" w:rsidTr="006F538C">
        <w:tc>
          <w:tcPr>
            <w:tcW w:w="2197" w:type="dxa"/>
            <w:shd w:val="clear" w:color="auto" w:fill="auto"/>
          </w:tcPr>
          <w:p w14:paraId="781DA83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CA712A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19 781 276</w:t>
            </w:r>
          </w:p>
        </w:tc>
        <w:tc>
          <w:tcPr>
            <w:tcW w:w="3260" w:type="dxa"/>
            <w:shd w:val="clear" w:color="auto" w:fill="auto"/>
          </w:tcPr>
          <w:p w14:paraId="05641A6C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23 690 478</w:t>
            </w:r>
          </w:p>
        </w:tc>
        <w:tc>
          <w:tcPr>
            <w:tcW w:w="1276" w:type="dxa"/>
            <w:shd w:val="clear" w:color="auto" w:fill="auto"/>
          </w:tcPr>
          <w:p w14:paraId="6C56639E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9F317E" w:rsidRPr="00755848" w14:paraId="23656421" w14:textId="77777777" w:rsidTr="006F538C">
        <w:tc>
          <w:tcPr>
            <w:tcW w:w="2197" w:type="dxa"/>
            <w:shd w:val="clear" w:color="auto" w:fill="auto"/>
          </w:tcPr>
          <w:p w14:paraId="1CADBE17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0624B60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585 769</w:t>
            </w:r>
          </w:p>
        </w:tc>
        <w:tc>
          <w:tcPr>
            <w:tcW w:w="3260" w:type="dxa"/>
            <w:shd w:val="clear" w:color="auto" w:fill="auto"/>
          </w:tcPr>
          <w:p w14:paraId="65F2859A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182 358</w:t>
            </w:r>
          </w:p>
        </w:tc>
        <w:tc>
          <w:tcPr>
            <w:tcW w:w="1276" w:type="dxa"/>
            <w:shd w:val="clear" w:color="auto" w:fill="auto"/>
          </w:tcPr>
          <w:p w14:paraId="23FC5C15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9F317E" w:rsidRPr="00755848" w14:paraId="6996F644" w14:textId="77777777" w:rsidTr="006F538C">
        <w:tc>
          <w:tcPr>
            <w:tcW w:w="2197" w:type="dxa"/>
            <w:shd w:val="clear" w:color="auto" w:fill="auto"/>
          </w:tcPr>
          <w:p w14:paraId="03BEF8F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060FCCF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3CF6113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5CBE182" w14:textId="77777777" w:rsidR="009F317E" w:rsidRPr="009F317E" w:rsidRDefault="009F317E" w:rsidP="006F538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5F7277D3" w14:textId="77777777" w:rsidR="009F317E" w:rsidRPr="00393195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</w:t>
      </w:r>
    </w:p>
    <w:p w14:paraId="456BD3C9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aj keď ne</w:t>
      </w:r>
      <w:r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bCs/>
          <w:sz w:val="22"/>
          <w:szCs w:val="22"/>
        </w:rPr>
        <w:t xml:space="preserve">avšak dobrovoľne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4A8A2B4" w14:textId="77777777" w:rsidR="009F317E" w:rsidRPr="00755848" w:rsidRDefault="009F317E" w:rsidP="009F317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76C7AD" w14:textId="77777777" w:rsidR="009F317E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26.06.2020</w:t>
      </w:r>
    </w:p>
    <w:p w14:paraId="3BD73474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</w:p>
    <w:p w14:paraId="4A04229A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1BB04D55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spoločnosti Lesy Hunkovce, s.r.o. k 31.12.2020 je zostavená ako riadna účtovná závierka </w:t>
      </w:r>
    </w:p>
    <w:p w14:paraId="5593721F" w14:textId="77777777" w:rsidR="009F317E" w:rsidRPr="00755848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podľa § 17 ods. 6 NR SR č. 431/2002 Z. z. o účtovníctve, za účtovné obdobie od 1.januára 2020 do 31.12.2020.</w:t>
      </w:r>
    </w:p>
    <w:p w14:paraId="148DEA9A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6DD988" w14:textId="77777777" w:rsidR="009F317E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83F0A1A" w14:textId="7777777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je súčasťou skupiny účtovných jednotiek, je dcérskou spoločnosťou spoločnosti RAMONET, s.r.o., J.C. Hronského 10, 831 02 Bratislava. </w:t>
      </w:r>
    </w:p>
    <w:p w14:paraId="35735D2A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C9E64E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9F317E" w:rsidRPr="00755848" w14:paraId="2F4441BC" w14:textId="77777777" w:rsidTr="006F538C">
        <w:trPr>
          <w:trHeight w:val="537"/>
        </w:trPr>
        <w:tc>
          <w:tcPr>
            <w:tcW w:w="2492" w:type="pct"/>
            <w:vAlign w:val="center"/>
          </w:tcPr>
          <w:p w14:paraId="4D951434" w14:textId="77777777" w:rsidR="009F317E" w:rsidRPr="00755848" w:rsidRDefault="009F317E" w:rsidP="006F538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34EED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8BCD500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317E" w:rsidRPr="00755848" w14:paraId="7AE23F2B" w14:textId="77777777" w:rsidTr="006F538C">
        <w:trPr>
          <w:trHeight w:val="163"/>
        </w:trPr>
        <w:tc>
          <w:tcPr>
            <w:tcW w:w="2492" w:type="pct"/>
            <w:vAlign w:val="bottom"/>
          </w:tcPr>
          <w:p w14:paraId="689A8FE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C8E88A0" w14:textId="77777777" w:rsidR="009F317E" w:rsidRPr="00371E17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14" w:type="pct"/>
            <w:vAlign w:val="bottom"/>
          </w:tcPr>
          <w:p w14:paraId="531C2C74" w14:textId="77777777" w:rsidR="009F317E" w:rsidRPr="00B0171B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549E5D70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3859A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D93EB6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4796D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671D3C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D72D5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24F2986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CE6E2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65B9B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92ADF9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28F309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28008859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77B7D59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7848FF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936E9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056BD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08108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6E953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25FED4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8A78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D6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D3C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5E6F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43380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01A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D96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2D2D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CC663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B8A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87E2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2BA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9DF7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2FC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0B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22FB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42CB2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51F1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5A5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C56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FCB6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61D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512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8BF38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E35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39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B09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B6374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5A2F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301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8421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BCCB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98D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C13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FD1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40DF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51A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5E5C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2DF89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A669C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4E80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318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163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84792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B6EE1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E23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72B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171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C162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BDCB3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A5F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99B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FB6B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AF01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9E0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46E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C717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4E7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075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E5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1763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896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9FD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4C7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E37B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CB6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048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F8E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B3D3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E53A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B065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F93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A5351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9B9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473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D69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A336D2" w14:textId="77777777" w:rsidTr="00433587">
        <w:tc>
          <w:tcPr>
            <w:tcW w:w="706" w:type="dxa"/>
            <w:shd w:val="clear" w:color="auto" w:fill="auto"/>
          </w:tcPr>
          <w:p w14:paraId="097D68B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14:paraId="2B2746D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CD48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FE02B6" w14:textId="77777777" w:rsidTr="00433587">
        <w:tc>
          <w:tcPr>
            <w:tcW w:w="706" w:type="dxa"/>
            <w:shd w:val="clear" w:color="auto" w:fill="auto"/>
          </w:tcPr>
          <w:p w14:paraId="0D7ACC1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AF451D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9F57E6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2C271A" w14:textId="77777777" w:rsidTr="00433587">
        <w:tc>
          <w:tcPr>
            <w:tcW w:w="706" w:type="dxa"/>
            <w:shd w:val="clear" w:color="auto" w:fill="auto"/>
          </w:tcPr>
          <w:p w14:paraId="50BAF82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FCEC9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B1741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E4DC6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E8FC1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191CDF6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3B3E18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6DF500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00E1CE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775C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62FF59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8EEA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60C4E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1275BA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DF3873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296D3E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F4CCC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0405EE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0851431" w14:textId="77777777" w:rsidR="002342CE" w:rsidRPr="00755848" w:rsidRDefault="002342CE" w:rsidP="002342CE"/>
    <w:p w14:paraId="5C645A97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10F434F1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B79B3E2" w14:textId="77777777" w:rsidTr="00433587">
        <w:tc>
          <w:tcPr>
            <w:tcW w:w="4218" w:type="dxa"/>
          </w:tcPr>
          <w:p w14:paraId="039FAC1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9A8E9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75DA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E04F4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F28CD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B60969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37F138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DCE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D77C2ED" w14:textId="77777777" w:rsidTr="00433587">
        <w:tc>
          <w:tcPr>
            <w:tcW w:w="4218" w:type="dxa"/>
          </w:tcPr>
          <w:p w14:paraId="36F6D4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643D0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291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EEE2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7B69712" w14:textId="77777777" w:rsidTr="00433587">
        <w:tc>
          <w:tcPr>
            <w:tcW w:w="4218" w:type="dxa"/>
          </w:tcPr>
          <w:p w14:paraId="667DD2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402ED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51802E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4AF64B0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159124E" w14:textId="77777777" w:rsidTr="00433587">
        <w:tc>
          <w:tcPr>
            <w:tcW w:w="4218" w:type="dxa"/>
          </w:tcPr>
          <w:p w14:paraId="02CE4D0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F6CF3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1C3BB8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FDD8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DCAF1C" w14:textId="77777777" w:rsidTr="00433587">
        <w:tc>
          <w:tcPr>
            <w:tcW w:w="4218" w:type="dxa"/>
          </w:tcPr>
          <w:p w14:paraId="211FE3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F5AE8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9A18B6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BB2E3D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536C1D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0B7ABA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013FF464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0D8F5CF3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4FED87B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67CF1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25443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5B02D0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BD015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7EA757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8A891B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EC257B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4F669209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E7E74EF" w14:textId="77777777" w:rsidTr="00E517ED">
        <w:tc>
          <w:tcPr>
            <w:tcW w:w="1601" w:type="pct"/>
            <w:shd w:val="clear" w:color="auto" w:fill="auto"/>
          </w:tcPr>
          <w:p w14:paraId="2CFD3F8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A7A28B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B78705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67B53A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444625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8F6268D" w14:textId="77777777" w:rsidTr="00E517ED">
        <w:tc>
          <w:tcPr>
            <w:tcW w:w="1601" w:type="pct"/>
            <w:shd w:val="clear" w:color="auto" w:fill="auto"/>
          </w:tcPr>
          <w:p w14:paraId="4458C4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C8772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368C9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BB5A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48E0F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06CE4AD" w14:textId="77777777" w:rsidTr="00E517ED">
        <w:tc>
          <w:tcPr>
            <w:tcW w:w="1601" w:type="pct"/>
            <w:shd w:val="clear" w:color="auto" w:fill="auto"/>
          </w:tcPr>
          <w:p w14:paraId="5631C2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E09C7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317B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D6057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41839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8D9D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ECDE2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D14507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F5FE98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8FBE08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7A23C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EBA7DD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37AECC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DD9C3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25CE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3716A1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0962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E8E2CA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F545A5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2197FC4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47275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FBE1E9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35B1B8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BA83E60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06DD9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14350A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E79FB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8C4491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7847D6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FEFA95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8409C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1BE5E1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F2D47D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728E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173066E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0CC30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47F24F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CB9B1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AE70D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D0801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E855E1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0A3367C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1217C0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A136D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675B2A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FC0FB5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978204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07A7F6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38D619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53D1F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6ABB386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412E2A3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1E546D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3DBFC2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66222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BF4FB3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6E397A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E213B8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9804FF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05632A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5E27AC0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C8BED2A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F16672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A13DE3F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3A884F7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5D1319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FB26684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1C1DD34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742004F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A12C66A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6D52CA0A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4DBFE30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F3FF994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4567CF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5057755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7553A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169B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B48730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571E42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D4A9BB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24566E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8932B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96C44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8A7D7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FD07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6143F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C24DA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62ABBCA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0731B5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EC7B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542F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31AEDE3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8F13C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AB8E4E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7F7B86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56A16D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1FB24A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93BA93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31E5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4613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E5EE3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9F0673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D7D9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CB95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431EA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D85C11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B426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84762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59B2F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0B92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4E2F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58ADE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7831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A0442B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0FB6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D3A6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3A207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3CE05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80E1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B4905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B7540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7735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4C9624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28BBB8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B6571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A38C22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7C80F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6BA1A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 xml:space="preserve">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125401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7D1768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1F22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738153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68B3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</w:p>
    <w:p w14:paraId="22CCCAC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8CB33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C383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89FC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CB040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B8E0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F83C5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379DD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9AEE9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4BDC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75406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8E4D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738CA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B22C6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65EE48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72F3C6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11FEEB1E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8E9ED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714A4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A3B05B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5736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3DDAE06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0E0763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50610" w14:textId="77777777" w:rsidR="00CF0A2D" w:rsidRDefault="00CF0A2D">
      <w:r>
        <w:separator/>
      </w:r>
    </w:p>
  </w:endnote>
  <w:endnote w:type="continuationSeparator" w:id="0">
    <w:p w14:paraId="03A3AD5A" w14:textId="77777777" w:rsidR="00CF0A2D" w:rsidRDefault="00CF0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2A072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0602289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E9245" w14:textId="77777777" w:rsidR="00CF0A2D" w:rsidRDefault="00CF0A2D">
      <w:r>
        <w:separator/>
      </w:r>
    </w:p>
  </w:footnote>
  <w:footnote w:type="continuationSeparator" w:id="0">
    <w:p w14:paraId="56C7C7F8" w14:textId="77777777" w:rsidR="00CF0A2D" w:rsidRDefault="00CF0A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6B22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ČO: 36792012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2022394979</w:t>
    </w:r>
  </w:p>
  <w:p w14:paraId="10CD44B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79A746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2C52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7346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22447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AA268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9609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02CC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759B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ED58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9C3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B0A7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2930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2D39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FB5F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B70BE0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5"/>
  </w:num>
  <w:num w:numId="4">
    <w:abstractNumId w:val="17"/>
  </w:num>
  <w:num w:numId="5">
    <w:abstractNumId w:val="6"/>
  </w:num>
  <w:num w:numId="6">
    <w:abstractNumId w:val="11"/>
  </w:num>
  <w:num w:numId="7">
    <w:abstractNumId w:val="3"/>
  </w:num>
  <w:num w:numId="8">
    <w:abstractNumId w:val="7"/>
  </w:num>
  <w:num w:numId="9">
    <w:abstractNumId w:val="15"/>
  </w:num>
  <w:num w:numId="10">
    <w:abstractNumId w:val="12"/>
  </w:num>
  <w:num w:numId="11">
    <w:abstractNumId w:val="4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8"/>
  </w:num>
  <w:num w:numId="18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B465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38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317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0A2D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730B173"/>
  <w15:chartTrackingRefBased/>
  <w15:docId w15:val="{F1C0BB9F-87A6-4567-917C-6D6098BC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2856</Words>
  <Characters>16285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2015-07-22T08:26:00Z</cp:lastPrinted>
  <dcterms:created xsi:type="dcterms:W3CDTF">2021-06-01T12:23:00Z</dcterms:created>
  <dcterms:modified xsi:type="dcterms:W3CDTF">2021-06-01T12:23:00Z</dcterms:modified>
</cp:coreProperties>
</file>