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EE01A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336B4">
        <w:rPr>
          <w:rFonts w:ascii="Arial Narrow" w:hAnsi="Arial Narrow"/>
          <w:b/>
        </w:rPr>
        <w:t>2020</w:t>
      </w:r>
    </w:p>
    <w:p w14:paraId="69C1755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DC0AF5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412FFF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7F3318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7C0C13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8C24B4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0CDCD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C47235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D217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09852F" w14:textId="77777777" w:rsidR="000E0FA5" w:rsidRPr="00755848" w:rsidRDefault="00660F4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RAMONET, s.r.o.</w:t>
            </w:r>
          </w:p>
        </w:tc>
      </w:tr>
      <w:tr w:rsidR="001F718C" w:rsidRPr="00755848" w14:paraId="5BA066E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2343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EB0EB8" w14:textId="77777777" w:rsidR="000E0FA5" w:rsidRPr="00755848" w:rsidRDefault="00660F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J.C. Hronského 10, 831 02 Bratislava</w:t>
            </w:r>
          </w:p>
        </w:tc>
      </w:tr>
      <w:tr w:rsidR="001F718C" w:rsidRPr="00755848" w14:paraId="290D45C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97D53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DBE5D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86821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3B4AA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AC7EBA" w14:textId="77777777" w:rsidR="000E0FA5" w:rsidRPr="00755848" w:rsidRDefault="008B0093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60F4B">
              <w:rPr>
                <w:rFonts w:ascii="Arial Narrow" w:hAnsi="Arial Narrow" w:cs="Arial Narrow"/>
                <w:sz w:val="22"/>
                <w:szCs w:val="22"/>
              </w:rPr>
              <w:t>15.06.2007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C9E1EF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3A2C2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BCFF62" w14:textId="77777777" w:rsidR="001F718C" w:rsidRPr="00755848" w:rsidRDefault="00660F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14:paraId="5376FD4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16540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A16A47" w14:textId="77777777" w:rsidR="008B0093" w:rsidRPr="00755848" w:rsidRDefault="003061CE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60F4B">
              <w:rPr>
                <w:rFonts w:ascii="Arial Narrow" w:hAnsi="Arial Narrow" w:cs="Arial Narrow"/>
                <w:sz w:val="22"/>
                <w:szCs w:val="22"/>
              </w:rPr>
              <w:t>RAMONET,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37F137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E09F8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550A75" w14:textId="77777777" w:rsidR="004D2FC9" w:rsidRPr="00755848" w:rsidRDefault="004D2FC9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336B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D1B1B8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FB7BE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1CC5A4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7B0331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77339EE" w14:textId="77777777" w:rsidTr="000764C2">
        <w:tc>
          <w:tcPr>
            <w:tcW w:w="2197" w:type="dxa"/>
            <w:shd w:val="clear" w:color="auto" w:fill="auto"/>
          </w:tcPr>
          <w:p w14:paraId="5DA4659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6D9AB0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7839B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EED0F5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30F4D" w:rsidRPr="00755848" w14:paraId="29EF2C80" w14:textId="77777777" w:rsidTr="000764C2">
        <w:tc>
          <w:tcPr>
            <w:tcW w:w="2197" w:type="dxa"/>
            <w:shd w:val="clear" w:color="auto" w:fill="auto"/>
          </w:tcPr>
          <w:p w14:paraId="0A821C75" w14:textId="77777777" w:rsidR="00830F4D" w:rsidRPr="00755848" w:rsidRDefault="00830F4D" w:rsidP="00830F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C8A626F" w14:textId="77777777" w:rsidR="00830F4D" w:rsidRPr="00660F4B" w:rsidRDefault="007E63F0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12 466 029</w:t>
            </w:r>
          </w:p>
        </w:tc>
        <w:tc>
          <w:tcPr>
            <w:tcW w:w="3260" w:type="dxa"/>
            <w:shd w:val="clear" w:color="auto" w:fill="auto"/>
          </w:tcPr>
          <w:p w14:paraId="23EF236D" w14:textId="77777777" w:rsidR="00830F4D" w:rsidRPr="00660F4B" w:rsidRDefault="007E63F0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12 903 301</w:t>
            </w:r>
          </w:p>
        </w:tc>
        <w:tc>
          <w:tcPr>
            <w:tcW w:w="1276" w:type="dxa"/>
            <w:shd w:val="clear" w:color="auto" w:fill="auto"/>
          </w:tcPr>
          <w:p w14:paraId="282EE40A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830F4D" w:rsidRPr="00755848" w14:paraId="493A8464" w14:textId="77777777" w:rsidTr="000764C2">
        <w:tc>
          <w:tcPr>
            <w:tcW w:w="2197" w:type="dxa"/>
            <w:shd w:val="clear" w:color="auto" w:fill="auto"/>
          </w:tcPr>
          <w:p w14:paraId="578AEE4F" w14:textId="77777777" w:rsidR="00830F4D" w:rsidRPr="00755848" w:rsidRDefault="00830F4D" w:rsidP="00830F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7E5354E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F3A9453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5592DB1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9EFCD33" w14:textId="77777777" w:rsidTr="000764C2">
        <w:tc>
          <w:tcPr>
            <w:tcW w:w="2197" w:type="dxa"/>
            <w:shd w:val="clear" w:color="auto" w:fill="auto"/>
          </w:tcPr>
          <w:p w14:paraId="64F5C6C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3D84B1D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BC66A8E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5F2AD50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6F9FF00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C7EF7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16B21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294C2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294C24">
        <w:rPr>
          <w:rFonts w:ascii="Arial Narrow" w:hAnsi="Arial Narrow" w:cs="Arial Narrow"/>
          <w:bCs/>
          <w:sz w:val="22"/>
          <w:szCs w:val="22"/>
        </w:rPr>
        <w:t>zatriedenie na základe dobrovoľného rozhodnutia</w:t>
      </w:r>
      <w:r w:rsidR="00116B21">
        <w:rPr>
          <w:rFonts w:ascii="Arial Narrow" w:hAnsi="Arial Narrow" w:cs="Arial Narrow"/>
          <w:bCs/>
          <w:sz w:val="22"/>
          <w:szCs w:val="22"/>
        </w:rPr>
        <w:t xml:space="preserve"> a v súlade so zákonom č. 431/2002 Z. z. o účtovníctve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23BA26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4D1CC92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60F4B">
        <w:rPr>
          <w:rFonts w:ascii="Arial Narrow" w:hAnsi="Arial Narrow" w:cs="Arial Narrow"/>
          <w:sz w:val="22"/>
          <w:szCs w:val="22"/>
        </w:rPr>
        <w:t xml:space="preserve"> </w:t>
      </w:r>
      <w:r w:rsidR="00641437">
        <w:rPr>
          <w:rFonts w:ascii="Arial Narrow" w:hAnsi="Arial Narrow" w:cs="Arial Narrow"/>
          <w:sz w:val="22"/>
          <w:szCs w:val="22"/>
        </w:rPr>
        <w:t>17.06.2020</w:t>
      </w:r>
      <w:r w:rsidR="000363A6">
        <w:rPr>
          <w:rFonts w:ascii="Arial Narrow" w:hAnsi="Arial Narrow" w:cs="Arial Narrow"/>
          <w:sz w:val="22"/>
          <w:szCs w:val="22"/>
        </w:rPr>
        <w:t>.</w:t>
      </w:r>
    </w:p>
    <w:p w14:paraId="7FA1A24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DB6232" w14:textId="77777777" w:rsidR="00660F4B" w:rsidRDefault="00E76CF5" w:rsidP="00660F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4B">
        <w:rPr>
          <w:rFonts w:ascii="Arial Narrow" w:hAnsi="Arial Narrow" w:cs="Arial Narrow"/>
          <w:sz w:val="22"/>
          <w:szCs w:val="22"/>
        </w:rPr>
        <w:t xml:space="preserve"> </w:t>
      </w:r>
      <w:r w:rsidR="00660F4B" w:rsidRPr="00E859B0">
        <w:rPr>
          <w:rFonts w:ascii="Arial Narrow" w:hAnsi="Arial Narrow" w:cs="Arial Narrow"/>
          <w:sz w:val="22"/>
          <w:szCs w:val="22"/>
        </w:rPr>
        <w:t xml:space="preserve">Účtovná závierka Spoločnosti k 31.decembru </w:t>
      </w:r>
      <w:r w:rsidR="00AC4CD4">
        <w:rPr>
          <w:rFonts w:ascii="Arial Narrow" w:hAnsi="Arial Narrow" w:cs="Arial Narrow"/>
          <w:sz w:val="22"/>
          <w:szCs w:val="22"/>
        </w:rPr>
        <w:t>20</w:t>
      </w:r>
      <w:r w:rsidR="00641437">
        <w:rPr>
          <w:rFonts w:ascii="Arial Narrow" w:hAnsi="Arial Narrow" w:cs="Arial Narrow"/>
          <w:sz w:val="22"/>
          <w:szCs w:val="22"/>
        </w:rPr>
        <w:t xml:space="preserve">20 </w:t>
      </w:r>
      <w:r w:rsidR="00AC4CD4">
        <w:rPr>
          <w:rFonts w:ascii="Arial Narrow" w:hAnsi="Arial Narrow" w:cs="Arial Narrow"/>
          <w:sz w:val="22"/>
          <w:szCs w:val="22"/>
        </w:rPr>
        <w:t>j</w:t>
      </w:r>
      <w:r w:rsidR="00660F4B" w:rsidRPr="00E859B0">
        <w:rPr>
          <w:rFonts w:ascii="Arial Narrow" w:hAnsi="Arial Narrow" w:cs="Arial Narrow"/>
          <w:sz w:val="22"/>
          <w:szCs w:val="22"/>
        </w:rPr>
        <w:t>e zostavená</w:t>
      </w:r>
    </w:p>
    <w:p w14:paraId="5953014A" w14:textId="77777777" w:rsidR="00660F4B" w:rsidRDefault="00660F4B" w:rsidP="00660F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Pr="00E859B0"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riadna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účtovná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§ 17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ods. 6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zákona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NR SR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Pr="00E859B0">
        <w:rPr>
          <w:rFonts w:ascii="Arial Narrow" w:hAnsi="Arial Narrow" w:cs="Arial Narrow"/>
          <w:sz w:val="22"/>
          <w:szCs w:val="22"/>
        </w:rPr>
        <w:t>č. 431/2002 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o</w:t>
      </w:r>
      <w:r>
        <w:rPr>
          <w:rFonts w:ascii="Arial Narrow" w:hAnsi="Arial Narrow" w:cs="Arial Narrow"/>
          <w:sz w:val="22"/>
          <w:szCs w:val="22"/>
        </w:rPr>
        <w:t xml:space="preserve">  </w:t>
      </w:r>
      <w:r w:rsidRPr="00E859B0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účtovné </w:t>
      </w:r>
    </w:p>
    <w:p w14:paraId="606547BA" w14:textId="77777777" w:rsidR="001F718C" w:rsidRDefault="00660F4B" w:rsidP="004B61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859B0">
        <w:rPr>
          <w:rFonts w:ascii="Arial Narrow" w:hAnsi="Arial Narrow" w:cs="Arial Narrow"/>
          <w:sz w:val="22"/>
          <w:szCs w:val="22"/>
        </w:rPr>
        <w:t>obdobie od 1.januára 20</w:t>
      </w:r>
      <w:r w:rsidR="00641437">
        <w:rPr>
          <w:rFonts w:ascii="Arial Narrow" w:hAnsi="Arial Narrow" w:cs="Arial Narrow"/>
          <w:sz w:val="22"/>
          <w:szCs w:val="22"/>
        </w:rPr>
        <w:t>20</w:t>
      </w:r>
      <w:r w:rsidRPr="00E859B0">
        <w:rPr>
          <w:rFonts w:ascii="Arial Narrow" w:hAnsi="Arial Narrow" w:cs="Arial Narrow"/>
          <w:sz w:val="22"/>
          <w:szCs w:val="22"/>
        </w:rPr>
        <w:t xml:space="preserve"> do 31.decembra </w:t>
      </w:r>
      <w:r w:rsidR="00A73931">
        <w:rPr>
          <w:rFonts w:ascii="Arial Narrow" w:hAnsi="Arial Narrow" w:cs="Arial Narrow"/>
          <w:sz w:val="22"/>
          <w:szCs w:val="22"/>
        </w:rPr>
        <w:t>20</w:t>
      </w:r>
      <w:r w:rsidR="00641437">
        <w:rPr>
          <w:rFonts w:ascii="Arial Narrow" w:hAnsi="Arial Narrow" w:cs="Arial Narrow"/>
          <w:sz w:val="22"/>
          <w:szCs w:val="22"/>
        </w:rPr>
        <w:t>20</w:t>
      </w:r>
      <w:r w:rsidR="00A73931">
        <w:rPr>
          <w:rFonts w:ascii="Arial Narrow" w:hAnsi="Arial Narrow" w:cs="Arial Narrow"/>
          <w:sz w:val="22"/>
          <w:szCs w:val="22"/>
        </w:rPr>
        <w:t>.</w:t>
      </w:r>
    </w:p>
    <w:p w14:paraId="287D8E3A" w14:textId="77777777" w:rsidR="004B6126" w:rsidRPr="00755848" w:rsidRDefault="004B6126" w:rsidP="004B61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C610DF" w14:textId="77777777" w:rsidR="00C87B89" w:rsidRDefault="00E76CF5" w:rsidP="00732E1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ÚJ </w:t>
      </w:r>
      <w:r w:rsidR="00732E17">
        <w:rPr>
          <w:rFonts w:ascii="Arial Narrow" w:hAnsi="Arial Narrow" w:cs="Arial Narrow"/>
          <w:bCs/>
          <w:sz w:val="22"/>
          <w:szCs w:val="22"/>
        </w:rPr>
        <w:t>vlastní dcérsku spoločnosť LESY HUNKOVCE, s.r.o., Zámocká 30, 811 01 Bratislava.</w:t>
      </w:r>
      <w:r w:rsidR="007F63C7">
        <w:rPr>
          <w:rFonts w:ascii="Arial Narrow" w:hAnsi="Arial Narrow" w:cs="Arial Narrow"/>
          <w:bCs/>
          <w:sz w:val="22"/>
          <w:szCs w:val="22"/>
        </w:rPr>
        <w:t xml:space="preserve"> Oslobodenie v súlade so zákonom </w:t>
      </w:r>
      <w:r w:rsidR="007F63C7" w:rsidRPr="00E859B0">
        <w:rPr>
          <w:rFonts w:ascii="Arial Narrow" w:hAnsi="Arial Narrow" w:cs="Arial Narrow"/>
          <w:sz w:val="22"/>
          <w:szCs w:val="22"/>
        </w:rPr>
        <w:t xml:space="preserve">NR SR </w:t>
      </w:r>
      <w:r w:rsidR="007F63C7">
        <w:rPr>
          <w:rFonts w:ascii="Arial Narrow" w:hAnsi="Arial Narrow" w:cs="Arial Narrow"/>
          <w:sz w:val="22"/>
          <w:szCs w:val="22"/>
        </w:rPr>
        <w:t xml:space="preserve">  </w:t>
      </w:r>
      <w:r w:rsidR="007F63C7" w:rsidRPr="00E859B0">
        <w:rPr>
          <w:rFonts w:ascii="Arial Narrow" w:hAnsi="Arial Narrow" w:cs="Arial Narrow"/>
          <w:sz w:val="22"/>
          <w:szCs w:val="22"/>
        </w:rPr>
        <w:t>č. 431/200</w:t>
      </w:r>
      <w:r w:rsidR="007F63C7">
        <w:rPr>
          <w:rFonts w:ascii="Arial Narrow" w:hAnsi="Arial Narrow" w:cs="Arial Narrow"/>
          <w:sz w:val="22"/>
          <w:szCs w:val="22"/>
        </w:rPr>
        <w:t xml:space="preserve"> </w:t>
      </w:r>
      <w:r w:rsidR="007F63C7" w:rsidRPr="00E859B0">
        <w:rPr>
          <w:rFonts w:ascii="Arial Narrow" w:hAnsi="Arial Narrow" w:cs="Arial Narrow"/>
          <w:sz w:val="22"/>
          <w:szCs w:val="22"/>
        </w:rPr>
        <w:t>2 Z.</w:t>
      </w:r>
      <w:r w:rsidR="007F63C7">
        <w:rPr>
          <w:rFonts w:ascii="Arial Narrow" w:hAnsi="Arial Narrow" w:cs="Arial Narrow"/>
          <w:sz w:val="22"/>
          <w:szCs w:val="22"/>
        </w:rPr>
        <w:t xml:space="preserve"> </w:t>
      </w:r>
      <w:r w:rsidR="007F63C7" w:rsidRPr="00E859B0">
        <w:rPr>
          <w:rFonts w:ascii="Arial Narrow" w:hAnsi="Arial Narrow" w:cs="Arial Narrow"/>
          <w:sz w:val="22"/>
          <w:szCs w:val="22"/>
        </w:rPr>
        <w:t>z.</w:t>
      </w:r>
      <w:r w:rsidR="007F63C7">
        <w:rPr>
          <w:rFonts w:ascii="Arial Narrow" w:hAnsi="Arial Narrow" w:cs="Arial Narrow"/>
          <w:sz w:val="22"/>
          <w:szCs w:val="22"/>
        </w:rPr>
        <w:t xml:space="preserve"> </w:t>
      </w:r>
      <w:r w:rsidR="007F63C7" w:rsidRPr="00E859B0">
        <w:rPr>
          <w:rFonts w:ascii="Arial Narrow" w:hAnsi="Arial Narrow" w:cs="Arial Narrow"/>
          <w:sz w:val="22"/>
          <w:szCs w:val="22"/>
        </w:rPr>
        <w:t xml:space="preserve"> o</w:t>
      </w:r>
      <w:r w:rsidR="007F63C7">
        <w:rPr>
          <w:rFonts w:ascii="Arial Narrow" w:hAnsi="Arial Narrow" w:cs="Arial Narrow"/>
          <w:sz w:val="22"/>
          <w:szCs w:val="22"/>
        </w:rPr>
        <w:t> </w:t>
      </w:r>
      <w:r w:rsidR="007F63C7" w:rsidRPr="00E859B0">
        <w:rPr>
          <w:rFonts w:ascii="Arial Narrow" w:hAnsi="Arial Narrow" w:cs="Arial Narrow"/>
          <w:sz w:val="22"/>
          <w:szCs w:val="22"/>
        </w:rPr>
        <w:t>účtovníctve</w:t>
      </w:r>
      <w:r w:rsidR="007F63C7">
        <w:rPr>
          <w:rFonts w:ascii="Arial Narrow" w:hAnsi="Arial Narrow" w:cs="Arial Narrow"/>
          <w:sz w:val="22"/>
          <w:szCs w:val="22"/>
        </w:rPr>
        <w:t xml:space="preserve">, § 22 ods. 10. </w:t>
      </w:r>
      <w:r w:rsidR="007F63C7" w:rsidRPr="00E859B0">
        <w:rPr>
          <w:rFonts w:ascii="Arial Narrow" w:hAnsi="Arial Narrow" w:cs="Arial Narrow"/>
          <w:sz w:val="22"/>
          <w:szCs w:val="22"/>
        </w:rPr>
        <w:t xml:space="preserve"> </w:t>
      </w:r>
    </w:p>
    <w:p w14:paraId="108237FF" w14:textId="77777777" w:rsidR="00732E17" w:rsidRPr="00755848" w:rsidRDefault="00732E17" w:rsidP="00732E17">
      <w:pPr>
        <w:jc w:val="both"/>
        <w:rPr>
          <w:rFonts w:ascii="Arial Narrow" w:hAnsi="Arial Narrow" w:cs="Arial Narrow"/>
          <w:sz w:val="22"/>
          <w:szCs w:val="22"/>
        </w:rPr>
      </w:pPr>
    </w:p>
    <w:p w14:paraId="6EAAE43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B6126">
        <w:rPr>
          <w:rFonts w:ascii="Arial Narrow" w:hAnsi="Arial Narrow" w:cs="Arial Narrow"/>
          <w:sz w:val="22"/>
          <w:szCs w:val="22"/>
        </w:rPr>
        <w:t xml:space="preserve"> </w:t>
      </w:r>
      <w:r w:rsidR="00732E17">
        <w:rPr>
          <w:rFonts w:ascii="Arial Narrow" w:hAnsi="Arial Narrow" w:cs="Arial Narrow"/>
          <w:sz w:val="22"/>
          <w:szCs w:val="22"/>
        </w:rPr>
        <w:t xml:space="preserve">Oslobodenie </w:t>
      </w:r>
    </w:p>
    <w:p w14:paraId="2D01DCC3" w14:textId="77777777" w:rsidR="00732E17" w:rsidRPr="00755848" w:rsidRDefault="00732E17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B7EE31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DDB5A7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32AC1B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0A56DA62" w14:textId="77777777" w:rsidR="00AA0FB9" w:rsidRDefault="00AA0FB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104A4F6" w14:textId="77777777" w:rsidR="00AA0FB9" w:rsidRPr="00755848" w:rsidRDefault="00AA0FB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A39568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B90E6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6A2FF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6BF6A4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85C10A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1A5168">
        <w:rPr>
          <w:rFonts w:ascii="Arial Narrow" w:hAnsi="Arial Narrow" w:cs="Arial Narrow"/>
          <w:sz w:val="22"/>
          <w:szCs w:val="22"/>
        </w:rPr>
        <w:t>Viď bod 4</w:t>
      </w:r>
    </w:p>
    <w:p w14:paraId="0EF8F7F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4CC7C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C6FD9A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C97B32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2C0543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76C2FB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2BE59C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9FE89E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4FE3F68" w14:textId="77777777" w:rsidR="00A84C9F" w:rsidRPr="00755848" w:rsidRDefault="004B6126" w:rsidP="004B61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D371B8" w14:textId="77777777" w:rsidR="00A84C9F" w:rsidRPr="00755848" w:rsidRDefault="004B6126" w:rsidP="004B61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B86775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9D14D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5DDA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E84AC6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2D5D55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406794A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BFE6C6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D0514A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F6BCB1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B17A3D" w14:textId="77777777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Covid-19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2DAB48E2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F17CDF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F45114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B4085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B0B2B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C510C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420F37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F28E1F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6A7DA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7284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030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2A23B0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7D4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15A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AED6C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73BA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7FB4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9DC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1CD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55E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175D7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2A3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40FC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283B3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F4948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672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CD9D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D87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AA73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F65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74C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DFAC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4156C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EC1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66E7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7A6C4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2FCD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E570F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B9EA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24E3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3F49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E892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1962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AD9B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DD5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29AC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956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F7D11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CD316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5764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7B2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3D1C4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5C58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1609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281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B277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D706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8EEF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38E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08E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CAD1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8470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39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230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513A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274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ED5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5441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C385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F82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765F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D9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9EB8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D72D2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C667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24DF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750F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66A1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20B8C3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D0A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5B1E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DCB8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A227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E4D2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7033CB" w14:textId="77777777" w:rsidTr="00433587">
        <w:tc>
          <w:tcPr>
            <w:tcW w:w="706" w:type="dxa"/>
            <w:shd w:val="clear" w:color="auto" w:fill="auto"/>
          </w:tcPr>
          <w:p w14:paraId="2ABF559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942C79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1EEAD0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21AB44" w14:textId="77777777" w:rsidTr="00433587">
        <w:tc>
          <w:tcPr>
            <w:tcW w:w="706" w:type="dxa"/>
            <w:shd w:val="clear" w:color="auto" w:fill="auto"/>
          </w:tcPr>
          <w:p w14:paraId="177FB53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957908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F4FDEC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737FB5" w14:textId="77777777" w:rsidTr="00433587">
        <w:tc>
          <w:tcPr>
            <w:tcW w:w="706" w:type="dxa"/>
            <w:shd w:val="clear" w:color="auto" w:fill="auto"/>
          </w:tcPr>
          <w:p w14:paraId="14B4340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03CF91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E2BB2B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2F6EDD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60F159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3BBC1C7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9C0C1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F89B86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17461F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8E042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E73C53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A62211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BE26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49064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0826D2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6A1E36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B9CF04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EB9DCA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B52FA37" w14:textId="77777777" w:rsidR="002342CE" w:rsidRPr="00755848" w:rsidRDefault="002342CE" w:rsidP="002342CE"/>
    <w:p w14:paraId="5955DA02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4D996A40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7D1030B" w14:textId="77777777" w:rsidTr="00433587">
        <w:tc>
          <w:tcPr>
            <w:tcW w:w="4218" w:type="dxa"/>
          </w:tcPr>
          <w:p w14:paraId="118DE5D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BB6C1E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D3A2E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C0E7F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3311D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E3B82B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13040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08EF81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457382F" w14:textId="77777777" w:rsidTr="00433587">
        <w:tc>
          <w:tcPr>
            <w:tcW w:w="4218" w:type="dxa"/>
          </w:tcPr>
          <w:p w14:paraId="686E91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4D9EA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6FAD8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04A10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F638AF1" w14:textId="77777777" w:rsidTr="00433587">
        <w:tc>
          <w:tcPr>
            <w:tcW w:w="4218" w:type="dxa"/>
          </w:tcPr>
          <w:p w14:paraId="5113656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024E8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3085F6E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0341D3B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D3051E7" w14:textId="77777777" w:rsidTr="00433587">
        <w:tc>
          <w:tcPr>
            <w:tcW w:w="4218" w:type="dxa"/>
          </w:tcPr>
          <w:p w14:paraId="78D5FE4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48868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2A0C5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8284D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B03744" w14:textId="77777777" w:rsidTr="00433587">
        <w:tc>
          <w:tcPr>
            <w:tcW w:w="4218" w:type="dxa"/>
          </w:tcPr>
          <w:p w14:paraId="31C2E0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C3C1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744AC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D65490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6044E06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D60B75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1265733F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5903030A" w14:textId="77777777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V roku 20</w:t>
      </w:r>
      <w:r w:rsidR="00C13178">
        <w:rPr>
          <w:rFonts w:ascii="Arial Narrow" w:hAnsi="Arial Narrow" w:cs="Arial"/>
          <w:sz w:val="22"/>
          <w:szCs w:val="22"/>
        </w:rPr>
        <w:t xml:space="preserve">20 </w:t>
      </w:r>
      <w:r w:rsidR="00277676">
        <w:rPr>
          <w:rFonts w:ascii="Arial Narrow" w:hAnsi="Arial Narrow" w:cs="Arial"/>
          <w:sz w:val="22"/>
          <w:szCs w:val="22"/>
        </w:rPr>
        <w:t>ÚJ nevlastní odpisovaný majetok.</w:t>
      </w:r>
    </w:p>
    <w:p w14:paraId="6398779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30B7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6F67C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912B9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E58BC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D45C54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8AE627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04BDC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01F27FBA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6C14E54" w14:textId="77777777" w:rsidTr="00E517ED">
        <w:tc>
          <w:tcPr>
            <w:tcW w:w="1601" w:type="pct"/>
            <w:shd w:val="clear" w:color="auto" w:fill="auto"/>
          </w:tcPr>
          <w:p w14:paraId="4F1AA7A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C9ED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459044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6067B3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1B1381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3A801E" w14:textId="77777777" w:rsidTr="00E517ED">
        <w:tc>
          <w:tcPr>
            <w:tcW w:w="1601" w:type="pct"/>
            <w:shd w:val="clear" w:color="auto" w:fill="auto"/>
          </w:tcPr>
          <w:p w14:paraId="60E6B80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E2F5B6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9D3783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0B75C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56A2C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60D2A5" w14:textId="77777777" w:rsidTr="00E517ED">
        <w:tc>
          <w:tcPr>
            <w:tcW w:w="1601" w:type="pct"/>
            <w:shd w:val="clear" w:color="auto" w:fill="auto"/>
          </w:tcPr>
          <w:p w14:paraId="6051F9A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E283B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3E3980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D4B7C1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3E43F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7DCC5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14517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A85F67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04CB12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14:paraId="49343BE5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EA923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8F9040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41C60A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FB5A869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70A9CA2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D27E08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DE31B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0258DE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C088C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44C92F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AFB31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5775BE76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F0DD59C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B18978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97AB82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3F8091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D81650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80EE90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4C34E1B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0C87A0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DDC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6F0789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24F928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1B4EBB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5635FB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398230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E83828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63352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EFF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72C31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5D04E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4B927FBD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E3B63B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6DD041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D811F3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ADB26D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46E5FD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95FDBD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499CE9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D987574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CDE9424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1E62158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B9825D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F1957C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D0075B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C3D6A">
        <w:rPr>
          <w:rFonts w:ascii="Arial Narrow" w:hAnsi="Arial Narrow" w:cs="Arial Narrow"/>
          <w:sz w:val="22"/>
          <w:szCs w:val="22"/>
        </w:rPr>
        <w:t>nevyskytujú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4A90C45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35B1964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DEC14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7B35A1C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344880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C6F87A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DB4F96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2D09A1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ACD2813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3694DF8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84F311B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611B9918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3DCF2197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B87527F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17493B4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70531164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65C6510B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4E48716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C33443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5CC32D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1FFA0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C788A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6D24BA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CAD2F7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B02D4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6995EA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4D1247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71472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C4173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BB3D3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529706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1CAFDE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737C88D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B9BC50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E36F3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2F90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4C5F14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C63F0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6B639E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6C00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24DA1A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73EFE7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FD002E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7D774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FA05E1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6471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E0E227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A0B564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FFA4B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0404E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4F4846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F4DDC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908FC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8D0FF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211EB1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88F3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7F1A4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3255C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1024A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74C0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E172977" w14:textId="77777777" w:rsidR="001357F4" w:rsidRPr="00755848" w:rsidRDefault="001357F4" w:rsidP="002016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99E828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34F372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F0DD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66823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2D92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04821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000798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D303EA3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DFED0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F95CCB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0DA41E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1FC73C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5508EF">
        <w:rPr>
          <w:rFonts w:ascii="Arial Narrow" w:hAnsi="Arial Narrow" w:cs="Arial Narrow"/>
          <w:sz w:val="22"/>
          <w:szCs w:val="22"/>
        </w:rPr>
        <w:t>.</w:t>
      </w:r>
      <w:r w:rsidR="00EC3EED">
        <w:rPr>
          <w:rFonts w:ascii="Arial Narrow" w:hAnsi="Arial Narrow" w:cs="Arial Narrow"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sz w:val="22"/>
          <w:szCs w:val="22"/>
        </w:rPr>
        <w:t>V</w:t>
      </w:r>
      <w:r w:rsidR="00EC3EED">
        <w:rPr>
          <w:rFonts w:ascii="Arial Narrow" w:hAnsi="Arial Narrow" w:cs="Arial Narrow"/>
          <w:sz w:val="22"/>
          <w:szCs w:val="22"/>
        </w:rPr>
        <w:t xml:space="preserve">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0E2B341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2A7A5AC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F87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00E240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BF2FC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B979F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BFC9A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2A7DA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67918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C47F1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F0B20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8EF18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7F5AD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BCC40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5DCAF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E33C95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BF8C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6758E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6DE52B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A18E65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487A1C" w14:textId="77777777" w:rsidR="00D34B24" w:rsidRPr="00D34B24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  <w:r w:rsidR="00D34B24">
        <w:rPr>
          <w:rFonts w:ascii="Arial Narrow" w:hAnsi="Arial Narrow" w:cs="Arial Narrow"/>
          <w:sz w:val="22"/>
          <w:szCs w:val="22"/>
        </w:rPr>
        <w:t xml:space="preserve"> </w:t>
      </w:r>
    </w:p>
    <w:p w14:paraId="7F813F23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6020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BA296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6D415D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577BE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43924B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6F4315A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88F89" w14:textId="77777777" w:rsidR="000B0ED5" w:rsidRDefault="000B0ED5">
      <w:r>
        <w:separator/>
      </w:r>
    </w:p>
  </w:endnote>
  <w:endnote w:type="continuationSeparator" w:id="0">
    <w:p w14:paraId="713051F2" w14:textId="77777777" w:rsidR="000B0ED5" w:rsidRDefault="000B0E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DECF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4AA8D91C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2A584" w14:textId="77777777" w:rsidR="000B0ED5" w:rsidRDefault="000B0ED5">
      <w:r>
        <w:separator/>
      </w:r>
    </w:p>
  </w:footnote>
  <w:footnote w:type="continuationSeparator" w:id="0">
    <w:p w14:paraId="183388B7" w14:textId="77777777" w:rsidR="000B0ED5" w:rsidRDefault="000B0E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70DEA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ČO: 36792012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2022394979</w:t>
    </w:r>
  </w:p>
  <w:p w14:paraId="2C2DC23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A71464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C2ADC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91F76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CCD5C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32F9D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A72A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15A32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21BD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7B54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56B2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1B18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8797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C362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9920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6A1306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5"/>
  </w:num>
  <w:num w:numId="4">
    <w:abstractNumId w:val="17"/>
  </w:num>
  <w:num w:numId="5">
    <w:abstractNumId w:val="6"/>
  </w:num>
  <w:num w:numId="6">
    <w:abstractNumId w:val="11"/>
  </w:num>
  <w:num w:numId="7">
    <w:abstractNumId w:val="3"/>
  </w:num>
  <w:num w:numId="8">
    <w:abstractNumId w:val="7"/>
  </w:num>
  <w:num w:numId="9">
    <w:abstractNumId w:val="15"/>
  </w:num>
  <w:num w:numId="10">
    <w:abstractNumId w:val="12"/>
  </w:num>
  <w:num w:numId="11">
    <w:abstractNumId w:val="4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8"/>
  </w:num>
  <w:num w:numId="18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0ED5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602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00EF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D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21A8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727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17D884D"/>
  <w15:chartTrackingRefBased/>
  <w15:docId w15:val="{E84802F2-B728-438D-B1CD-5DDFF81D9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3027</Words>
  <Characters>17255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2015-07-22T08:26:00Z</cp:lastPrinted>
  <dcterms:created xsi:type="dcterms:W3CDTF">2021-06-01T12:23:00Z</dcterms:created>
  <dcterms:modified xsi:type="dcterms:W3CDTF">2021-06-01T12:23:00Z</dcterms:modified>
</cp:coreProperties>
</file>