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22A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C742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Ťahač návesu scania – zaradený v prvej odpisovej skupine, doba odpisovania 4 roky, rovnomerné odpisovanie</w:t>
      </w:r>
    </w:p>
    <w:p w:rsidR="005522A3" w:rsidRPr="00DD79ED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Náves nákladný – zaradený v druhej odpisovej skupine, doba odpisovania 6 rokov,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6D3D19">
        <w:rPr>
          <w:rFonts w:ascii="Arial" w:hAnsi="Arial" w:cs="Arial"/>
          <w:b/>
          <w:sz w:val="22"/>
          <w:szCs w:val="22"/>
        </w:rPr>
        <w:t>30600,49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E0D039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6136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2021-06-03T10:47:00Z</dcterms:created>
  <dcterms:modified xsi:type="dcterms:W3CDTF">2021-06-03T10:47:00Z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