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ACB" w:rsidRDefault="00A84ACB" w:rsidP="00A84ACB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D871D5">
        <w:rPr>
          <w:b/>
          <w:sz w:val="32"/>
          <w:szCs w:val="32"/>
        </w:rPr>
        <w:t>č</w:t>
      </w:r>
      <w:proofErr w:type="spellEnd"/>
      <w:r w:rsidR="00D871D5">
        <w:rPr>
          <w:b/>
          <w:sz w:val="32"/>
          <w:szCs w:val="32"/>
        </w:rPr>
        <w:t xml:space="preserve"> MÚJ 3-01         IČO: 51865092         DIČ: 2120825850</w:t>
      </w:r>
    </w:p>
    <w:p w:rsidR="00A84ACB" w:rsidRDefault="00A84ACB" w:rsidP="00A84ACB">
      <w:pPr>
        <w:jc w:val="both"/>
        <w:rPr>
          <w:b/>
          <w:sz w:val="24"/>
          <w:szCs w:val="24"/>
        </w:rPr>
      </w:pP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 w:rsidR="00D871D5">
        <w:rPr>
          <w:sz w:val="24"/>
          <w:szCs w:val="24"/>
        </w:rPr>
        <w:t xml:space="preserve"> </w:t>
      </w:r>
      <w:proofErr w:type="spellStart"/>
      <w:r w:rsidR="00D871D5">
        <w:rPr>
          <w:sz w:val="24"/>
          <w:szCs w:val="24"/>
        </w:rPr>
        <w:t>Gruňo</w:t>
      </w:r>
      <w:proofErr w:type="spellEnd"/>
      <w:r>
        <w:rPr>
          <w:sz w:val="24"/>
          <w:szCs w:val="24"/>
        </w:rPr>
        <w:t xml:space="preserve"> s.r.o.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 w:rsidR="00D871D5">
        <w:rPr>
          <w:sz w:val="24"/>
          <w:szCs w:val="24"/>
        </w:rPr>
        <w:t xml:space="preserve"> </w:t>
      </w:r>
      <w:proofErr w:type="spellStart"/>
      <w:r w:rsidR="00D871D5">
        <w:rPr>
          <w:sz w:val="24"/>
          <w:szCs w:val="24"/>
        </w:rPr>
        <w:t>Čsl</w:t>
      </w:r>
      <w:proofErr w:type="spellEnd"/>
      <w:r w:rsidR="00D871D5">
        <w:rPr>
          <w:sz w:val="24"/>
          <w:szCs w:val="24"/>
        </w:rPr>
        <w:t>. armády 4</w:t>
      </w:r>
      <w:r>
        <w:rPr>
          <w:sz w:val="24"/>
          <w:szCs w:val="24"/>
        </w:rPr>
        <w:t>, 089 01 Svidník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 w:rsidR="00D871D5">
        <w:rPr>
          <w:sz w:val="24"/>
          <w:szCs w:val="24"/>
        </w:rPr>
        <w:t xml:space="preserve"> 15.08.2018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 w:rsidR="00D871D5">
        <w:rPr>
          <w:sz w:val="24"/>
          <w:szCs w:val="24"/>
        </w:rPr>
        <w:t xml:space="preserve">  1 (jeden</w:t>
      </w:r>
      <w:r>
        <w:rPr>
          <w:sz w:val="24"/>
          <w:szCs w:val="24"/>
        </w:rPr>
        <w:t>)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A84ACB" w:rsidRDefault="00D871D5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25.61.0  Opracovanie kovov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0E4998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Finančné účty (211, 221)                                 </w:t>
      </w:r>
      <w:r w:rsidR="00D206C7">
        <w:rPr>
          <w:sz w:val="24"/>
          <w:szCs w:val="24"/>
        </w:rPr>
        <w:t xml:space="preserve">      5.620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 </w:t>
      </w:r>
      <w:r w:rsidR="007F120E">
        <w:rPr>
          <w:sz w:val="24"/>
          <w:szCs w:val="24"/>
        </w:rPr>
        <w:t xml:space="preserve">    </w:t>
      </w:r>
      <w:r w:rsidR="000E4998">
        <w:rPr>
          <w:sz w:val="24"/>
          <w:szCs w:val="24"/>
        </w:rPr>
        <w:t xml:space="preserve">    </w:t>
      </w:r>
      <w:r w:rsidR="00D871D5">
        <w:rPr>
          <w:sz w:val="24"/>
          <w:szCs w:val="24"/>
        </w:rPr>
        <w:t>5.100</w:t>
      </w:r>
    </w:p>
    <w:p w:rsidR="00A84ACB" w:rsidRDefault="00A84ACB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                              </w:t>
      </w:r>
      <w:r w:rsidR="00D206C7">
        <w:rPr>
          <w:sz w:val="24"/>
          <w:szCs w:val="24"/>
        </w:rPr>
        <w:t xml:space="preserve">         108</w:t>
      </w:r>
    </w:p>
    <w:p w:rsidR="00A84ACB" w:rsidRDefault="00D871D5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Krátkodobé záväzky                      </w:t>
      </w:r>
      <w:r w:rsidR="00D206C7">
        <w:rPr>
          <w:sz w:val="24"/>
          <w:szCs w:val="24"/>
        </w:rPr>
        <w:t xml:space="preserve">                             129</w:t>
      </w:r>
    </w:p>
    <w:p w:rsidR="00D206C7" w:rsidRDefault="00D206C7" w:rsidP="00A84ACB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min. rokov                         283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</w:t>
      </w:r>
      <w:r w:rsidR="00D206C7">
        <w:rPr>
          <w:sz w:val="24"/>
          <w:szCs w:val="24"/>
        </w:rPr>
        <w:t>j činnosti spolu vo výške 6.110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</w:t>
      </w:r>
      <w:r w:rsidR="00D206C7">
        <w:rPr>
          <w:sz w:val="24"/>
          <w:szCs w:val="24"/>
        </w:rPr>
        <w:t>nnosť spolu boli vo výške 5.982</w:t>
      </w:r>
      <w:r>
        <w:rPr>
          <w:sz w:val="24"/>
          <w:szCs w:val="24"/>
        </w:rPr>
        <w:t xml:space="preserve"> EUR. Náklady na finan</w:t>
      </w:r>
      <w:r w:rsidR="000E4998">
        <w:rPr>
          <w:sz w:val="24"/>
          <w:szCs w:val="24"/>
        </w:rPr>
        <w:t>č</w:t>
      </w:r>
      <w:r w:rsidR="00D871D5">
        <w:rPr>
          <w:sz w:val="24"/>
          <w:szCs w:val="24"/>
        </w:rPr>
        <w:t>nú činnosť spolu sú vo výške 0</w:t>
      </w:r>
      <w:r w:rsidR="000E4998">
        <w:rPr>
          <w:sz w:val="24"/>
          <w:szCs w:val="24"/>
        </w:rPr>
        <w:t xml:space="preserve"> EUR.</w:t>
      </w:r>
    </w:p>
    <w:p w:rsidR="00A84ACB" w:rsidRDefault="00A84ACB" w:rsidP="00A84ACB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A84ACB" w:rsidRDefault="00A84ACB" w:rsidP="00A84ACB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</w:t>
      </w:r>
      <w:r w:rsidR="00D871D5">
        <w:rPr>
          <w:sz w:val="24"/>
          <w:szCs w:val="24"/>
        </w:rPr>
        <w:t xml:space="preserve"> </w:t>
      </w:r>
      <w:r w:rsidR="00D206C7">
        <w:rPr>
          <w:sz w:val="24"/>
          <w:szCs w:val="24"/>
        </w:rPr>
        <w:t>za rok 2020 je zisk vo výške 128</w:t>
      </w:r>
      <w:r>
        <w:rPr>
          <w:sz w:val="24"/>
          <w:szCs w:val="24"/>
        </w:rPr>
        <w:t xml:space="preserve"> EU</w:t>
      </w:r>
      <w:r w:rsidR="007F120E">
        <w:rPr>
          <w:sz w:val="24"/>
          <w:szCs w:val="24"/>
        </w:rPr>
        <w:t xml:space="preserve">R. </w:t>
      </w:r>
      <w:r w:rsidR="00735ED1">
        <w:rPr>
          <w:sz w:val="24"/>
          <w:szCs w:val="24"/>
        </w:rPr>
        <w:t>Daň</w:t>
      </w:r>
      <w:r w:rsidR="00D206C7">
        <w:rPr>
          <w:sz w:val="24"/>
          <w:szCs w:val="24"/>
        </w:rPr>
        <w:t xml:space="preserve"> na úhradu je vo výške 20</w:t>
      </w:r>
      <w:r>
        <w:rPr>
          <w:sz w:val="24"/>
          <w:szCs w:val="24"/>
        </w:rPr>
        <w:t xml:space="preserve"> EUR. </w:t>
      </w:r>
    </w:p>
    <w:p w:rsidR="00A84ACB" w:rsidRDefault="00A84ACB" w:rsidP="00A84ACB">
      <w:pPr>
        <w:jc w:val="both"/>
        <w:rPr>
          <w:sz w:val="24"/>
          <w:szCs w:val="24"/>
        </w:rPr>
      </w:pPr>
    </w:p>
    <w:p w:rsidR="00B26AAB" w:rsidRDefault="00B26AAB"/>
    <w:sectPr w:rsidR="00B26AAB" w:rsidSect="00AD1C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84ACB"/>
    <w:rsid w:val="000E4998"/>
    <w:rsid w:val="006F02AB"/>
    <w:rsid w:val="00735ED1"/>
    <w:rsid w:val="007F120E"/>
    <w:rsid w:val="00A84ACB"/>
    <w:rsid w:val="00AD1C3A"/>
    <w:rsid w:val="00B26AAB"/>
    <w:rsid w:val="00B308D6"/>
    <w:rsid w:val="00D206C7"/>
    <w:rsid w:val="00D871D5"/>
    <w:rsid w:val="00EE7AD4"/>
    <w:rsid w:val="00F84F40"/>
    <w:rsid w:val="00FA66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C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4ACB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122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7</cp:revision>
  <dcterms:created xsi:type="dcterms:W3CDTF">2019-03-13T11:31:00Z</dcterms:created>
  <dcterms:modified xsi:type="dcterms:W3CDTF">2021-06-06T13:12:00Z</dcterms:modified>
</cp:coreProperties>
</file>