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5026B" w14:textId="77777777" w:rsidR="00C81150" w:rsidRPr="002101E6" w:rsidRDefault="00C81150" w:rsidP="00C81150">
      <w:pPr>
        <w:rPr>
          <w:snapToGrid w:val="0"/>
          <w:sz w:val="14"/>
          <w:szCs w:val="14"/>
          <w:lang w:eastAsia="sk-SK"/>
        </w:rPr>
      </w:pPr>
    </w:p>
    <w:p w14:paraId="62DAB968" w14:textId="77777777" w:rsidR="00C81150" w:rsidRPr="002101E6" w:rsidRDefault="00C81150" w:rsidP="00C81150">
      <w:pPr>
        <w:rPr>
          <w:sz w:val="14"/>
          <w:szCs w:val="14"/>
        </w:rPr>
      </w:pPr>
    </w:p>
    <w:p w14:paraId="7C07B267" w14:textId="77777777" w:rsidR="00C81150" w:rsidRPr="002101E6" w:rsidRDefault="00C81150" w:rsidP="00C81150">
      <w:pPr>
        <w:pStyle w:val="Nadpis1"/>
      </w:pPr>
      <w:r w:rsidRPr="002101E6">
        <w:t>VŠEOBECNÉ INFORMÁCIE</w:t>
      </w:r>
    </w:p>
    <w:p w14:paraId="4E5421A3" w14:textId="77777777" w:rsidR="00C81150" w:rsidRPr="002101E6" w:rsidRDefault="00C81150" w:rsidP="00C81150">
      <w:pPr>
        <w:rPr>
          <w:b/>
          <w:snapToGrid w:val="0"/>
          <w:sz w:val="14"/>
          <w:szCs w:val="14"/>
          <w:u w:val="single"/>
          <w:lang w:eastAsia="sk-SK"/>
        </w:rPr>
      </w:pPr>
    </w:p>
    <w:p w14:paraId="0C9B4CC0" w14:textId="77777777" w:rsidR="00C81150" w:rsidRDefault="00C81150" w:rsidP="00C81150">
      <w:pPr>
        <w:pStyle w:val="Nadpis2"/>
      </w:pPr>
      <w:r w:rsidRPr="002101E6">
        <w:t>Základné údaje o</w:t>
      </w:r>
      <w:r w:rsidR="00AD3E66">
        <w:t> </w:t>
      </w:r>
      <w:r w:rsidRPr="002101E6">
        <w:t>spoločnosti</w:t>
      </w:r>
    </w:p>
    <w:p w14:paraId="3CDC0FC2" w14:textId="77777777" w:rsidR="00AD3E66" w:rsidRPr="00AD3E66" w:rsidRDefault="00AD3E66" w:rsidP="00AD3E66"/>
    <w:p w14:paraId="61554D2E" w14:textId="77777777" w:rsidR="00C81150" w:rsidRPr="002101E6" w:rsidRDefault="00C81150" w:rsidP="00C81150">
      <w:pPr>
        <w:rPr>
          <w:b/>
          <w:snapToGrid w:val="0"/>
          <w:sz w:val="14"/>
          <w:szCs w:val="14"/>
          <w:u w:val="single"/>
          <w:lang w:eastAsia="sk-SK"/>
        </w:rPr>
      </w:pPr>
    </w:p>
    <w:p w14:paraId="207ED766" w14:textId="77777777" w:rsidR="00C72E9C" w:rsidRPr="00AD3E66" w:rsidRDefault="00051A93" w:rsidP="00C72E9C">
      <w:pPr>
        <w:spacing w:after="240"/>
        <w:rPr>
          <w:rFonts w:cs="Arial"/>
          <w:szCs w:val="17"/>
        </w:rPr>
      </w:pPr>
      <w:r>
        <w:rPr>
          <w:rFonts w:cs="Arial"/>
          <w:b/>
          <w:szCs w:val="17"/>
        </w:rPr>
        <w:t xml:space="preserve">KOSIT </w:t>
      </w:r>
      <w:r w:rsidR="00355F03">
        <w:rPr>
          <w:rFonts w:cs="Arial"/>
          <w:b/>
          <w:szCs w:val="17"/>
        </w:rPr>
        <w:t>Horný Šariš</w:t>
      </w:r>
      <w:r>
        <w:rPr>
          <w:rFonts w:cs="Arial"/>
          <w:b/>
          <w:szCs w:val="17"/>
        </w:rPr>
        <w:t xml:space="preserve"> s.r.o</w:t>
      </w:r>
      <w:r w:rsidR="00C72E9C" w:rsidRPr="00AD3E66">
        <w:rPr>
          <w:rFonts w:cs="Arial"/>
          <w:szCs w:val="17"/>
        </w:rPr>
        <w:t xml:space="preserve"> (ďalej len „spoločnosť”) je spoločnosť s ručením obmedzeným</w:t>
      </w:r>
      <w:r w:rsidR="00DD0B63">
        <w:rPr>
          <w:rFonts w:cs="Arial"/>
          <w:szCs w:val="17"/>
        </w:rPr>
        <w:t>. P</w:t>
      </w:r>
      <w:r>
        <w:rPr>
          <w:rFonts w:cs="Arial"/>
          <w:szCs w:val="17"/>
        </w:rPr>
        <w:t xml:space="preserve">od obchodným menom </w:t>
      </w:r>
      <w:r w:rsidR="00EA765D">
        <w:rPr>
          <w:rFonts w:cs="Arial"/>
          <w:szCs w:val="17"/>
        </w:rPr>
        <w:t>Hudák Ladislav</w:t>
      </w:r>
      <w:r w:rsidR="00DD0B63">
        <w:rPr>
          <w:rFonts w:cs="Arial"/>
          <w:szCs w:val="17"/>
        </w:rPr>
        <w:t xml:space="preserve"> </w:t>
      </w:r>
      <w:r>
        <w:rPr>
          <w:rFonts w:cs="Arial"/>
          <w:szCs w:val="17"/>
        </w:rPr>
        <w:t>s.r.o</w:t>
      </w:r>
      <w:r w:rsidR="00C72E9C" w:rsidRPr="00AD3E66">
        <w:rPr>
          <w:rFonts w:cs="Arial"/>
          <w:szCs w:val="17"/>
        </w:rPr>
        <w:t>.</w:t>
      </w:r>
      <w:r w:rsidR="00DD0B63">
        <w:rPr>
          <w:rFonts w:cs="Arial"/>
          <w:szCs w:val="17"/>
        </w:rPr>
        <w:t xml:space="preserve"> bola dňa </w:t>
      </w:r>
      <w:r w:rsidR="00C72E9C" w:rsidRPr="00AD3E66">
        <w:rPr>
          <w:rFonts w:cs="Arial"/>
          <w:szCs w:val="17"/>
        </w:rPr>
        <w:t>2</w:t>
      </w:r>
      <w:r w:rsidR="00EA765D">
        <w:rPr>
          <w:rFonts w:cs="Arial"/>
          <w:szCs w:val="17"/>
        </w:rPr>
        <w:t>1</w:t>
      </w:r>
      <w:r w:rsidR="00C72E9C" w:rsidRPr="00AD3E66">
        <w:rPr>
          <w:rFonts w:cs="Arial"/>
          <w:szCs w:val="17"/>
        </w:rPr>
        <w:t>.</w:t>
      </w:r>
      <w:r w:rsidR="00D27ED7">
        <w:rPr>
          <w:rFonts w:cs="Arial"/>
          <w:szCs w:val="17"/>
        </w:rPr>
        <w:t>0</w:t>
      </w:r>
      <w:r w:rsidR="00EA765D">
        <w:rPr>
          <w:rFonts w:cs="Arial"/>
          <w:szCs w:val="17"/>
        </w:rPr>
        <w:t>6</w:t>
      </w:r>
      <w:r w:rsidR="00C72E9C" w:rsidRPr="00AD3E66">
        <w:rPr>
          <w:rFonts w:cs="Arial"/>
          <w:szCs w:val="17"/>
        </w:rPr>
        <w:t>.20</w:t>
      </w:r>
      <w:r w:rsidR="00D27ED7">
        <w:rPr>
          <w:rFonts w:cs="Arial"/>
          <w:szCs w:val="17"/>
        </w:rPr>
        <w:t>1</w:t>
      </w:r>
      <w:r w:rsidR="00EA765D">
        <w:rPr>
          <w:rFonts w:cs="Arial"/>
          <w:szCs w:val="17"/>
        </w:rPr>
        <w:t>7</w:t>
      </w:r>
      <w:r w:rsidR="00C72E9C" w:rsidRPr="00AD3E66">
        <w:rPr>
          <w:rFonts w:cs="Arial"/>
          <w:szCs w:val="17"/>
        </w:rPr>
        <w:t xml:space="preserve"> zapísaná do Obchodného registra vedenom na Okresnom súde </w:t>
      </w:r>
      <w:r w:rsidR="00EA765D">
        <w:rPr>
          <w:rFonts w:cs="Arial"/>
          <w:szCs w:val="17"/>
        </w:rPr>
        <w:t xml:space="preserve">Prešov. Dňa 13.08.2019 došlo k zmene názvu spoločnosti na KOSIT Horný Šariš s.r.o. </w:t>
      </w:r>
      <w:r w:rsidR="00C72E9C" w:rsidRPr="00AD3E66">
        <w:rPr>
          <w:rFonts w:cs="Arial"/>
          <w:szCs w:val="17"/>
        </w:rPr>
        <w:t xml:space="preserve"> </w:t>
      </w:r>
      <w:r w:rsidR="00EA765D">
        <w:rPr>
          <w:rFonts w:cs="Arial"/>
          <w:szCs w:val="17"/>
        </w:rPr>
        <w:t xml:space="preserve">Spoločnosť je teraz evidovaná na Obchodnom registri Okresného súdu Košice I., </w:t>
      </w:r>
      <w:r w:rsidR="00C72E9C" w:rsidRPr="00AD3E66">
        <w:rPr>
          <w:rFonts w:cs="Arial"/>
          <w:szCs w:val="17"/>
        </w:rPr>
        <w:t xml:space="preserve"> oddiel s.r.o., vložka </w:t>
      </w:r>
      <w:r w:rsidR="00EA765D">
        <w:rPr>
          <w:rFonts w:cs="Arial"/>
          <w:szCs w:val="17"/>
        </w:rPr>
        <w:t>47192</w:t>
      </w:r>
      <w:r w:rsidR="00D27ED7">
        <w:rPr>
          <w:rFonts w:cs="Arial"/>
          <w:szCs w:val="17"/>
        </w:rPr>
        <w:t>/V</w:t>
      </w:r>
      <w:r w:rsidR="00C72E9C" w:rsidRPr="00AD3E66">
        <w:rPr>
          <w:rFonts w:cs="Arial"/>
          <w:szCs w:val="17"/>
        </w:rPr>
        <w:t>. Spoločnosť sídli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EA765D">
        <w:rPr>
          <w:rFonts w:cs="Arial"/>
          <w:szCs w:val="17"/>
        </w:rPr>
        <w:t>5</w:t>
      </w:r>
      <w:r w:rsidR="00D27ED7">
        <w:rPr>
          <w:rFonts w:cs="Arial"/>
          <w:szCs w:val="17"/>
        </w:rPr>
        <w:t>0 </w:t>
      </w:r>
      <w:r w:rsidR="00EA765D">
        <w:rPr>
          <w:rFonts w:cs="Arial"/>
          <w:szCs w:val="17"/>
        </w:rPr>
        <w:t>93</w:t>
      </w:r>
      <w:r w:rsidR="00D27ED7">
        <w:rPr>
          <w:rFonts w:cs="Arial"/>
          <w:szCs w:val="17"/>
        </w:rPr>
        <w:t xml:space="preserve">2 </w:t>
      </w:r>
      <w:r w:rsidR="00EA765D">
        <w:rPr>
          <w:rFonts w:cs="Arial"/>
          <w:szCs w:val="17"/>
        </w:rPr>
        <w:t>284</w:t>
      </w:r>
      <w:r w:rsidR="00C72E9C" w:rsidRPr="00AD3E66">
        <w:rPr>
          <w:rFonts w:cs="Arial"/>
          <w:szCs w:val="17"/>
        </w:rPr>
        <w:t xml:space="preserve">. </w:t>
      </w:r>
    </w:p>
    <w:p w14:paraId="3D1A16EE" w14:textId="77777777" w:rsidR="00AD3E66" w:rsidRDefault="00AD3E66" w:rsidP="00C72E9C">
      <w:pPr>
        <w:spacing w:after="240"/>
        <w:rPr>
          <w:rFonts w:cs="Arial"/>
          <w:b/>
          <w:szCs w:val="17"/>
        </w:rPr>
      </w:pPr>
    </w:p>
    <w:p w14:paraId="2CEE8F1D" w14:textId="77777777" w:rsidR="00C72E9C" w:rsidRPr="00AD3E66" w:rsidRDefault="00C72E9C" w:rsidP="00C72E9C">
      <w:pPr>
        <w:spacing w:after="240"/>
        <w:rPr>
          <w:rFonts w:cs="Arial"/>
          <w:b/>
          <w:szCs w:val="17"/>
        </w:rPr>
      </w:pPr>
      <w:r w:rsidRPr="00AD3E66">
        <w:rPr>
          <w:rFonts w:cs="Arial"/>
          <w:b/>
          <w:szCs w:val="17"/>
        </w:rPr>
        <w:t>Hlavným predmetom činnosti je:</w:t>
      </w:r>
    </w:p>
    <w:p w14:paraId="56F51F87"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14C76FA3"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421281C7" w14:textId="77777777" w:rsidR="003E06B3" w:rsidRPr="00AD3E66" w:rsidRDefault="003E06B3" w:rsidP="003E06B3">
      <w:pPr>
        <w:keepNext/>
        <w:ind w:left="360"/>
        <w:rPr>
          <w:rFonts w:cs="Arial"/>
          <w:szCs w:val="17"/>
        </w:rPr>
      </w:pPr>
    </w:p>
    <w:p w14:paraId="5B0986A8" w14:textId="77777777" w:rsidR="00C72E9C" w:rsidRDefault="00EA765D" w:rsidP="004174C3">
      <w:pPr>
        <w:keepNext/>
        <w:numPr>
          <w:ilvl w:val="0"/>
          <w:numId w:val="13"/>
        </w:numPr>
        <w:rPr>
          <w:rFonts w:cs="Arial"/>
          <w:szCs w:val="17"/>
        </w:rPr>
      </w:pPr>
      <w:r>
        <w:rPr>
          <w:rFonts w:cs="Arial"/>
          <w:szCs w:val="17"/>
        </w:rPr>
        <w:t>Výkon povolania prevádzkovateľa nákladnej cestnej dopravy</w:t>
      </w:r>
    </w:p>
    <w:p w14:paraId="177FD34B" w14:textId="77777777" w:rsidR="003E06B3" w:rsidRDefault="003E06B3" w:rsidP="003E06B3">
      <w:pPr>
        <w:pStyle w:val="Odsekzoznamu"/>
        <w:rPr>
          <w:rFonts w:cs="Arial"/>
          <w:szCs w:val="17"/>
        </w:rPr>
      </w:pPr>
    </w:p>
    <w:p w14:paraId="1DD9AC2E" w14:textId="77777777" w:rsidR="003E06B3" w:rsidRPr="00AD3E66" w:rsidRDefault="003E06B3" w:rsidP="003E06B3">
      <w:pPr>
        <w:keepNext/>
        <w:rPr>
          <w:rFonts w:cs="Arial"/>
          <w:szCs w:val="17"/>
        </w:rPr>
      </w:pPr>
    </w:p>
    <w:p w14:paraId="42AF2293" w14:textId="77777777" w:rsidR="00C72E9C" w:rsidRDefault="00C72E9C" w:rsidP="00C72E9C">
      <w:pPr>
        <w:pStyle w:val="Nadpis2"/>
        <w:numPr>
          <w:ilvl w:val="0"/>
          <w:numId w:val="0"/>
        </w:numPr>
        <w:ind w:left="539"/>
      </w:pPr>
    </w:p>
    <w:p w14:paraId="53CE2E47" w14:textId="77777777" w:rsidR="00C72E9C" w:rsidRDefault="00C72E9C" w:rsidP="00C72E9C">
      <w:pPr>
        <w:pStyle w:val="Nadpis2"/>
        <w:numPr>
          <w:ilvl w:val="0"/>
          <w:numId w:val="0"/>
        </w:numPr>
        <w:ind w:left="539"/>
      </w:pPr>
    </w:p>
    <w:p w14:paraId="27D24192" w14:textId="227B301E" w:rsidR="00C72E9C" w:rsidRDefault="00C72E9C" w:rsidP="00C72E9C">
      <w:pPr>
        <w:pStyle w:val="Nadpis2"/>
      </w:pPr>
      <w:r w:rsidRPr="002101E6">
        <w:t>Schválen</w:t>
      </w:r>
      <w:r w:rsidR="001328EB">
        <w:t>ie účtovnej závierky za rok 201</w:t>
      </w:r>
      <w:r w:rsidR="000B29FC">
        <w:t>9</w:t>
      </w:r>
    </w:p>
    <w:p w14:paraId="482A4778" w14:textId="77777777" w:rsidR="00C72E9C" w:rsidRPr="002101E6" w:rsidRDefault="00C72E9C" w:rsidP="00C72E9C">
      <w:pPr>
        <w:rPr>
          <w:sz w:val="14"/>
          <w:szCs w:val="14"/>
          <w:lang w:eastAsia="sk-SK"/>
        </w:rPr>
      </w:pPr>
    </w:p>
    <w:p w14:paraId="1904A0BC" w14:textId="5859BF19" w:rsidR="00C72E9C" w:rsidRDefault="00C72E9C" w:rsidP="00C72E9C">
      <w:pPr>
        <w:rPr>
          <w:snapToGrid w:val="0"/>
          <w:lang w:eastAsia="sk-SK"/>
        </w:rPr>
      </w:pPr>
      <w:r w:rsidRPr="002101E6">
        <w:rPr>
          <w:snapToGrid w:val="0"/>
          <w:lang w:eastAsia="sk-SK"/>
        </w:rPr>
        <w:t>Účtovn</w:t>
      </w:r>
      <w:r w:rsidR="00355F03">
        <w:rPr>
          <w:snapToGrid w:val="0"/>
          <w:lang w:eastAsia="sk-SK"/>
        </w:rPr>
        <w:t>á</w:t>
      </w:r>
      <w:r w:rsidRPr="002101E6">
        <w:rPr>
          <w:snapToGrid w:val="0"/>
          <w:lang w:eastAsia="sk-SK"/>
        </w:rPr>
        <w:t xml:space="preserve"> závierk</w:t>
      </w:r>
      <w:r w:rsidR="00355F03">
        <w:rPr>
          <w:snapToGrid w:val="0"/>
          <w:lang w:eastAsia="sk-SK"/>
        </w:rPr>
        <w:t>a</w:t>
      </w:r>
      <w:r w:rsidRPr="002101E6">
        <w:rPr>
          <w:snapToGrid w:val="0"/>
          <w:lang w:eastAsia="sk-SK"/>
        </w:rPr>
        <w:t xml:space="preserve"> spoločnosti </w:t>
      </w:r>
      <w:r w:rsidR="00B6452C">
        <w:rPr>
          <w:b/>
          <w:snapToGrid w:val="0"/>
          <w:lang w:eastAsia="sk-SK"/>
        </w:rPr>
        <w:t>KOSIT</w:t>
      </w:r>
      <w:r w:rsidR="00355F03">
        <w:rPr>
          <w:b/>
          <w:snapToGrid w:val="0"/>
          <w:lang w:eastAsia="sk-SK"/>
        </w:rPr>
        <w:t xml:space="preserve"> Horný Šariš</w:t>
      </w:r>
      <w:r w:rsidR="00D11D20" w:rsidRPr="00AD3E66">
        <w:rPr>
          <w:rFonts w:cs="Arial"/>
          <w:b/>
          <w:szCs w:val="17"/>
        </w:rPr>
        <w:t xml:space="preserve"> s.r.o.</w:t>
      </w:r>
      <w:r w:rsidR="00DD0B63">
        <w:rPr>
          <w:rFonts w:cs="Arial"/>
          <w:b/>
          <w:szCs w:val="17"/>
        </w:rPr>
        <w:t xml:space="preserve">  </w:t>
      </w:r>
      <w:r w:rsidR="00DD0B63" w:rsidRPr="00DD0B63">
        <w:rPr>
          <w:rFonts w:cs="Arial"/>
          <w:bCs/>
          <w:szCs w:val="17"/>
        </w:rPr>
        <w:t>za</w:t>
      </w:r>
      <w:r w:rsidRPr="002101E6">
        <w:rPr>
          <w:snapToGrid w:val="0"/>
          <w:lang w:eastAsia="sk-SK"/>
        </w:rPr>
        <w:t xml:space="preserve"> rok 201</w:t>
      </w:r>
      <w:r w:rsidR="000B29FC">
        <w:rPr>
          <w:snapToGrid w:val="0"/>
          <w:lang w:eastAsia="sk-SK"/>
        </w:rPr>
        <w:t>9</w:t>
      </w:r>
      <w:r w:rsidRPr="002101E6">
        <w:rPr>
          <w:snapToGrid w:val="0"/>
          <w:lang w:eastAsia="sk-SK"/>
        </w:rPr>
        <w:t xml:space="preserve"> </w:t>
      </w:r>
      <w:r w:rsidR="00DD0B63">
        <w:rPr>
          <w:snapToGrid w:val="0"/>
          <w:lang w:eastAsia="sk-SK"/>
        </w:rPr>
        <w:t xml:space="preserve">bola </w:t>
      </w:r>
      <w:r w:rsidRPr="002101E6">
        <w:rPr>
          <w:snapToGrid w:val="0"/>
          <w:lang w:eastAsia="sk-SK"/>
        </w:rPr>
        <w:t>schvál</w:t>
      </w:r>
      <w:r w:rsidR="00DD0B63">
        <w:rPr>
          <w:snapToGrid w:val="0"/>
          <w:lang w:eastAsia="sk-SK"/>
        </w:rPr>
        <w:t>ená r</w:t>
      </w:r>
      <w:r w:rsidRPr="002101E6">
        <w:rPr>
          <w:snapToGrid w:val="0"/>
          <w:lang w:eastAsia="sk-SK"/>
        </w:rPr>
        <w:t>iadn</w:t>
      </w:r>
      <w:r w:rsidR="00DD0B63">
        <w:rPr>
          <w:snapToGrid w:val="0"/>
          <w:lang w:eastAsia="sk-SK"/>
        </w:rPr>
        <w:t>ym</w:t>
      </w:r>
      <w:r w:rsidRPr="002101E6">
        <w:rPr>
          <w:snapToGrid w:val="0"/>
          <w:lang w:eastAsia="sk-SK"/>
        </w:rPr>
        <w:t xml:space="preserve"> valn</w:t>
      </w:r>
      <w:r w:rsidR="00DD0B63">
        <w:rPr>
          <w:snapToGrid w:val="0"/>
          <w:lang w:eastAsia="sk-SK"/>
        </w:rPr>
        <w:t>ým</w:t>
      </w:r>
      <w:r w:rsidRPr="002101E6">
        <w:rPr>
          <w:snapToGrid w:val="0"/>
          <w:lang w:eastAsia="sk-SK"/>
        </w:rPr>
        <w:t xml:space="preserve"> zhromažden</w:t>
      </w:r>
      <w:r w:rsidR="00DD0B63">
        <w:rPr>
          <w:snapToGrid w:val="0"/>
          <w:lang w:eastAsia="sk-SK"/>
        </w:rPr>
        <w:t xml:space="preserve">ím </w:t>
      </w:r>
      <w:r w:rsidRPr="002101E6">
        <w:rPr>
          <w:snapToGrid w:val="0"/>
          <w:lang w:eastAsia="sk-SK"/>
        </w:rPr>
        <w:t xml:space="preserve">dňa </w:t>
      </w:r>
      <w:r w:rsidR="004B3528">
        <w:rPr>
          <w:snapToGrid w:val="0"/>
          <w:lang w:eastAsia="sk-SK"/>
        </w:rPr>
        <w:t xml:space="preserve"> </w:t>
      </w:r>
      <w:r w:rsidR="000B29FC">
        <w:rPr>
          <w:snapToGrid w:val="0"/>
          <w:lang w:eastAsia="sk-SK"/>
        </w:rPr>
        <w:t>27</w:t>
      </w:r>
      <w:r w:rsidR="002030F3">
        <w:rPr>
          <w:snapToGrid w:val="0"/>
          <w:lang w:eastAsia="sk-SK"/>
        </w:rPr>
        <w:t>.</w:t>
      </w:r>
      <w:r w:rsidR="000B29FC">
        <w:rPr>
          <w:snapToGrid w:val="0"/>
          <w:lang w:eastAsia="sk-SK"/>
        </w:rPr>
        <w:t>05</w:t>
      </w:r>
      <w:r w:rsidR="002030F3">
        <w:rPr>
          <w:snapToGrid w:val="0"/>
          <w:lang w:eastAsia="sk-SK"/>
        </w:rPr>
        <w:t>.20</w:t>
      </w:r>
      <w:r w:rsidR="000B29FC">
        <w:rPr>
          <w:snapToGrid w:val="0"/>
          <w:lang w:eastAsia="sk-SK"/>
        </w:rPr>
        <w:t>20</w:t>
      </w:r>
      <w:r w:rsidR="002030F3">
        <w:rPr>
          <w:snapToGrid w:val="0"/>
          <w:lang w:eastAsia="sk-SK"/>
        </w:rPr>
        <w:t>.</w:t>
      </w:r>
      <w:r w:rsidRPr="002101E6">
        <w:rPr>
          <w:snapToGrid w:val="0"/>
          <w:lang w:eastAsia="sk-SK"/>
        </w:rPr>
        <w:t xml:space="preserve"> </w:t>
      </w:r>
    </w:p>
    <w:p w14:paraId="6197137A" w14:textId="77777777" w:rsidR="00C72E9C" w:rsidRDefault="004B3528" w:rsidP="00C72E9C">
      <w:pPr>
        <w:rPr>
          <w:snapToGrid w:val="0"/>
          <w:lang w:eastAsia="sk-SK"/>
        </w:rPr>
      </w:pPr>
      <w:r>
        <w:rPr>
          <w:snapToGrid w:val="0"/>
          <w:lang w:eastAsia="sk-SK"/>
        </w:rPr>
        <w:t xml:space="preserve"> </w:t>
      </w:r>
    </w:p>
    <w:p w14:paraId="7BD31E96" w14:textId="77777777" w:rsidR="00AD3E66" w:rsidRPr="002101E6" w:rsidRDefault="00AD3E66" w:rsidP="00C72E9C">
      <w:pPr>
        <w:rPr>
          <w:snapToGrid w:val="0"/>
          <w:lang w:eastAsia="sk-SK"/>
        </w:rPr>
      </w:pPr>
    </w:p>
    <w:p w14:paraId="6D495694" w14:textId="77777777" w:rsidR="00C72E9C" w:rsidRPr="002101E6" w:rsidRDefault="00C72E9C" w:rsidP="00C72E9C">
      <w:pPr>
        <w:pStyle w:val="Nadpis2"/>
      </w:pPr>
      <w:r w:rsidRPr="002101E6">
        <w:t>Právny dôvod zostavenia účtovnej závierky</w:t>
      </w:r>
    </w:p>
    <w:p w14:paraId="318B4FCC" w14:textId="77777777" w:rsidR="00C72E9C" w:rsidRPr="002101E6" w:rsidRDefault="00C72E9C" w:rsidP="00C72E9C">
      <w:pPr>
        <w:rPr>
          <w:snapToGrid w:val="0"/>
          <w:sz w:val="14"/>
          <w:szCs w:val="14"/>
          <w:lang w:eastAsia="sk-SK"/>
        </w:rPr>
      </w:pPr>
    </w:p>
    <w:p w14:paraId="48810B78" w14:textId="0561AEE6"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B6452C">
        <w:rPr>
          <w:b/>
          <w:snapToGrid w:val="0"/>
          <w:lang w:eastAsia="sk-SK"/>
        </w:rPr>
        <w:t xml:space="preserve">KOSIT </w:t>
      </w:r>
      <w:r w:rsidR="00355F03">
        <w:rPr>
          <w:b/>
          <w:snapToGrid w:val="0"/>
          <w:lang w:eastAsia="sk-SK"/>
        </w:rPr>
        <w:t>Horný Šariš</w:t>
      </w:r>
      <w:r w:rsidR="00B6452C" w:rsidRPr="00AD3E66">
        <w:rPr>
          <w:rFonts w:cs="Arial"/>
          <w:b/>
          <w:szCs w:val="17"/>
        </w:rPr>
        <w:t xml:space="preserve"> s.r.o.</w:t>
      </w:r>
      <w:r w:rsidRPr="002101E6">
        <w:rPr>
          <w:snapToGrid w:val="0"/>
          <w:lang w:eastAsia="sk-SK"/>
        </w:rPr>
        <w:t xml:space="preserve"> Bola zostavená za účtovné obdobie od </w:t>
      </w:r>
      <w:r w:rsidR="002030F3">
        <w:rPr>
          <w:snapToGrid w:val="0"/>
          <w:lang w:eastAsia="sk-SK"/>
        </w:rPr>
        <w:t>1. januára</w:t>
      </w:r>
      <w:r w:rsidRPr="002101E6">
        <w:rPr>
          <w:snapToGrid w:val="0"/>
          <w:lang w:eastAsia="sk-SK"/>
        </w:rPr>
        <w:t xml:space="preserve"> do 31. decembra 20</w:t>
      </w:r>
      <w:r w:rsidR="000B29FC">
        <w:rPr>
          <w:snapToGrid w:val="0"/>
          <w:lang w:eastAsia="sk-SK"/>
        </w:rPr>
        <w:t>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9A1C394" w14:textId="77777777" w:rsidR="00C72E9C" w:rsidRPr="002101E6" w:rsidRDefault="00C72E9C" w:rsidP="00C72E9C">
      <w:pPr>
        <w:rPr>
          <w:snapToGrid w:val="0"/>
          <w:sz w:val="14"/>
          <w:szCs w:val="14"/>
          <w:lang w:eastAsia="sk-SK"/>
        </w:rPr>
      </w:pPr>
    </w:p>
    <w:p w14:paraId="6DD8B51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DA839A1" w14:textId="77777777" w:rsidR="008D679E" w:rsidRDefault="008D679E" w:rsidP="00C72E9C"/>
    <w:p w14:paraId="29B79C26" w14:textId="77777777" w:rsidR="00DD0B63" w:rsidRPr="002101E6" w:rsidRDefault="00DD0B63" w:rsidP="00C72E9C"/>
    <w:p w14:paraId="03EE1C4D" w14:textId="77777777" w:rsidR="00C72E9C" w:rsidRPr="002101E6" w:rsidRDefault="00C72E9C" w:rsidP="00C72E9C">
      <w:pPr>
        <w:pStyle w:val="Nadpis2"/>
      </w:pPr>
      <w:r w:rsidRPr="002101E6">
        <w:t>Konsolidovaná účtovná závierka</w:t>
      </w:r>
    </w:p>
    <w:p w14:paraId="60C055D1" w14:textId="77777777" w:rsidR="00C72E9C" w:rsidRPr="002101E6" w:rsidRDefault="00C72E9C" w:rsidP="00C72E9C">
      <w:pPr>
        <w:rPr>
          <w:snapToGrid w:val="0"/>
          <w:sz w:val="10"/>
          <w:szCs w:val="10"/>
          <w:lang w:eastAsia="sk-SK"/>
        </w:rPr>
      </w:pPr>
    </w:p>
    <w:p w14:paraId="4DA91455" w14:textId="77777777" w:rsidR="00C72E9C" w:rsidRDefault="00C72E9C" w:rsidP="00C72E9C">
      <w:pPr>
        <w:rPr>
          <w:rFonts w:cs="Arial"/>
          <w:b/>
          <w:szCs w:val="17"/>
        </w:rPr>
      </w:pPr>
      <w:r w:rsidRPr="00EC39C1">
        <w:t xml:space="preserve">Spoločnosť </w:t>
      </w:r>
      <w:r w:rsidR="00B6452C">
        <w:rPr>
          <w:b/>
          <w:snapToGrid w:val="0"/>
          <w:lang w:eastAsia="sk-SK"/>
        </w:rPr>
        <w:t xml:space="preserve">KOSIT </w:t>
      </w:r>
      <w:r w:rsidR="00355F03">
        <w:rPr>
          <w:b/>
          <w:snapToGrid w:val="0"/>
          <w:lang w:eastAsia="sk-SK"/>
        </w:rPr>
        <w:t>Horný Šariš</w:t>
      </w:r>
      <w:r w:rsidR="00B6452C" w:rsidRPr="00AD3E66">
        <w:rPr>
          <w:rFonts w:cs="Arial"/>
          <w:b/>
          <w:szCs w:val="17"/>
        </w:rPr>
        <w:t xml:space="preserve"> s.r.o.</w:t>
      </w:r>
      <w:r w:rsidRPr="00EC39C1">
        <w:t xml:space="preserve">, 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040 01</w:t>
      </w:r>
      <w:r w:rsidR="001177BF">
        <w:t xml:space="preserve">.  </w:t>
      </w:r>
      <w:r w:rsidR="00B6452C">
        <w:rPr>
          <w:rFonts w:cs="Arial"/>
          <w:b/>
          <w:szCs w:val="17"/>
        </w:rPr>
        <w:t xml:space="preserve"> </w:t>
      </w:r>
    </w:p>
    <w:p w14:paraId="6A7DDFD0" w14:textId="77777777" w:rsidR="00860F44" w:rsidRPr="00EC39C1" w:rsidRDefault="00860F44" w:rsidP="00C72E9C"/>
    <w:p w14:paraId="7A000DB8" w14:textId="77777777" w:rsidR="003B3D3C" w:rsidRPr="00156F21" w:rsidRDefault="00C72E9C" w:rsidP="00C72E9C">
      <w:r w:rsidRPr="00156F21">
        <w:t xml:space="preserve">Konsolidovaná účtovná závierka spoločnosti </w:t>
      </w:r>
      <w:r w:rsidR="00864AB9" w:rsidRPr="00156F21">
        <w:t xml:space="preserve"> KOSIT </w:t>
      </w:r>
      <w:r w:rsidR="00355F03">
        <w:t xml:space="preserve">Horný Šariš </w:t>
      </w:r>
      <w:r w:rsidR="00864AB9" w:rsidRPr="00156F21">
        <w:t>s.r.o., 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6F1B3FE8" w14:textId="77777777" w:rsidR="003B3D3C" w:rsidRPr="00156F21" w:rsidRDefault="003B3D3C" w:rsidP="00C72E9C"/>
    <w:p w14:paraId="036F8F10"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69CFFBF4" w14:textId="77777777" w:rsidR="00C72E9C" w:rsidRPr="00EC39C1" w:rsidRDefault="00C72E9C" w:rsidP="00C72E9C"/>
    <w:p w14:paraId="6B01A0BF" w14:textId="77777777" w:rsidR="00C72E9C" w:rsidRDefault="00C72E9C" w:rsidP="00C81150">
      <w:pPr>
        <w:rPr>
          <w:snapToGrid w:val="0"/>
          <w:sz w:val="14"/>
          <w:szCs w:val="14"/>
          <w:lang w:eastAsia="sk-SK"/>
        </w:rPr>
      </w:pPr>
    </w:p>
    <w:p w14:paraId="3880A8D0" w14:textId="77777777" w:rsidR="003B3D3C" w:rsidRDefault="003B3D3C" w:rsidP="00C81150">
      <w:pPr>
        <w:rPr>
          <w:snapToGrid w:val="0"/>
          <w:sz w:val="14"/>
          <w:szCs w:val="14"/>
          <w:lang w:eastAsia="sk-SK"/>
        </w:rPr>
      </w:pPr>
    </w:p>
    <w:p w14:paraId="3AD8FCEB" w14:textId="77777777" w:rsidR="003B3D3C" w:rsidRDefault="003B3D3C" w:rsidP="00C81150">
      <w:pPr>
        <w:rPr>
          <w:snapToGrid w:val="0"/>
          <w:sz w:val="14"/>
          <w:szCs w:val="14"/>
          <w:lang w:eastAsia="sk-SK"/>
        </w:rPr>
      </w:pPr>
    </w:p>
    <w:p w14:paraId="316B968B" w14:textId="77777777" w:rsidR="003B3D3C" w:rsidRDefault="003B3D3C" w:rsidP="00C81150">
      <w:pPr>
        <w:rPr>
          <w:snapToGrid w:val="0"/>
          <w:sz w:val="14"/>
          <w:szCs w:val="14"/>
          <w:lang w:eastAsia="sk-SK"/>
        </w:rPr>
      </w:pPr>
    </w:p>
    <w:p w14:paraId="077B1DCE" w14:textId="77777777" w:rsidR="003B3D3C" w:rsidRDefault="003B3D3C" w:rsidP="00C81150">
      <w:pPr>
        <w:rPr>
          <w:snapToGrid w:val="0"/>
          <w:sz w:val="14"/>
          <w:szCs w:val="14"/>
          <w:lang w:eastAsia="sk-SK"/>
        </w:rPr>
      </w:pPr>
    </w:p>
    <w:p w14:paraId="19330A02" w14:textId="77777777" w:rsidR="003B3D3C" w:rsidRDefault="003B3D3C" w:rsidP="00C81150">
      <w:pPr>
        <w:rPr>
          <w:snapToGrid w:val="0"/>
          <w:sz w:val="14"/>
          <w:szCs w:val="14"/>
          <w:lang w:eastAsia="sk-SK"/>
        </w:rPr>
      </w:pPr>
    </w:p>
    <w:p w14:paraId="56139B9C" w14:textId="77777777" w:rsidR="0057142A" w:rsidRDefault="0057142A" w:rsidP="00C81150">
      <w:pPr>
        <w:rPr>
          <w:snapToGrid w:val="0"/>
          <w:sz w:val="14"/>
          <w:szCs w:val="14"/>
          <w:lang w:eastAsia="sk-SK"/>
        </w:rPr>
      </w:pPr>
    </w:p>
    <w:p w14:paraId="494581F1" w14:textId="77777777" w:rsidR="0057142A" w:rsidRDefault="0057142A" w:rsidP="00C81150">
      <w:pPr>
        <w:rPr>
          <w:snapToGrid w:val="0"/>
          <w:sz w:val="14"/>
          <w:szCs w:val="14"/>
          <w:lang w:eastAsia="sk-SK"/>
        </w:rPr>
      </w:pPr>
    </w:p>
    <w:p w14:paraId="0A96E554" w14:textId="77777777" w:rsidR="0057142A" w:rsidRDefault="0057142A" w:rsidP="00C81150">
      <w:pPr>
        <w:rPr>
          <w:snapToGrid w:val="0"/>
          <w:sz w:val="14"/>
          <w:szCs w:val="14"/>
          <w:lang w:eastAsia="sk-SK"/>
        </w:rPr>
      </w:pPr>
    </w:p>
    <w:p w14:paraId="59E874C5" w14:textId="77777777" w:rsidR="003B3D3C" w:rsidRDefault="003B3D3C" w:rsidP="00C81150">
      <w:pPr>
        <w:rPr>
          <w:snapToGrid w:val="0"/>
          <w:sz w:val="14"/>
          <w:szCs w:val="14"/>
          <w:lang w:eastAsia="sk-SK"/>
        </w:rPr>
      </w:pPr>
    </w:p>
    <w:p w14:paraId="45D49EAE" w14:textId="77777777" w:rsidR="003B3D3C" w:rsidRDefault="003B3D3C" w:rsidP="00C81150">
      <w:pPr>
        <w:rPr>
          <w:snapToGrid w:val="0"/>
          <w:sz w:val="14"/>
          <w:szCs w:val="14"/>
          <w:lang w:eastAsia="sk-SK"/>
        </w:rPr>
      </w:pPr>
    </w:p>
    <w:p w14:paraId="08D84F62" w14:textId="77777777" w:rsidR="003B3D3C" w:rsidRDefault="003B3D3C" w:rsidP="00C81150">
      <w:pPr>
        <w:rPr>
          <w:snapToGrid w:val="0"/>
          <w:sz w:val="14"/>
          <w:szCs w:val="14"/>
          <w:lang w:eastAsia="sk-SK"/>
        </w:rPr>
      </w:pPr>
    </w:p>
    <w:p w14:paraId="6D6A11BB" w14:textId="77777777" w:rsidR="00D432B4" w:rsidRDefault="00D432B4" w:rsidP="00C81150">
      <w:pPr>
        <w:rPr>
          <w:snapToGrid w:val="0"/>
          <w:sz w:val="14"/>
          <w:szCs w:val="14"/>
          <w:lang w:eastAsia="sk-SK"/>
        </w:rPr>
      </w:pPr>
    </w:p>
    <w:p w14:paraId="19371671" w14:textId="77777777" w:rsidR="00D432B4" w:rsidRDefault="00D432B4" w:rsidP="00C81150">
      <w:pPr>
        <w:rPr>
          <w:snapToGrid w:val="0"/>
          <w:sz w:val="14"/>
          <w:szCs w:val="14"/>
          <w:lang w:eastAsia="sk-SK"/>
        </w:rPr>
      </w:pPr>
    </w:p>
    <w:p w14:paraId="7164A8EA" w14:textId="77777777" w:rsidR="003B3D3C" w:rsidRPr="002101E6" w:rsidRDefault="003B3D3C" w:rsidP="00C81150">
      <w:pPr>
        <w:rPr>
          <w:snapToGrid w:val="0"/>
          <w:sz w:val="14"/>
          <w:szCs w:val="14"/>
          <w:lang w:eastAsia="sk-SK"/>
        </w:rPr>
      </w:pPr>
    </w:p>
    <w:p w14:paraId="3DB11E3B" w14:textId="77777777" w:rsidR="00C81150" w:rsidRPr="002101E6" w:rsidRDefault="00C81150" w:rsidP="00C81150">
      <w:pPr>
        <w:pStyle w:val="Nadpis2"/>
      </w:pPr>
      <w:r w:rsidRPr="002101E6">
        <w:lastRenderedPageBreak/>
        <w:t>Zamestnanci</w:t>
      </w:r>
    </w:p>
    <w:p w14:paraId="4EE195C6"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18D2577"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F3BACB0"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6F5CBB05"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537F9BE9"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0BA4E371"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7EE32EAD"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6C82AAFD" w14:textId="77777777" w:rsidR="00C72E9C" w:rsidRPr="00AD3E66" w:rsidRDefault="00355F03" w:rsidP="003C56BA">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6BE6ADC2" w14:textId="2701C754"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43BB7F5E"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4FB6122F"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16E46E64" w14:textId="77777777" w:rsidR="00C72E9C" w:rsidRPr="00AD3E66" w:rsidRDefault="00355F03" w:rsidP="003C56BA">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46BB996" w14:textId="1E93F9EC" w:rsidR="00C72E9C" w:rsidRPr="00AD3E66" w:rsidRDefault="000B29FC" w:rsidP="00AD3E66">
            <w:pPr>
              <w:jc w:val="center"/>
              <w:rPr>
                <w:color w:val="000000"/>
                <w:sz w:val="18"/>
                <w:szCs w:val="18"/>
                <w:lang w:eastAsia="sk-SK"/>
              </w:rPr>
            </w:pPr>
            <w:r>
              <w:rPr>
                <w:color w:val="000000"/>
                <w:sz w:val="18"/>
                <w:szCs w:val="18"/>
                <w:lang w:eastAsia="sk-SK"/>
              </w:rPr>
              <w:t>0</w:t>
            </w:r>
          </w:p>
        </w:tc>
      </w:tr>
      <w:tr w:rsidR="00C72E9C" w:rsidRPr="00AD3E66" w14:paraId="3C40BC04"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0B1204C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4D4D1E27" w14:textId="77777777" w:rsidR="00C72E9C" w:rsidRPr="00AD3E66" w:rsidRDefault="00257E51" w:rsidP="00AD3E66">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14:paraId="228AA74B" w14:textId="2611B76C" w:rsidR="00C72E9C" w:rsidRPr="00AD3E66" w:rsidRDefault="000B29FC" w:rsidP="00AD3E66">
            <w:pPr>
              <w:jc w:val="center"/>
              <w:rPr>
                <w:color w:val="000000"/>
                <w:sz w:val="18"/>
                <w:szCs w:val="18"/>
                <w:lang w:eastAsia="sk-SK"/>
              </w:rPr>
            </w:pPr>
            <w:r>
              <w:rPr>
                <w:color w:val="000000"/>
                <w:sz w:val="18"/>
                <w:szCs w:val="18"/>
                <w:lang w:eastAsia="sk-SK"/>
              </w:rPr>
              <w:t>0</w:t>
            </w:r>
          </w:p>
        </w:tc>
      </w:tr>
    </w:tbl>
    <w:p w14:paraId="1A79C224" w14:textId="77777777" w:rsidR="00C81150" w:rsidRPr="002101E6" w:rsidRDefault="00C81150" w:rsidP="00C81150">
      <w:pPr>
        <w:rPr>
          <w:snapToGrid w:val="0"/>
          <w:sz w:val="14"/>
          <w:szCs w:val="14"/>
          <w:lang w:eastAsia="sk-SK"/>
        </w:rPr>
      </w:pPr>
    </w:p>
    <w:bookmarkEnd w:id="0"/>
    <w:p w14:paraId="4C19AD01" w14:textId="77777777" w:rsidR="00C81150" w:rsidRPr="002101E6" w:rsidRDefault="00C81150" w:rsidP="00C81150">
      <w:pPr>
        <w:rPr>
          <w:snapToGrid w:val="0"/>
          <w:sz w:val="14"/>
          <w:szCs w:val="14"/>
          <w:lang w:eastAsia="sk-SK"/>
        </w:rPr>
      </w:pPr>
    </w:p>
    <w:p w14:paraId="100ED59C" w14:textId="77777777" w:rsidR="0000253C" w:rsidRPr="00023D1F" w:rsidRDefault="0000253C" w:rsidP="00023D1F">
      <w:pPr>
        <w:jc w:val="left"/>
        <w:rPr>
          <w:rFonts w:cs="Arial"/>
          <w:b/>
          <w:bCs/>
          <w:iCs/>
          <w:szCs w:val="28"/>
        </w:rPr>
      </w:pPr>
    </w:p>
    <w:p w14:paraId="242577C6" w14:textId="77777777" w:rsidR="00861776" w:rsidRDefault="00861776">
      <w:pPr>
        <w:jc w:val="left"/>
        <w:rPr>
          <w:rFonts w:cs="Arial"/>
          <w:b/>
          <w:bCs/>
          <w:caps/>
          <w:kern w:val="32"/>
          <w:sz w:val="18"/>
          <w:szCs w:val="32"/>
          <w:u w:val="single"/>
        </w:rPr>
      </w:pPr>
    </w:p>
    <w:p w14:paraId="4C709FF3" w14:textId="77777777" w:rsidR="007E2CF3" w:rsidRDefault="007E2CF3">
      <w:pPr>
        <w:jc w:val="left"/>
        <w:rPr>
          <w:rFonts w:cs="Arial"/>
          <w:b/>
          <w:bCs/>
          <w:caps/>
          <w:kern w:val="32"/>
          <w:sz w:val="18"/>
          <w:szCs w:val="32"/>
          <w:u w:val="single"/>
        </w:rPr>
      </w:pPr>
      <w:bookmarkStart w:id="1" w:name="_Ref150575427"/>
    </w:p>
    <w:p w14:paraId="17B50FE3"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182F2C71" w14:textId="77777777" w:rsidR="00845108" w:rsidRPr="002101E6" w:rsidRDefault="00845108" w:rsidP="008D679E">
      <w:pPr>
        <w:pStyle w:val="Nadpis1"/>
      </w:pPr>
      <w:r w:rsidRPr="002101E6">
        <w:t>POUŽITÉ ÚČTOVNÉ ZÁSADY A ÚČTOVNÉ METÓDY</w:t>
      </w:r>
    </w:p>
    <w:bookmarkEnd w:id="1"/>
    <w:p w14:paraId="64C8AEA2" w14:textId="77777777" w:rsidR="00C81150" w:rsidRPr="002101E6" w:rsidRDefault="00C81150" w:rsidP="00C81150"/>
    <w:p w14:paraId="01E076EA"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1B3E9E5D" w14:textId="77777777" w:rsidR="006439F2" w:rsidRPr="002101E6" w:rsidRDefault="006439F2" w:rsidP="00BE09FD">
      <w:pPr>
        <w:rPr>
          <w:snapToGrid w:val="0"/>
          <w:sz w:val="14"/>
          <w:szCs w:val="14"/>
          <w:lang w:eastAsia="sk-SK"/>
        </w:rPr>
      </w:pPr>
    </w:p>
    <w:p w14:paraId="4C4E27D5" w14:textId="09909A18" w:rsidR="00C81150" w:rsidRPr="002101E6" w:rsidRDefault="00C81150" w:rsidP="004174C3">
      <w:pPr>
        <w:numPr>
          <w:ilvl w:val="0"/>
          <w:numId w:val="4"/>
        </w:numPr>
      </w:pPr>
      <w:r w:rsidRPr="002101E6">
        <w:t xml:space="preserve">Účtovná závierka za rok </w:t>
      </w:r>
      <w:r w:rsidR="009605E3">
        <w:t>20</w:t>
      </w:r>
      <w:r w:rsidR="000B29FC">
        <w:t>20</w:t>
      </w:r>
      <w:r w:rsidR="003F164C" w:rsidRPr="002101E6">
        <w:t xml:space="preserve"> </w:t>
      </w:r>
      <w:r w:rsidRPr="002101E6">
        <w:t xml:space="preserve">bola spracovaná za predpokladu nepretržitého pokračovania činnosti. </w:t>
      </w:r>
    </w:p>
    <w:p w14:paraId="6D5B033F" w14:textId="77777777" w:rsidR="00C81150" w:rsidRPr="002101E6" w:rsidRDefault="00C81150" w:rsidP="00C81150">
      <w:pPr>
        <w:tabs>
          <w:tab w:val="num" w:pos="540"/>
        </w:tabs>
        <w:ind w:left="540" w:hanging="540"/>
        <w:rPr>
          <w:sz w:val="14"/>
          <w:szCs w:val="14"/>
        </w:rPr>
      </w:pPr>
    </w:p>
    <w:p w14:paraId="5798852A"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1399113" w14:textId="77777777" w:rsidR="00C81150" w:rsidRPr="002101E6" w:rsidRDefault="00C81150" w:rsidP="00C81150">
      <w:pPr>
        <w:tabs>
          <w:tab w:val="num" w:pos="540"/>
        </w:tabs>
        <w:ind w:left="540" w:hanging="540"/>
        <w:rPr>
          <w:sz w:val="14"/>
          <w:szCs w:val="14"/>
        </w:rPr>
      </w:pPr>
    </w:p>
    <w:p w14:paraId="687F403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74CEA423" w14:textId="77777777" w:rsidR="00C81150" w:rsidRPr="002101E6" w:rsidRDefault="00C81150" w:rsidP="00C81150">
      <w:pPr>
        <w:tabs>
          <w:tab w:val="num" w:pos="540"/>
        </w:tabs>
        <w:ind w:left="540" w:hanging="540"/>
        <w:rPr>
          <w:sz w:val="14"/>
          <w:szCs w:val="14"/>
        </w:rPr>
      </w:pPr>
    </w:p>
    <w:p w14:paraId="367BDB16"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4890A4F2" w14:textId="77777777" w:rsidR="00C81150" w:rsidRPr="002101E6" w:rsidRDefault="00C81150" w:rsidP="00C81150">
      <w:pPr>
        <w:tabs>
          <w:tab w:val="num" w:pos="540"/>
        </w:tabs>
        <w:ind w:left="540" w:hanging="540"/>
        <w:rPr>
          <w:sz w:val="14"/>
          <w:szCs w:val="14"/>
        </w:rPr>
      </w:pPr>
    </w:p>
    <w:p w14:paraId="7014BC77"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a.s. </w:t>
      </w:r>
    </w:p>
    <w:p w14:paraId="668F184A" w14:textId="77777777" w:rsidR="003A1F62" w:rsidRPr="004E2A1D" w:rsidRDefault="003A1F62" w:rsidP="003A1F62">
      <w:pPr>
        <w:tabs>
          <w:tab w:val="num" w:pos="540"/>
        </w:tabs>
        <w:ind w:left="540" w:hanging="540"/>
        <w:rPr>
          <w:sz w:val="14"/>
          <w:szCs w:val="14"/>
        </w:rPr>
      </w:pPr>
    </w:p>
    <w:p w14:paraId="1AA3C0D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72A293D" w14:textId="77777777" w:rsidR="007E3ACA" w:rsidRPr="002101E6" w:rsidRDefault="007E3ACA">
      <w:pPr>
        <w:jc w:val="left"/>
      </w:pPr>
    </w:p>
    <w:p w14:paraId="477CCBEC"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9A7F082" w14:textId="77777777" w:rsidR="002551CB" w:rsidRPr="002101E6" w:rsidRDefault="002551CB" w:rsidP="002551CB">
      <w:pPr>
        <w:pStyle w:val="Odsekzoznamu"/>
        <w:rPr>
          <w:sz w:val="14"/>
          <w:szCs w:val="14"/>
        </w:rPr>
      </w:pPr>
    </w:p>
    <w:p w14:paraId="5AC2618C" w14:textId="77777777" w:rsidR="002551CB" w:rsidRPr="002101E6" w:rsidRDefault="002551CB" w:rsidP="002551CB">
      <w:pPr>
        <w:pStyle w:val="Odsekzoznamu"/>
        <w:rPr>
          <w:sz w:val="14"/>
          <w:szCs w:val="14"/>
        </w:rPr>
      </w:pPr>
    </w:p>
    <w:p w14:paraId="6E252C25"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231B840D" w14:textId="77777777" w:rsidR="00C81150" w:rsidRPr="002101E6" w:rsidRDefault="00C81150" w:rsidP="00C81150">
      <w:pPr>
        <w:rPr>
          <w:sz w:val="16"/>
          <w:szCs w:val="16"/>
        </w:rPr>
      </w:pPr>
    </w:p>
    <w:p w14:paraId="71A59CE5"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980E38A" w14:textId="77777777" w:rsidR="00B40C54" w:rsidRPr="002101E6" w:rsidRDefault="00B40C54" w:rsidP="00C81150"/>
    <w:p w14:paraId="60A62A2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61AB1DB6" w14:textId="77777777" w:rsidR="00C81150" w:rsidRPr="002101E6" w:rsidRDefault="00C81150" w:rsidP="00C81150">
      <w:pPr>
        <w:rPr>
          <w:sz w:val="16"/>
          <w:szCs w:val="16"/>
        </w:rPr>
      </w:pPr>
    </w:p>
    <w:p w14:paraId="7C9FB444" w14:textId="77777777" w:rsidR="00C81150" w:rsidRPr="002101E6" w:rsidRDefault="00C81150" w:rsidP="004174C3">
      <w:pPr>
        <w:numPr>
          <w:ilvl w:val="0"/>
          <w:numId w:val="3"/>
        </w:numPr>
      </w:pPr>
      <w:r w:rsidRPr="002101E6">
        <w:t>Zásoby obstarané kúpou:</w:t>
      </w:r>
    </w:p>
    <w:p w14:paraId="15D39D27"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72408BCD"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31401EE0" w14:textId="77777777" w:rsidR="002101E6" w:rsidRPr="002101E6" w:rsidRDefault="002101E6">
      <w:pPr>
        <w:jc w:val="left"/>
      </w:pPr>
    </w:p>
    <w:p w14:paraId="03ED4455" w14:textId="77777777" w:rsidR="00C81150" w:rsidRPr="002101E6" w:rsidRDefault="00C81150" w:rsidP="004174C3">
      <w:pPr>
        <w:numPr>
          <w:ilvl w:val="0"/>
          <w:numId w:val="3"/>
        </w:numPr>
      </w:pPr>
      <w:r w:rsidRPr="002101E6">
        <w:t>Pohľadávky:</w:t>
      </w:r>
    </w:p>
    <w:p w14:paraId="406312E6"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33D8C6DD"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51E6CD" w14:textId="77777777" w:rsidR="00C81150" w:rsidRPr="002101E6" w:rsidRDefault="00C81150" w:rsidP="00CB407B">
      <w:pPr>
        <w:ind w:left="539"/>
      </w:pPr>
    </w:p>
    <w:p w14:paraId="47100A22"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D619504" w14:textId="77777777" w:rsidR="00C81150" w:rsidRPr="002101E6" w:rsidRDefault="00C81150" w:rsidP="00CB407B">
      <w:pPr>
        <w:ind w:left="539"/>
      </w:pPr>
    </w:p>
    <w:p w14:paraId="339E8C0D"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646FA124" w14:textId="77777777" w:rsidR="00C81150" w:rsidRPr="002101E6" w:rsidRDefault="00C81150" w:rsidP="00C81150"/>
    <w:p w14:paraId="2985DACA" w14:textId="77777777" w:rsidR="00C81150" w:rsidRPr="002101E6" w:rsidRDefault="00C81150" w:rsidP="004174C3">
      <w:pPr>
        <w:numPr>
          <w:ilvl w:val="0"/>
          <w:numId w:val="3"/>
        </w:numPr>
      </w:pPr>
      <w:r w:rsidRPr="002101E6">
        <w:t>Časové rozlíšenie na strane aktív súvahy – očakávanou menovitou hodnotou.</w:t>
      </w:r>
    </w:p>
    <w:p w14:paraId="0F2742C4" w14:textId="77777777" w:rsidR="00845108" w:rsidRPr="002101E6" w:rsidRDefault="00845108" w:rsidP="009E172B"/>
    <w:p w14:paraId="70390256" w14:textId="77777777" w:rsidR="00C81150" w:rsidRPr="002101E6" w:rsidRDefault="00C81150" w:rsidP="004174C3">
      <w:pPr>
        <w:numPr>
          <w:ilvl w:val="0"/>
          <w:numId w:val="3"/>
        </w:numPr>
      </w:pPr>
      <w:r w:rsidRPr="002101E6">
        <w:t>Záväzky:</w:t>
      </w:r>
    </w:p>
    <w:p w14:paraId="561B92BB"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AD8E29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D792F04" w14:textId="77777777" w:rsidR="00417846" w:rsidRPr="002101E6" w:rsidRDefault="00417846" w:rsidP="00417846">
      <w:pPr>
        <w:rPr>
          <w:snapToGrid w:val="0"/>
          <w:lang w:eastAsia="sk-SK"/>
        </w:rPr>
      </w:pPr>
    </w:p>
    <w:p w14:paraId="5D0D91FB"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6CA628D1" w14:textId="77777777" w:rsidR="00C81150" w:rsidRPr="002101E6" w:rsidRDefault="00C81150" w:rsidP="00C81150"/>
    <w:p w14:paraId="3D78C393" w14:textId="77777777" w:rsidR="00C81150" w:rsidRPr="002101E6" w:rsidRDefault="00C81150" w:rsidP="004174C3">
      <w:pPr>
        <w:numPr>
          <w:ilvl w:val="0"/>
          <w:numId w:val="3"/>
        </w:numPr>
      </w:pPr>
      <w:r w:rsidRPr="002101E6">
        <w:t>Časové rozlíšenie na strane pasív súvahy – očakávanou menovitou hodnotou.</w:t>
      </w:r>
    </w:p>
    <w:p w14:paraId="5CF3BCBC" w14:textId="77777777" w:rsidR="00C81150" w:rsidRPr="002101E6" w:rsidRDefault="00C81150" w:rsidP="00C81150"/>
    <w:p w14:paraId="0D9C6C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44F8CCFE" w14:textId="77777777" w:rsidR="00C81150" w:rsidRPr="002101E6" w:rsidRDefault="00C81150" w:rsidP="00C81150"/>
    <w:p w14:paraId="17DD10F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16E12575" w14:textId="77777777" w:rsidR="00C81150" w:rsidRPr="002101E6" w:rsidRDefault="00C81150" w:rsidP="00C81150"/>
    <w:p w14:paraId="5666BCCA"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3E656F91" w14:textId="77777777" w:rsidR="00C81150" w:rsidRPr="002101E6" w:rsidRDefault="00C81150" w:rsidP="00C81150"/>
    <w:p w14:paraId="5475F3E1"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4C19CF49" w14:textId="77777777" w:rsidR="00C81150" w:rsidRPr="002101E6" w:rsidRDefault="00C81150" w:rsidP="00C81150"/>
    <w:p w14:paraId="1532077A" w14:textId="77777777"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sidR="0040492C">
        <w:rPr>
          <w:snapToGrid w:val="0"/>
          <w:lang w:eastAsia="sk-SK"/>
        </w:rPr>
        <w:t>. Spoločnosť vytvára rezervu na</w:t>
      </w:r>
      <w:r w:rsidRPr="002101E6">
        <w:rPr>
          <w:snapToGrid w:val="0"/>
          <w:lang w:eastAsia="sk-SK"/>
        </w:rPr>
        <w:t xml:space="preserve"> odchodné a iné dlhodobé zamestnanecké požitky</w:t>
      </w:r>
      <w:r w:rsidR="008035AB">
        <w:rPr>
          <w:snapToGrid w:val="0"/>
          <w:lang w:eastAsia="sk-SK"/>
        </w:rPr>
        <w:t>, na audit, na bankovú konfirmáciu</w:t>
      </w:r>
      <w:r w:rsidRPr="002101E6">
        <w:rPr>
          <w:snapToGrid w:val="0"/>
          <w:lang w:eastAsia="sk-SK"/>
        </w:rPr>
        <w:t xml:space="preserve">. Ku dňu, ku ktorému sa zostavuje účtovná závierka, sa posudzuje ich výška a odôvodnenosť. </w:t>
      </w:r>
    </w:p>
    <w:p w14:paraId="3B5592A3" w14:textId="77777777" w:rsidR="00C81150" w:rsidRPr="002101E6" w:rsidRDefault="00C81150" w:rsidP="00CB407B">
      <w:pPr>
        <w:ind w:left="539"/>
      </w:pPr>
    </w:p>
    <w:p w14:paraId="5CE73D59"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2E2959C6" w14:textId="7777777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0365BDA0" w14:textId="77777777" w:rsidR="00C81150" w:rsidRPr="000859AC" w:rsidRDefault="00C81150" w:rsidP="00C81150">
      <w:pPr>
        <w:rPr>
          <w:color w:val="000000" w:themeColor="text1"/>
        </w:rPr>
      </w:pPr>
    </w:p>
    <w:p w14:paraId="71285B8B"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44CDB15" w14:textId="77777777" w:rsidR="00C81150" w:rsidRPr="002101E6" w:rsidRDefault="00C81150" w:rsidP="00EB02F1">
      <w:pPr>
        <w:ind w:left="900"/>
        <w:rPr>
          <w:snapToGrid w:val="0"/>
          <w:lang w:eastAsia="sk-SK"/>
        </w:rPr>
      </w:pPr>
    </w:p>
    <w:p w14:paraId="037D8A93"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0239E9FF" w14:textId="77777777" w:rsidR="002101E6" w:rsidRPr="002101E6" w:rsidRDefault="002101E6" w:rsidP="002101E6">
      <w:pPr>
        <w:ind w:left="900"/>
      </w:pPr>
    </w:p>
    <w:p w14:paraId="02D27EC8" w14:textId="77777777" w:rsidR="00C81150" w:rsidRPr="002101E6" w:rsidRDefault="00C81150" w:rsidP="00EB02F1">
      <w:pPr>
        <w:ind w:left="900"/>
      </w:pPr>
      <w:r w:rsidRPr="002101E6">
        <w:t>Priemerné životnosti podľa plánu odpisov sú:</w:t>
      </w:r>
    </w:p>
    <w:p w14:paraId="60567967"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0EA9DA81" w14:textId="77777777" w:rsidTr="002101E6">
        <w:tc>
          <w:tcPr>
            <w:tcW w:w="3211" w:type="dxa"/>
            <w:tcBorders>
              <w:top w:val="single" w:sz="8" w:space="0" w:color="auto"/>
              <w:bottom w:val="single" w:sz="4" w:space="0" w:color="auto"/>
            </w:tcBorders>
          </w:tcPr>
          <w:p w14:paraId="707C3E79"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6975AD41"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628475D8"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142811A9" w14:textId="77777777" w:rsidTr="002101E6">
        <w:tc>
          <w:tcPr>
            <w:tcW w:w="3211" w:type="dxa"/>
            <w:tcBorders>
              <w:top w:val="single" w:sz="4" w:space="0" w:color="auto"/>
            </w:tcBorders>
          </w:tcPr>
          <w:p w14:paraId="2530441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7B09C77"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5D6F5BF8" w14:textId="5433CE77" w:rsidR="00C81150" w:rsidRPr="002101E6" w:rsidRDefault="002D1D0B" w:rsidP="00CB407B">
            <w:pPr>
              <w:jc w:val="center"/>
              <w:rPr>
                <w:sz w:val="15"/>
                <w:szCs w:val="15"/>
              </w:rPr>
            </w:pPr>
            <w:r>
              <w:rPr>
                <w:sz w:val="15"/>
                <w:szCs w:val="15"/>
              </w:rPr>
              <w:t>2,5</w:t>
            </w:r>
            <w:r w:rsidR="00D30BCA">
              <w:rPr>
                <w:sz w:val="15"/>
                <w:szCs w:val="15"/>
              </w:rPr>
              <w:t>%</w:t>
            </w:r>
          </w:p>
        </w:tc>
      </w:tr>
      <w:tr w:rsidR="00C81150" w:rsidRPr="002101E6" w14:paraId="015B9F8D" w14:textId="77777777" w:rsidTr="00990976">
        <w:tc>
          <w:tcPr>
            <w:tcW w:w="3211" w:type="dxa"/>
          </w:tcPr>
          <w:p w14:paraId="603A4EB1"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37E9D563"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20ABFED3" w14:textId="77777777" w:rsidR="00C81150" w:rsidRPr="002101E6" w:rsidRDefault="00D30BCA" w:rsidP="00D30BCA">
            <w:pPr>
              <w:jc w:val="center"/>
              <w:rPr>
                <w:sz w:val="15"/>
                <w:szCs w:val="15"/>
              </w:rPr>
            </w:pPr>
            <w:r>
              <w:rPr>
                <w:sz w:val="15"/>
                <w:szCs w:val="15"/>
              </w:rPr>
              <w:t xml:space="preserve"> 14,6%-16,6%</w:t>
            </w:r>
          </w:p>
        </w:tc>
      </w:tr>
      <w:tr w:rsidR="00C81150" w:rsidRPr="002101E6" w14:paraId="54DD4E5B" w14:textId="77777777" w:rsidTr="00990976">
        <w:tc>
          <w:tcPr>
            <w:tcW w:w="3211" w:type="dxa"/>
          </w:tcPr>
          <w:p w14:paraId="33048EDC"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50E94EF6"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21870BD2" w14:textId="77777777" w:rsidR="00C81150" w:rsidRPr="002101E6" w:rsidRDefault="00D30BCA" w:rsidP="00CB407B">
            <w:pPr>
              <w:jc w:val="center"/>
              <w:rPr>
                <w:sz w:val="15"/>
                <w:szCs w:val="15"/>
              </w:rPr>
            </w:pPr>
            <w:r>
              <w:rPr>
                <w:sz w:val="15"/>
                <w:szCs w:val="15"/>
              </w:rPr>
              <w:t>25%</w:t>
            </w:r>
          </w:p>
        </w:tc>
      </w:tr>
      <w:tr w:rsidR="00C81150" w:rsidRPr="002101E6" w14:paraId="4C08B0FC" w14:textId="77777777" w:rsidTr="00990976">
        <w:tc>
          <w:tcPr>
            <w:tcW w:w="3211" w:type="dxa"/>
            <w:tcBorders>
              <w:bottom w:val="single" w:sz="8" w:space="0" w:color="auto"/>
            </w:tcBorders>
          </w:tcPr>
          <w:p w14:paraId="4913D572" w14:textId="77777777" w:rsidR="00C81150" w:rsidRPr="002101E6" w:rsidRDefault="00C81150" w:rsidP="001B30A4">
            <w:pPr>
              <w:rPr>
                <w:color w:val="FF0000"/>
                <w:sz w:val="15"/>
                <w:szCs w:val="15"/>
              </w:rPr>
            </w:pPr>
          </w:p>
        </w:tc>
        <w:tc>
          <w:tcPr>
            <w:tcW w:w="2268" w:type="dxa"/>
            <w:tcBorders>
              <w:bottom w:val="single" w:sz="8" w:space="0" w:color="auto"/>
            </w:tcBorders>
          </w:tcPr>
          <w:p w14:paraId="18F04ED5" w14:textId="77777777" w:rsidR="00C81150" w:rsidRPr="002101E6" w:rsidRDefault="00C81150" w:rsidP="00CB407B">
            <w:pPr>
              <w:jc w:val="center"/>
              <w:rPr>
                <w:sz w:val="15"/>
                <w:szCs w:val="15"/>
              </w:rPr>
            </w:pPr>
          </w:p>
        </w:tc>
        <w:tc>
          <w:tcPr>
            <w:tcW w:w="2693" w:type="dxa"/>
            <w:tcBorders>
              <w:bottom w:val="single" w:sz="8" w:space="0" w:color="auto"/>
            </w:tcBorders>
          </w:tcPr>
          <w:p w14:paraId="560D01BE" w14:textId="77777777" w:rsidR="00C81150" w:rsidRPr="002101E6" w:rsidRDefault="00C81150" w:rsidP="00CB407B">
            <w:pPr>
              <w:jc w:val="center"/>
              <w:rPr>
                <w:sz w:val="15"/>
                <w:szCs w:val="15"/>
              </w:rPr>
            </w:pPr>
          </w:p>
        </w:tc>
      </w:tr>
    </w:tbl>
    <w:p w14:paraId="047AA105" w14:textId="77777777" w:rsidR="007F1711" w:rsidRPr="002101E6" w:rsidRDefault="007F1711" w:rsidP="00EB02F1">
      <w:pPr>
        <w:ind w:left="900"/>
        <w:rPr>
          <w:snapToGrid w:val="0"/>
        </w:rPr>
      </w:pPr>
    </w:p>
    <w:p w14:paraId="6F7FFEC0"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1C5D05F6" w14:textId="77777777" w:rsidR="00C81150" w:rsidRPr="002101E6" w:rsidRDefault="00C81150" w:rsidP="00C81150"/>
    <w:p w14:paraId="37BA6BBC" w14:textId="77777777" w:rsidR="007E2CF3" w:rsidRDefault="007E2CF3">
      <w:pPr>
        <w:jc w:val="left"/>
        <w:rPr>
          <w:rFonts w:cs="Arial"/>
          <w:b/>
          <w:bCs/>
          <w:iCs/>
          <w:szCs w:val="28"/>
        </w:rPr>
      </w:pPr>
    </w:p>
    <w:p w14:paraId="05C3DC13" w14:textId="77777777" w:rsidR="00AD3E66" w:rsidRDefault="00AD3E66" w:rsidP="00AD3E66">
      <w:pPr>
        <w:pStyle w:val="Nadpis2"/>
        <w:numPr>
          <w:ilvl w:val="0"/>
          <w:numId w:val="0"/>
        </w:numPr>
        <w:ind w:left="539"/>
      </w:pPr>
    </w:p>
    <w:p w14:paraId="45DE7109" w14:textId="77777777" w:rsidR="00C81150" w:rsidRPr="002101E6" w:rsidRDefault="00C81150" w:rsidP="00CB407B">
      <w:pPr>
        <w:pStyle w:val="Nadpis2"/>
      </w:pPr>
      <w:r w:rsidRPr="002101E6">
        <w:t>Prepočet údajov v cudzích menách na slovenskú menu</w:t>
      </w:r>
    </w:p>
    <w:p w14:paraId="01A33F97" w14:textId="77777777" w:rsidR="00C81150" w:rsidRPr="002101E6" w:rsidRDefault="00C81150" w:rsidP="00C81150"/>
    <w:p w14:paraId="6ECB24BF"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024DA9A1" w14:textId="77777777" w:rsidR="00C81150" w:rsidRPr="009F5D65" w:rsidRDefault="00C81150" w:rsidP="00C81150">
      <w:pPr>
        <w:ind w:left="567"/>
        <w:rPr>
          <w:b/>
          <w:snapToGrid w:val="0"/>
          <w:sz w:val="14"/>
          <w:szCs w:val="14"/>
          <w:lang w:eastAsia="sk-SK"/>
        </w:rPr>
      </w:pPr>
    </w:p>
    <w:p w14:paraId="78713643" w14:textId="77777777" w:rsidR="00C81150" w:rsidRDefault="00C81150" w:rsidP="00C81150">
      <w:pPr>
        <w:ind w:left="567"/>
        <w:rPr>
          <w:sz w:val="14"/>
          <w:szCs w:val="14"/>
        </w:rPr>
      </w:pPr>
    </w:p>
    <w:p w14:paraId="2A3BB210" w14:textId="77777777" w:rsidR="004A5682" w:rsidRPr="009F5D65" w:rsidRDefault="004A5682" w:rsidP="00C81150">
      <w:pPr>
        <w:ind w:left="567"/>
        <w:rPr>
          <w:sz w:val="14"/>
          <w:szCs w:val="14"/>
        </w:rPr>
      </w:pPr>
    </w:p>
    <w:p w14:paraId="4F2AD4D2" w14:textId="77777777" w:rsidR="002101E6" w:rsidRPr="002101E6" w:rsidRDefault="002101E6" w:rsidP="002101E6"/>
    <w:p w14:paraId="3933614B" w14:textId="77777777" w:rsidR="00CB407B" w:rsidRPr="002101E6" w:rsidRDefault="003F164C" w:rsidP="00CB407B">
      <w:pPr>
        <w:pStyle w:val="Nadpis1"/>
      </w:pPr>
      <w:r w:rsidRPr="002101E6">
        <w:t>INFORMáCIE, KTORé VYSVETĽUJú A DOPĹňAJú SúVAHU A VýKAZ ZISKOV A STRáT</w:t>
      </w:r>
    </w:p>
    <w:p w14:paraId="03284E65" w14:textId="77777777" w:rsidR="00CB407B" w:rsidRDefault="00CB407B" w:rsidP="00CB407B">
      <w:pPr>
        <w:rPr>
          <w:b/>
          <w:snapToGrid w:val="0"/>
          <w:u w:val="single"/>
          <w:lang w:eastAsia="sk-SK"/>
        </w:rPr>
      </w:pPr>
    </w:p>
    <w:p w14:paraId="3C542B7E" w14:textId="77777777" w:rsidR="000B7F83" w:rsidRPr="002101E6" w:rsidRDefault="000B7F83" w:rsidP="00D5663A">
      <w:pPr>
        <w:rPr>
          <w:i/>
          <w:snapToGrid w:val="0"/>
          <w:color w:val="FF0000"/>
          <w:lang w:eastAsia="sk-SK"/>
        </w:rPr>
      </w:pPr>
    </w:p>
    <w:p w14:paraId="04156077" w14:textId="77777777" w:rsidR="0074448F" w:rsidRPr="002101E6" w:rsidRDefault="0074448F" w:rsidP="008711DF">
      <w:pPr>
        <w:pStyle w:val="Nadpis2"/>
      </w:pPr>
      <w:r w:rsidRPr="002101E6">
        <w:t xml:space="preserve">Záväzky </w:t>
      </w:r>
    </w:p>
    <w:p w14:paraId="4322579F" w14:textId="77777777" w:rsidR="0074448F" w:rsidRPr="002101E6" w:rsidRDefault="0074448F" w:rsidP="0074448F">
      <w:pPr>
        <w:rPr>
          <w:snapToGrid w:val="0"/>
          <w:lang w:eastAsia="sk-SK"/>
        </w:rPr>
      </w:pPr>
    </w:p>
    <w:p w14:paraId="178856EA" w14:textId="77777777" w:rsidR="008B77F4" w:rsidRDefault="009E3F8A" w:rsidP="008B77F4">
      <w:pPr>
        <w:pStyle w:val="Nadpis3"/>
      </w:pPr>
      <w:r>
        <w:t>Z</w:t>
      </w:r>
      <w:r w:rsidR="006B0885" w:rsidRPr="002101E6">
        <w:t>áväzky podľa zostatkovej doby splatnosti</w:t>
      </w:r>
    </w:p>
    <w:p w14:paraId="647B14EA"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32D02EB5"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0DE40E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96CCD5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6E0E39E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372D16E1"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79C9CDC"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3A8C39"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37223A8D" w14:textId="77777777" w:rsidR="00AD3E66" w:rsidRPr="0057142A" w:rsidRDefault="002A1E51" w:rsidP="00AD3E66">
            <w:pPr>
              <w:ind w:firstLineChars="100" w:firstLine="180"/>
              <w:jc w:val="right"/>
              <w:rPr>
                <w:bCs/>
                <w:color w:val="000000"/>
                <w:sz w:val="18"/>
                <w:szCs w:val="18"/>
                <w:lang w:eastAsia="sk-SK"/>
              </w:rPr>
            </w:pPr>
            <w:r>
              <w:rPr>
                <w:bCs/>
                <w:color w:val="000000"/>
                <w:sz w:val="18"/>
                <w:szCs w:val="18"/>
                <w:lang w:eastAsia="sk-SK"/>
              </w:rPr>
              <w:t>0</w:t>
            </w:r>
            <w:r w:rsidR="00AD3E66" w:rsidRPr="0057142A">
              <w:rPr>
                <w:bCs/>
                <w:color w:val="000000"/>
                <w:sz w:val="18"/>
                <w:szCs w:val="18"/>
                <w:lang w:eastAsia="sk-SK"/>
              </w:rPr>
              <w:t> </w:t>
            </w:r>
          </w:p>
        </w:tc>
      </w:tr>
      <w:tr w:rsidR="00AD3E66" w:rsidRPr="00AD3E66" w14:paraId="5AAB9E19" w14:textId="77777777" w:rsidTr="00AD3E66">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7D37F8B"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67D0CE1C" w14:textId="0CEF0B3F" w:rsidR="00AD3E66" w:rsidRPr="0057142A" w:rsidRDefault="002D1D0B" w:rsidP="00723051">
            <w:pPr>
              <w:ind w:firstLineChars="100" w:firstLine="180"/>
              <w:jc w:val="right"/>
              <w:rPr>
                <w:bCs/>
                <w:color w:val="000000"/>
                <w:sz w:val="18"/>
                <w:szCs w:val="18"/>
                <w:lang w:eastAsia="sk-SK"/>
              </w:rPr>
            </w:pPr>
            <w:r>
              <w:rPr>
                <w:bCs/>
                <w:color w:val="000000"/>
                <w:sz w:val="18"/>
                <w:szCs w:val="18"/>
                <w:lang w:eastAsia="sk-SK"/>
              </w:rPr>
              <w:t>10 871</w:t>
            </w:r>
          </w:p>
        </w:tc>
        <w:tc>
          <w:tcPr>
            <w:tcW w:w="1985" w:type="dxa"/>
            <w:tcBorders>
              <w:top w:val="nil"/>
              <w:left w:val="nil"/>
              <w:bottom w:val="single" w:sz="8" w:space="0" w:color="auto"/>
              <w:right w:val="single" w:sz="12" w:space="0" w:color="auto"/>
            </w:tcBorders>
            <w:shd w:val="clear" w:color="auto" w:fill="auto"/>
            <w:vAlign w:val="bottom"/>
            <w:hideMark/>
          </w:tcPr>
          <w:p w14:paraId="50800779" w14:textId="36817157" w:rsidR="00AD3E66" w:rsidRPr="0057142A" w:rsidRDefault="000B29FC" w:rsidP="00AD3E66">
            <w:pPr>
              <w:ind w:firstLineChars="100" w:firstLine="180"/>
              <w:jc w:val="right"/>
              <w:rPr>
                <w:bCs/>
                <w:color w:val="000000"/>
                <w:sz w:val="18"/>
                <w:szCs w:val="18"/>
                <w:lang w:eastAsia="sk-SK"/>
              </w:rPr>
            </w:pPr>
            <w:r>
              <w:rPr>
                <w:bCs/>
                <w:color w:val="000000"/>
                <w:sz w:val="18"/>
                <w:szCs w:val="18"/>
                <w:lang w:eastAsia="sk-SK"/>
              </w:rPr>
              <w:t>34 840</w:t>
            </w:r>
          </w:p>
        </w:tc>
      </w:tr>
      <w:tr w:rsidR="00AD3E66" w:rsidRPr="00AD3E66" w14:paraId="167F1301"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04DD0991"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5B229DFF" w14:textId="54919BE8" w:rsidR="00AD3E66" w:rsidRDefault="002D1D0B" w:rsidP="00723051">
            <w:pPr>
              <w:ind w:firstLineChars="100" w:firstLine="181"/>
              <w:jc w:val="right"/>
              <w:rPr>
                <w:b/>
                <w:color w:val="000000"/>
                <w:sz w:val="18"/>
                <w:szCs w:val="18"/>
                <w:lang w:eastAsia="sk-SK"/>
              </w:rPr>
            </w:pPr>
            <w:r>
              <w:rPr>
                <w:b/>
                <w:color w:val="000000"/>
                <w:sz w:val="18"/>
                <w:szCs w:val="18"/>
                <w:lang w:eastAsia="sk-SK"/>
              </w:rPr>
              <w:t>10 871</w:t>
            </w:r>
          </w:p>
          <w:p w14:paraId="2EC4A30B" w14:textId="38E598C5" w:rsidR="002D1D0B" w:rsidRPr="00723051" w:rsidRDefault="002D1D0B" w:rsidP="00723051">
            <w:pPr>
              <w:ind w:firstLineChars="100" w:firstLine="181"/>
              <w:jc w:val="right"/>
              <w:rPr>
                <w:b/>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48AFACA5" w14:textId="0DD26B67" w:rsidR="00AD3E66" w:rsidRPr="00723051" w:rsidRDefault="000B29FC" w:rsidP="00AD3E66">
            <w:pPr>
              <w:ind w:firstLineChars="100" w:firstLine="181"/>
              <w:jc w:val="right"/>
              <w:rPr>
                <w:b/>
                <w:color w:val="000000"/>
                <w:sz w:val="18"/>
                <w:szCs w:val="18"/>
                <w:lang w:eastAsia="sk-SK"/>
              </w:rPr>
            </w:pPr>
            <w:r>
              <w:rPr>
                <w:b/>
                <w:color w:val="000000"/>
                <w:sz w:val="18"/>
                <w:szCs w:val="18"/>
                <w:lang w:eastAsia="sk-SK"/>
              </w:rPr>
              <w:t>34 840</w:t>
            </w:r>
          </w:p>
        </w:tc>
      </w:tr>
      <w:tr w:rsidR="00AD3E66" w:rsidRPr="00AD3E66" w14:paraId="576DD5D9"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408D7C5"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24A6235" w14:textId="1D9979DD" w:rsidR="00AD3E66" w:rsidRPr="00AD3E66" w:rsidRDefault="00AD3E66" w:rsidP="00AD3E6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7AA64339" w14:textId="498CEC8F" w:rsidR="00AD3E66" w:rsidRPr="00AD3E66" w:rsidRDefault="000B29FC" w:rsidP="00AD3E66">
            <w:pPr>
              <w:ind w:firstLineChars="100" w:firstLine="180"/>
              <w:jc w:val="right"/>
              <w:rPr>
                <w:color w:val="000000"/>
                <w:sz w:val="18"/>
                <w:szCs w:val="18"/>
                <w:lang w:eastAsia="sk-SK"/>
              </w:rPr>
            </w:pPr>
            <w:r>
              <w:rPr>
                <w:color w:val="000000"/>
                <w:sz w:val="18"/>
                <w:szCs w:val="18"/>
                <w:lang w:eastAsia="sk-SK"/>
              </w:rPr>
              <w:t>34 840</w:t>
            </w:r>
            <w:r w:rsidR="00AD3E66" w:rsidRPr="00AD3E66">
              <w:rPr>
                <w:color w:val="000000"/>
                <w:sz w:val="18"/>
                <w:szCs w:val="18"/>
                <w:lang w:eastAsia="sk-SK"/>
              </w:rPr>
              <w:t> </w:t>
            </w:r>
          </w:p>
        </w:tc>
      </w:tr>
      <w:tr w:rsidR="00AD3E66" w:rsidRPr="00AD3E66" w14:paraId="0D3788F8"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BB1C538"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hideMark/>
          </w:tcPr>
          <w:p w14:paraId="5DE7B196"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c>
          <w:tcPr>
            <w:tcW w:w="1985" w:type="dxa"/>
            <w:tcBorders>
              <w:top w:val="nil"/>
              <w:left w:val="nil"/>
              <w:bottom w:val="nil"/>
              <w:right w:val="single" w:sz="12" w:space="0" w:color="auto"/>
            </w:tcBorders>
            <w:shd w:val="clear" w:color="auto" w:fill="auto"/>
            <w:noWrap/>
            <w:vAlign w:val="bottom"/>
            <w:hideMark/>
          </w:tcPr>
          <w:p w14:paraId="1C94A2D5" w14:textId="77777777" w:rsidR="00AD3E66" w:rsidRPr="00AD3E66" w:rsidRDefault="00AD3E66" w:rsidP="00AD3E66">
            <w:pPr>
              <w:ind w:firstLineChars="100" w:firstLine="180"/>
              <w:jc w:val="right"/>
              <w:rPr>
                <w:color w:val="000000"/>
                <w:sz w:val="18"/>
                <w:szCs w:val="18"/>
                <w:lang w:eastAsia="sk-SK"/>
              </w:rPr>
            </w:pPr>
            <w:r w:rsidRPr="00AD3E66">
              <w:rPr>
                <w:color w:val="000000"/>
                <w:sz w:val="18"/>
                <w:szCs w:val="18"/>
                <w:lang w:eastAsia="sk-SK"/>
              </w:rPr>
              <w:t> </w:t>
            </w:r>
          </w:p>
        </w:tc>
      </w:tr>
      <w:tr w:rsidR="00AD3E66" w:rsidRPr="00AD3E66" w14:paraId="5E32F6D3"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268E3F6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A240E51" w14:textId="66AF111A" w:rsidR="00AD3E66" w:rsidRPr="00723051" w:rsidRDefault="002D1D0B" w:rsidP="00723051">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4460B7A" w14:textId="0F2D0CF3" w:rsidR="00AD3E66" w:rsidRPr="00723051" w:rsidRDefault="002D1D0B" w:rsidP="00AD3E66">
            <w:pPr>
              <w:ind w:firstLineChars="100" w:firstLine="181"/>
              <w:jc w:val="right"/>
              <w:rPr>
                <w:b/>
                <w:color w:val="000000"/>
                <w:sz w:val="18"/>
                <w:szCs w:val="18"/>
                <w:lang w:eastAsia="sk-SK"/>
              </w:rPr>
            </w:pPr>
            <w:r>
              <w:rPr>
                <w:b/>
                <w:color w:val="000000"/>
                <w:sz w:val="18"/>
                <w:szCs w:val="18"/>
                <w:lang w:eastAsia="sk-SK"/>
              </w:rPr>
              <w:t>34 840</w:t>
            </w:r>
          </w:p>
        </w:tc>
      </w:tr>
    </w:tbl>
    <w:p w14:paraId="6433DCA2" w14:textId="77777777" w:rsidR="00AD3E66" w:rsidRPr="00AD3E66" w:rsidRDefault="00AD3E66" w:rsidP="00AD3E66"/>
    <w:p w14:paraId="34A426D7" w14:textId="77777777" w:rsidR="000B7F83" w:rsidRDefault="000B7F83" w:rsidP="008711DF">
      <w:pPr>
        <w:rPr>
          <w:i/>
          <w:color w:val="FF0000"/>
        </w:rPr>
      </w:pPr>
    </w:p>
    <w:p w14:paraId="1872E6D7" w14:textId="77777777" w:rsidR="00D30BCA" w:rsidRDefault="00D30BCA">
      <w:pPr>
        <w:jc w:val="left"/>
        <w:rPr>
          <w:snapToGrid w:val="0"/>
          <w:lang w:eastAsia="sk-SK"/>
        </w:rPr>
      </w:pPr>
      <w:bookmarkStart w:id="5" w:name="T_accrued_expense_deferred_income"/>
    </w:p>
    <w:p w14:paraId="0B0E8CB1" w14:textId="77777777" w:rsidR="00D30BCA" w:rsidRDefault="00D30BCA">
      <w:pPr>
        <w:jc w:val="left"/>
        <w:rPr>
          <w:snapToGrid w:val="0"/>
          <w:lang w:eastAsia="sk-SK"/>
        </w:rPr>
      </w:pPr>
    </w:p>
    <w:bookmarkEnd w:id="5"/>
    <w:p w14:paraId="483819D3" w14:textId="77777777" w:rsidR="00AD3E66" w:rsidRPr="00AD3E66" w:rsidRDefault="00AD3E66" w:rsidP="00C17D9A">
      <w:pPr>
        <w:jc w:val="left"/>
        <w:rPr>
          <w:rFonts w:cs="Arial"/>
          <w:b/>
          <w:bCs/>
          <w:caps/>
          <w:vanish/>
          <w:kern w:val="32"/>
          <w:sz w:val="18"/>
          <w:szCs w:val="32"/>
          <w:u w:val="single"/>
        </w:rPr>
      </w:pPr>
    </w:p>
    <w:p w14:paraId="2B437DFC" w14:textId="77777777" w:rsidR="001E2635" w:rsidRPr="002101E6" w:rsidRDefault="001E2635" w:rsidP="001E2635">
      <w:pPr>
        <w:pStyle w:val="Nadpis1"/>
      </w:pPr>
      <w:r w:rsidRPr="002101E6">
        <w:t>INÉ AKTÍVA A INÉ PASÍVA</w:t>
      </w:r>
    </w:p>
    <w:p w14:paraId="5744E737" w14:textId="77777777" w:rsidR="001E2635" w:rsidRPr="002101E6" w:rsidRDefault="001E2635" w:rsidP="001E2635"/>
    <w:p w14:paraId="09670B71" w14:textId="77777777" w:rsidR="001E2635" w:rsidRPr="002101E6" w:rsidRDefault="001E2635" w:rsidP="001E2635">
      <w:pPr>
        <w:pStyle w:val="Nadpis2"/>
      </w:pPr>
      <w:r w:rsidRPr="002101E6">
        <w:t>Podmienené záväzky</w:t>
      </w:r>
    </w:p>
    <w:p w14:paraId="512E9516" w14:textId="77777777" w:rsidR="001E2635" w:rsidRPr="002101E6" w:rsidRDefault="001E2635" w:rsidP="001E2635">
      <w:pPr>
        <w:rPr>
          <w:snapToGrid w:val="0"/>
          <w:lang w:eastAsia="sk-SK"/>
        </w:rPr>
      </w:pPr>
    </w:p>
    <w:p w14:paraId="031A5F30" w14:textId="19229D69"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0B29FC">
        <w:rPr>
          <w:snapToGrid w:val="0"/>
        </w:rPr>
        <w:t>20</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0B29FC">
        <w:rPr>
          <w:snapToGrid w:val="0"/>
        </w:rPr>
        <w:t>5</w:t>
      </w:r>
      <w:r w:rsidR="003F164C" w:rsidRPr="002101E6">
        <w:rPr>
          <w:snapToGrid w:val="0"/>
        </w:rPr>
        <w:t xml:space="preserve"> </w:t>
      </w:r>
      <w:r w:rsidR="00AC79A3" w:rsidRPr="002101E6">
        <w:rPr>
          <w:snapToGrid w:val="0"/>
        </w:rPr>
        <w:t xml:space="preserve">až </w:t>
      </w:r>
      <w:r w:rsidR="003F164C" w:rsidRPr="002101E6">
        <w:rPr>
          <w:snapToGrid w:val="0"/>
        </w:rPr>
        <w:t>201</w:t>
      </w:r>
      <w:r w:rsidR="000B29FC">
        <w:rPr>
          <w:snapToGrid w:val="0"/>
        </w:rPr>
        <w:t>9</w:t>
      </w:r>
      <w:r w:rsidR="003F164C" w:rsidRPr="002101E6">
        <w:rPr>
          <w:snapToGrid w:val="0"/>
        </w:rPr>
        <w:t xml:space="preserve"> </w:t>
      </w:r>
      <w:r w:rsidRPr="002101E6">
        <w:rPr>
          <w:snapToGrid w:val="0"/>
        </w:rPr>
        <w:t>otvorené a môžu sa stať predmetom kontroly.</w:t>
      </w:r>
    </w:p>
    <w:p w14:paraId="25C26106"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2D10D995" w14:textId="77777777" w:rsidR="00864AEB" w:rsidRPr="009F5D65" w:rsidRDefault="00864AEB">
      <w:bookmarkStart w:id="7" w:name="T_related_parties_2"/>
      <w:bookmarkEnd w:id="6"/>
    </w:p>
    <w:bookmarkEnd w:id="7"/>
    <w:p w14:paraId="7A77EEA9"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60BB8D0" w14:textId="77777777" w:rsidR="001E2635" w:rsidRPr="002101E6" w:rsidRDefault="001E2635" w:rsidP="001E2635">
      <w:pPr>
        <w:rPr>
          <w:u w:val="single"/>
        </w:rPr>
      </w:pPr>
    </w:p>
    <w:p w14:paraId="6ABDE14C" w14:textId="77777777" w:rsidR="001E2635" w:rsidRPr="002101E6" w:rsidRDefault="001E2635" w:rsidP="001E2635">
      <w:pPr>
        <w:rPr>
          <w:sz w:val="15"/>
          <w:szCs w:val="15"/>
        </w:rPr>
      </w:pPr>
    </w:p>
    <w:p w14:paraId="1179035E" w14:textId="79389982"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A82930">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A82F00F"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C5F64" w14:textId="77777777" w:rsidR="00E01AD9" w:rsidRDefault="00E01AD9">
      <w:r>
        <w:separator/>
      </w:r>
    </w:p>
  </w:endnote>
  <w:endnote w:type="continuationSeparator" w:id="0">
    <w:p w14:paraId="31FFAAEB" w14:textId="77777777" w:rsidR="00E01AD9" w:rsidRDefault="00E01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308F8BC2"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932097">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B2D8A4" w14:textId="77777777" w:rsidR="00E01AD9" w:rsidRDefault="00E01AD9">
      <w:r>
        <w:separator/>
      </w:r>
    </w:p>
  </w:footnote>
  <w:footnote w:type="continuationSeparator" w:id="0">
    <w:p w14:paraId="4B2C298C" w14:textId="77777777" w:rsidR="00E01AD9" w:rsidRDefault="00E01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0B450"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D2764C">
      <w:t>50</w:t>
    </w:r>
    <w:r w:rsidR="003E06B3">
      <w:t> </w:t>
    </w:r>
    <w:r w:rsidR="00355F03">
      <w:t>932</w:t>
    </w:r>
    <w:r w:rsidR="00D2764C">
      <w:t xml:space="preserve"> </w:t>
    </w:r>
    <w:r w:rsidR="00355F03">
      <w:t>2</w:t>
    </w:r>
    <w:r w:rsidR="003E06B3">
      <w:t>8</w:t>
    </w:r>
    <w:r w:rsidR="00D2764C">
      <w:t>4</w:t>
    </w:r>
    <w:r>
      <w:tab/>
      <w:t>DIČ:2</w:t>
    </w:r>
    <w:r w:rsidR="00D2764C">
      <w:t>120</w:t>
    </w:r>
    <w:r w:rsidR="00355F03">
      <w:t>549728</w:t>
    </w:r>
  </w:p>
  <w:p w14:paraId="60E20600" w14:textId="77777777" w:rsidR="00C72E9C" w:rsidRDefault="00C72E9C" w:rsidP="00C81150">
    <w:pPr>
      <w:pStyle w:val="Hlavika"/>
    </w:pPr>
    <w:bookmarkStart w:id="8" w:name="Business_name"/>
    <w:bookmarkEnd w:id="8"/>
  </w:p>
  <w:p w14:paraId="5A0D1CE5" w14:textId="77777777" w:rsidR="00C72E9C" w:rsidRDefault="00C72E9C" w:rsidP="00C81150">
    <w:pPr>
      <w:pStyle w:val="Hlavika"/>
    </w:pPr>
    <w:r>
      <w:t>Poznámky individuálnej účtovnej závierky</w:t>
    </w:r>
  </w:p>
  <w:p w14:paraId="441A5070" w14:textId="0653BD5A" w:rsidR="00B6452C" w:rsidRDefault="00B6452C" w:rsidP="00C81150">
    <w:pPr>
      <w:pStyle w:val="Hlavika"/>
    </w:pPr>
    <w:r>
      <w:t xml:space="preserve">Zostavenej k 31. decembru </w:t>
    </w:r>
    <w:r w:rsidR="00355F03">
      <w:t>20</w:t>
    </w:r>
    <w:r w:rsidR="000B29FC">
      <w:t>20</w:t>
    </w:r>
  </w:p>
  <w:p w14:paraId="408CAAF6" w14:textId="77777777" w:rsidR="00C72E9C" w:rsidRDefault="00C72E9C" w:rsidP="00C81150">
    <w:pPr>
      <w:pStyle w:val="Hlavika"/>
      <w:pBdr>
        <w:bottom w:val="single" w:sz="4" w:space="1" w:color="auto"/>
      </w:pBdr>
    </w:pPr>
    <w:r>
      <w:t>(údaje v tabuľkách sú uvedené v celých eurách, ak nie je uvedené inak)</w:t>
    </w:r>
  </w:p>
  <w:p w14:paraId="6F8763C6"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8"/>
  </w:num>
  <w:num w:numId="6">
    <w:abstractNumId w:val="4"/>
  </w:num>
  <w:num w:numId="7">
    <w:abstractNumId w:val="10"/>
  </w:num>
  <w:num w:numId="8">
    <w:abstractNumId w:val="11"/>
  </w:num>
  <w:num w:numId="9">
    <w:abstractNumId w:val="0"/>
  </w:num>
  <w:num w:numId="10">
    <w:abstractNumId w:val="6"/>
  </w:num>
  <w:num w:numId="11">
    <w:abstractNumId w:val="12"/>
  </w:num>
  <w:num w:numId="12">
    <w:abstractNumId w:val="3"/>
  </w:num>
  <w:num w:numId="13">
    <w:abstractNumId w:val="9"/>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3D1F"/>
    <w:rsid w:val="00025E11"/>
    <w:rsid w:val="00027579"/>
    <w:rsid w:val="00031A48"/>
    <w:rsid w:val="0003554D"/>
    <w:rsid w:val="0003701A"/>
    <w:rsid w:val="000413F6"/>
    <w:rsid w:val="00042DF7"/>
    <w:rsid w:val="00042E14"/>
    <w:rsid w:val="000505CF"/>
    <w:rsid w:val="00051736"/>
    <w:rsid w:val="00051A93"/>
    <w:rsid w:val="00056876"/>
    <w:rsid w:val="00060492"/>
    <w:rsid w:val="00061A44"/>
    <w:rsid w:val="00062A3C"/>
    <w:rsid w:val="00065EC1"/>
    <w:rsid w:val="00066AED"/>
    <w:rsid w:val="000670A7"/>
    <w:rsid w:val="00072D4F"/>
    <w:rsid w:val="000758A3"/>
    <w:rsid w:val="00080606"/>
    <w:rsid w:val="000859AC"/>
    <w:rsid w:val="00086A37"/>
    <w:rsid w:val="00086BC0"/>
    <w:rsid w:val="00091A16"/>
    <w:rsid w:val="000923F2"/>
    <w:rsid w:val="00093052"/>
    <w:rsid w:val="000A3022"/>
    <w:rsid w:val="000B29FC"/>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E70D3"/>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57E51"/>
    <w:rsid w:val="002643ED"/>
    <w:rsid w:val="002647F4"/>
    <w:rsid w:val="00264D66"/>
    <w:rsid w:val="002710BA"/>
    <w:rsid w:val="00271FCD"/>
    <w:rsid w:val="002747FF"/>
    <w:rsid w:val="002761A7"/>
    <w:rsid w:val="00276E90"/>
    <w:rsid w:val="00280586"/>
    <w:rsid w:val="00280F80"/>
    <w:rsid w:val="0028631C"/>
    <w:rsid w:val="00286339"/>
    <w:rsid w:val="002926EC"/>
    <w:rsid w:val="00295DB1"/>
    <w:rsid w:val="002966BD"/>
    <w:rsid w:val="002A1E51"/>
    <w:rsid w:val="002A472F"/>
    <w:rsid w:val="002A48FC"/>
    <w:rsid w:val="002B1694"/>
    <w:rsid w:val="002B706F"/>
    <w:rsid w:val="002C2DC7"/>
    <w:rsid w:val="002C6F9D"/>
    <w:rsid w:val="002C779A"/>
    <w:rsid w:val="002D03DC"/>
    <w:rsid w:val="002D055E"/>
    <w:rsid w:val="002D1D0B"/>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BC3"/>
    <w:rsid w:val="0032199B"/>
    <w:rsid w:val="00321F75"/>
    <w:rsid w:val="00330565"/>
    <w:rsid w:val="00330AB2"/>
    <w:rsid w:val="00332B4B"/>
    <w:rsid w:val="00335109"/>
    <w:rsid w:val="003407DC"/>
    <w:rsid w:val="003424E9"/>
    <w:rsid w:val="00354434"/>
    <w:rsid w:val="00354E22"/>
    <w:rsid w:val="00355F03"/>
    <w:rsid w:val="003628BD"/>
    <w:rsid w:val="00363B4A"/>
    <w:rsid w:val="00366100"/>
    <w:rsid w:val="003661CA"/>
    <w:rsid w:val="0037364A"/>
    <w:rsid w:val="003828BA"/>
    <w:rsid w:val="0038564B"/>
    <w:rsid w:val="00387CFF"/>
    <w:rsid w:val="00391E6D"/>
    <w:rsid w:val="00394CF8"/>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6BA"/>
    <w:rsid w:val="003C5C76"/>
    <w:rsid w:val="003C60C9"/>
    <w:rsid w:val="003D0CC4"/>
    <w:rsid w:val="003D49E1"/>
    <w:rsid w:val="003D74FC"/>
    <w:rsid w:val="003D76C3"/>
    <w:rsid w:val="003E000E"/>
    <w:rsid w:val="003E06B3"/>
    <w:rsid w:val="003E168C"/>
    <w:rsid w:val="003E4CCB"/>
    <w:rsid w:val="003F0FCA"/>
    <w:rsid w:val="003F164C"/>
    <w:rsid w:val="003F1C6A"/>
    <w:rsid w:val="003F20D8"/>
    <w:rsid w:val="003F2D0F"/>
    <w:rsid w:val="00401CA3"/>
    <w:rsid w:val="00402761"/>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431DF"/>
    <w:rsid w:val="00447B2C"/>
    <w:rsid w:val="00453985"/>
    <w:rsid w:val="004570ED"/>
    <w:rsid w:val="004646FF"/>
    <w:rsid w:val="004654CD"/>
    <w:rsid w:val="00465890"/>
    <w:rsid w:val="00465E18"/>
    <w:rsid w:val="00470A91"/>
    <w:rsid w:val="00473947"/>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838"/>
    <w:rsid w:val="004C09F3"/>
    <w:rsid w:val="004C2171"/>
    <w:rsid w:val="004C30CF"/>
    <w:rsid w:val="004C4209"/>
    <w:rsid w:val="004C4255"/>
    <w:rsid w:val="004D02DC"/>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333CF"/>
    <w:rsid w:val="0054112A"/>
    <w:rsid w:val="00541E0A"/>
    <w:rsid w:val="00542472"/>
    <w:rsid w:val="00542B27"/>
    <w:rsid w:val="00550986"/>
    <w:rsid w:val="00550FD8"/>
    <w:rsid w:val="0055258C"/>
    <w:rsid w:val="005533C4"/>
    <w:rsid w:val="005601EC"/>
    <w:rsid w:val="00560FAA"/>
    <w:rsid w:val="00564133"/>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DE7"/>
    <w:rsid w:val="007606BC"/>
    <w:rsid w:val="00760EE4"/>
    <w:rsid w:val="00762454"/>
    <w:rsid w:val="00765A18"/>
    <w:rsid w:val="00767366"/>
    <w:rsid w:val="00767A6E"/>
    <w:rsid w:val="00770A6C"/>
    <w:rsid w:val="00771B59"/>
    <w:rsid w:val="00772CCA"/>
    <w:rsid w:val="00774339"/>
    <w:rsid w:val="0077630B"/>
    <w:rsid w:val="007773C9"/>
    <w:rsid w:val="007829D0"/>
    <w:rsid w:val="0078504A"/>
    <w:rsid w:val="00787F5D"/>
    <w:rsid w:val="00793B10"/>
    <w:rsid w:val="007978F7"/>
    <w:rsid w:val="007A1D05"/>
    <w:rsid w:val="007A1F27"/>
    <w:rsid w:val="007A225C"/>
    <w:rsid w:val="007A28D8"/>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7CD1"/>
    <w:rsid w:val="00842042"/>
    <w:rsid w:val="00842798"/>
    <w:rsid w:val="00845108"/>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23FC9"/>
    <w:rsid w:val="009261F5"/>
    <w:rsid w:val="00932097"/>
    <w:rsid w:val="00932E9E"/>
    <w:rsid w:val="00933086"/>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3F8A"/>
    <w:rsid w:val="009F4036"/>
    <w:rsid w:val="009F5D65"/>
    <w:rsid w:val="009F6044"/>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6692"/>
    <w:rsid w:val="00A6041A"/>
    <w:rsid w:val="00A636C0"/>
    <w:rsid w:val="00A72794"/>
    <w:rsid w:val="00A7586B"/>
    <w:rsid w:val="00A82930"/>
    <w:rsid w:val="00A852DC"/>
    <w:rsid w:val="00A87675"/>
    <w:rsid w:val="00A9011B"/>
    <w:rsid w:val="00A9097F"/>
    <w:rsid w:val="00A94FC4"/>
    <w:rsid w:val="00AA01E0"/>
    <w:rsid w:val="00AA0349"/>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0F95"/>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452C"/>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2E0E"/>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656"/>
    <w:rsid w:val="00CE7C26"/>
    <w:rsid w:val="00CF2070"/>
    <w:rsid w:val="00CF3908"/>
    <w:rsid w:val="00CF5897"/>
    <w:rsid w:val="00CF6902"/>
    <w:rsid w:val="00D0021B"/>
    <w:rsid w:val="00D03E16"/>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6DE"/>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B63"/>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1AD9"/>
    <w:rsid w:val="00E039FD"/>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A765D"/>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E3423F"/>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69F3B-8815-4D47-8BCB-6755C5BAD7E0}">
  <ds:schemaRefs>
    <ds:schemaRef ds:uri="http://schemas.openxmlformats.org/officeDocument/2006/bibliography"/>
  </ds:schemaRefs>
</ds:datastoreItem>
</file>

<file path=customXml/itemProps2.xml><?xml version="1.0" encoding="utf-8"?>
<ds:datastoreItem xmlns:ds="http://schemas.openxmlformats.org/officeDocument/2006/customXml" ds:itemID="{2690F090-A146-474A-8ADC-6C4D60F00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1615</Words>
  <Characters>9206</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Jaššová.Daniela</cp:lastModifiedBy>
  <cp:revision>5</cp:revision>
  <cp:lastPrinted>2018-03-27T09:35:00Z</cp:lastPrinted>
  <dcterms:created xsi:type="dcterms:W3CDTF">2021-02-09T12:58:00Z</dcterms:created>
  <dcterms:modified xsi:type="dcterms:W3CDTF">2021-02-10T09:59:00Z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