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03A57">
        <w:rPr>
          <w:rFonts w:ascii="ArialNarrow,Bold" w:hAnsi="ArialNarrow,Bold" w:cs="ArialNarrow,Bold"/>
          <w:b/>
          <w:bCs/>
          <w:sz w:val="21"/>
          <w:szCs w:val="21"/>
        </w:rPr>
        <w:t>SOLVENT Malacky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03A57">
        <w:rPr>
          <w:rFonts w:ascii="ArialNarrow" w:hAnsi="ArialNarrow" w:cs="ArialNarrow"/>
          <w:sz w:val="21"/>
          <w:szCs w:val="21"/>
        </w:rPr>
        <w:t xml:space="preserve">Gen. </w:t>
      </w:r>
      <w:proofErr w:type="spellStart"/>
      <w:r w:rsidR="00C03A57">
        <w:rPr>
          <w:rFonts w:ascii="ArialNarrow" w:hAnsi="ArialNarrow" w:cs="ArialNarrow"/>
          <w:sz w:val="21"/>
          <w:szCs w:val="21"/>
        </w:rPr>
        <w:t>M.R.Štefánika</w:t>
      </w:r>
      <w:proofErr w:type="spellEnd"/>
      <w:r w:rsidR="00C03A57">
        <w:rPr>
          <w:rFonts w:ascii="ArialNarrow" w:hAnsi="ArialNarrow" w:cs="ArialNarrow"/>
          <w:sz w:val="21"/>
          <w:szCs w:val="21"/>
        </w:rPr>
        <w:t xml:space="preserve"> 1253,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03A57">
        <w:rPr>
          <w:rFonts w:ascii="ArialNarrow" w:hAnsi="ArialNarrow" w:cs="ArialNarrow"/>
          <w:sz w:val="21"/>
          <w:szCs w:val="21"/>
        </w:rPr>
        <w:t>35740400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</w:p>
    <w:p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C4BE4"/>
    <w:rsid w:val="006A19EE"/>
    <w:rsid w:val="007477D8"/>
    <w:rsid w:val="007E4669"/>
    <w:rsid w:val="00876616"/>
    <w:rsid w:val="00965710"/>
    <w:rsid w:val="00A86704"/>
    <w:rsid w:val="00C03A5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2020-08-26T13:15:00Z</cp:lastPrinted>
  <dcterms:created xsi:type="dcterms:W3CDTF">2021-06-06T14:48:00Z</dcterms:created>
  <dcterms:modified xsi:type="dcterms:W3CDTF">2021-06-06T14:48:00Z</dcterms:modified>
</cp:coreProperties>
</file>