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B7349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73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STANOPTIK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73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50986953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73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B734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B734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9B734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B73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pokračovať nepretržite vo svojej činnosti.</w:t>
      </w:r>
    </w:p>
    <w:p w:rsidR="009B7349" w:rsidRPr="00A55E63" w:rsidRDefault="009B73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B73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obstaraný v roku 2020 /osobný automobil/ bol v súlade s odpisovým plánom zaradený do príslušnej odpisovej skupiny. U všetkých hnuteľných veciach sa účtovné odpisy rovnajú daňovým odpisom a odpisuje sa rovnomerne.</w:t>
      </w:r>
    </w:p>
    <w:p w:rsidR="009B7349" w:rsidRPr="00A55E63" w:rsidRDefault="009B73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B73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za rok 2020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9B7349" w:rsidRPr="00A55E63" w:rsidRDefault="009B73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B73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2021 účtovala</w:t>
      </w:r>
      <w:r w:rsidR="00F907F8">
        <w:rPr>
          <w:rFonts w:ascii="Arial" w:hAnsi="Arial" w:cs="Arial"/>
          <w:sz w:val="22"/>
          <w:szCs w:val="22"/>
        </w:rPr>
        <w:t xml:space="preserve"> o dotáciách v súvislosti s pandémiou COVID 19 v celkovej výške 2 100,63 Eur na mzdy a odvody pracovníkov.</w:t>
      </w:r>
    </w:p>
    <w:p w:rsidR="00F907F8" w:rsidRPr="00A55E63" w:rsidRDefault="00F907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907F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F907F8" w:rsidRPr="00A55E63" w:rsidRDefault="00F907F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F907F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F907F8" w:rsidRPr="00A55E63" w:rsidRDefault="00F907F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907F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päť rokov.</w:t>
      </w:r>
    </w:p>
    <w:p w:rsidR="00F907F8" w:rsidRPr="00A55E63" w:rsidRDefault="00F907F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056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Celková suma zabezpečených záväzkov je 30 971,13 Eur, z toho záväzky z leasingu za </w:t>
      </w:r>
      <w:proofErr w:type="spellStart"/>
      <w:r>
        <w:rPr>
          <w:rFonts w:ascii="Arial" w:hAnsi="Arial" w:cs="Arial"/>
          <w:sz w:val="22"/>
          <w:szCs w:val="22"/>
        </w:rPr>
        <w:t>auto-krerato-refrakto-pachymeter</w:t>
      </w:r>
      <w:proofErr w:type="spellEnd"/>
      <w:r>
        <w:rPr>
          <w:rFonts w:ascii="Arial" w:hAnsi="Arial" w:cs="Arial"/>
          <w:sz w:val="22"/>
          <w:szCs w:val="22"/>
        </w:rPr>
        <w:t xml:space="preserve"> sú vo výške 8 208,06 Eur a záväzky z úveru na osobný automobil Toyota RAV sú vo výške 22 763,07 Eur.</w:t>
      </w:r>
    </w:p>
    <w:p w:rsidR="00B0569E" w:rsidRDefault="00B056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Tak leasing ako aj úver sú zabezpečené predmetom leasingu, resp. úveru.</w:t>
      </w:r>
    </w:p>
    <w:p w:rsidR="00B0569E" w:rsidRPr="00A55E63" w:rsidRDefault="00B056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B056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vlastné akcie.</w:t>
      </w:r>
    </w:p>
    <w:p w:rsidR="00B0569E" w:rsidRDefault="00B056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B056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0569E" w:rsidRDefault="00B056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5 – 7 článku III poznámok nemá účtovná jednotka obsahovú náplň.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4D2B6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67EE" w:rsidRDefault="002167EE">
      <w:r>
        <w:separator/>
      </w:r>
    </w:p>
  </w:endnote>
  <w:endnote w:type="continuationSeparator" w:id="0">
    <w:p w:rsidR="002167EE" w:rsidRDefault="002167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2B61">
    <w:pPr>
      <w:spacing w:line="200" w:lineRule="exact"/>
      <w:rPr>
        <w:sz w:val="20"/>
        <w:szCs w:val="20"/>
      </w:rPr>
    </w:pPr>
    <w:r w:rsidRPr="004D2B6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D2B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2B61">
                  <w:fldChar w:fldCharType="separate"/>
                </w:r>
                <w:r w:rsidR="00B0569E">
                  <w:rPr>
                    <w:rFonts w:cs="Times New Roman"/>
                    <w:noProof/>
                  </w:rPr>
                  <w:t>3</w:t>
                </w:r>
                <w:r w:rsidR="004D2B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67EE" w:rsidRDefault="002167EE">
      <w:r>
        <w:separator/>
      </w:r>
    </w:p>
  </w:footnote>
  <w:footnote w:type="continuationSeparator" w:id="0">
    <w:p w:rsidR="002167EE" w:rsidRDefault="002167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349">
      <w:rPr>
        <w:rFonts w:ascii="Arial" w:hAnsi="Arial" w:cs="Arial"/>
        <w:sz w:val="22"/>
        <w:szCs w:val="22"/>
        <w:bdr w:val="single" w:sz="4" w:space="0" w:color="auto"/>
      </w:rPr>
      <w:t>50986953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349">
      <w:rPr>
        <w:rFonts w:ascii="Arial" w:hAnsi="Arial" w:cs="Arial"/>
        <w:sz w:val="22"/>
        <w:szCs w:val="22"/>
        <w:bdr w:val="single" w:sz="4" w:space="0" w:color="auto"/>
      </w:rPr>
      <w:t>2120581639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167EE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D2B61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B7349"/>
    <w:rsid w:val="009D5C84"/>
    <w:rsid w:val="00A55E63"/>
    <w:rsid w:val="00AD3D51"/>
    <w:rsid w:val="00AD6C8A"/>
    <w:rsid w:val="00AD749D"/>
    <w:rsid w:val="00B0569E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907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D2B61"/>
    <w:rPr>
      <w:lang w:val="sk-SK"/>
    </w:rPr>
  </w:style>
  <w:style w:type="paragraph" w:styleId="Nadpis1">
    <w:name w:val="heading 1"/>
    <w:basedOn w:val="Normlny"/>
    <w:uiPriority w:val="1"/>
    <w:qFormat/>
    <w:rsid w:val="004D2B6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D2B6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D2B6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D2B61"/>
  </w:style>
  <w:style w:type="paragraph" w:customStyle="1" w:styleId="TableParagraph">
    <w:name w:val="Table Paragraph"/>
    <w:basedOn w:val="Normlny"/>
    <w:uiPriority w:val="1"/>
    <w:qFormat/>
    <w:rsid w:val="004D2B6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1210</Words>
  <Characters>6902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2021-06-08T18:05:00Z</cp:lastPrinted>
  <dcterms:created xsi:type="dcterms:W3CDTF">2021-06-08T18:06:00Z</dcterms:created>
  <dcterms:modified xsi:type="dcterms:W3CDTF">2021-06-08T18:06:00Z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