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</w:t>
      </w:r>
      <w:r w:rsidR="00BD2EF2">
        <w:rPr>
          <w:sz w:val="22"/>
          <w:szCs w:val="22"/>
        </w:rPr>
        <w:t xml:space="preserve"> 01.01.2020 do 31.12.2020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BD2EF2">
        <w:rPr>
          <w:sz w:val="22"/>
          <w:szCs w:val="22"/>
        </w:rPr>
        <w:t>20</w:t>
      </w:r>
      <w:r>
        <w:rPr>
          <w:sz w:val="22"/>
          <w:szCs w:val="22"/>
        </w:rPr>
        <w:t xml:space="preserve"> obstarala dlhodobý hmotný majetok,  ocenený bol obstarávacou cenou</w:t>
      </w:r>
      <w:r w:rsidR="00D53B69">
        <w:rPr>
          <w:sz w:val="22"/>
          <w:szCs w:val="22"/>
        </w:rPr>
        <w:t xml:space="preserve"> a nákladmi </w:t>
      </w:r>
      <w:proofErr w:type="spellStart"/>
      <w:r w:rsidR="00D53B69">
        <w:rPr>
          <w:sz w:val="22"/>
          <w:szCs w:val="22"/>
        </w:rPr>
        <w:t>súvisiacmi</w:t>
      </w:r>
      <w:proofErr w:type="spellEnd"/>
      <w:r w:rsidR="00D53B69">
        <w:rPr>
          <w:sz w:val="22"/>
          <w:szCs w:val="22"/>
        </w:rPr>
        <w:t xml:space="preserve"> s obstaraním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</w:t>
      </w:r>
      <w:r w:rsidR="00BD2EF2">
        <w:rPr>
          <w:sz w:val="22"/>
          <w:szCs w:val="22"/>
        </w:rPr>
        <w:t>20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 obstaraním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menovitou hodnotou 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ocenené menovitou hodnotou pri ich vzniku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</w:t>
      </w:r>
      <w:r w:rsidR="00D53B69">
        <w:rPr>
          <w:sz w:val="22"/>
          <w:szCs w:val="22"/>
        </w:rPr>
        <w:t> </w:t>
      </w:r>
      <w:r>
        <w:rPr>
          <w:sz w:val="22"/>
          <w:szCs w:val="22"/>
        </w:rPr>
        <w:t>príjmov</w:t>
      </w:r>
    </w:p>
    <w:p w:rsidR="00D53B69" w:rsidRDefault="00D53B69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v roku 2019 obstarala dlhodobý hmotný majetok: Samoobslužná </w:t>
      </w:r>
      <w:proofErr w:type="spellStart"/>
      <w:r>
        <w:rPr>
          <w:sz w:val="22"/>
          <w:szCs w:val="22"/>
        </w:rPr>
        <w:t>autoumývarka</w:t>
      </w:r>
      <w:proofErr w:type="spellEnd"/>
      <w:r>
        <w:rPr>
          <w:sz w:val="22"/>
          <w:szCs w:val="22"/>
        </w:rPr>
        <w:t xml:space="preserve"> v obstarávacej cene 141.298 eur, spevnené plochy prístupové cesta v obstarávacej cene 22.540 eur, zabezpečovací systém v obstarávacej cene 6.122 eur a traktor </w:t>
      </w:r>
      <w:proofErr w:type="spellStart"/>
      <w:r>
        <w:rPr>
          <w:sz w:val="22"/>
          <w:szCs w:val="22"/>
        </w:rPr>
        <w:t>Rieder</w:t>
      </w:r>
      <w:proofErr w:type="spellEnd"/>
      <w:r>
        <w:rPr>
          <w:sz w:val="22"/>
          <w:szCs w:val="22"/>
        </w:rPr>
        <w:t xml:space="preserve"> R316 v obstarávacej cene 6.600 eur. Majetok bol 31.12.2019 každý samostatne zaradený do príslušnej odpisovej skupiny.</w:t>
      </w:r>
    </w:p>
    <w:p w:rsidR="00BD2EF2" w:rsidRDefault="00BD2EF2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2020 spoločnosť Obstarala HIM: 1. stroj  v obstarávacej cene 7.208 eur, 2. Plničku ostrekovačov v OC 3.086 eur, 3. Bicykel v OC 2.283,- eur, 4.VW </w:t>
      </w:r>
      <w:proofErr w:type="spellStart"/>
      <w:r>
        <w:rPr>
          <w:sz w:val="22"/>
          <w:szCs w:val="22"/>
        </w:rPr>
        <w:t>Multivan</w:t>
      </w:r>
      <w:proofErr w:type="spellEnd"/>
      <w:r>
        <w:rPr>
          <w:sz w:val="22"/>
          <w:szCs w:val="22"/>
        </w:rPr>
        <w:t xml:space="preserve"> auto v OC 52.801,- eur. Majetok každý jednotlivo bol posúdený a zaradený do príslušnej odpisovej skupiny podľa ŠK. Spoločnosť uplatňuje odpisy iba rovnomerné. </w:t>
      </w:r>
    </w:p>
    <w:p w:rsidR="00BD2EF2" w:rsidRDefault="00BD2EF2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2020 neboli odpisy HIM uplatnené.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2093"/>
        <w:gridCol w:w="1591"/>
        <w:gridCol w:w="1842"/>
        <w:gridCol w:w="1843"/>
        <w:gridCol w:w="1843"/>
      </w:tblGrid>
      <w:tr w:rsidR="003C58B1" w:rsidTr="003C58B1">
        <w:tc>
          <w:tcPr>
            <w:tcW w:w="209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Polo </w:t>
            </w:r>
            <w:proofErr w:type="spellStart"/>
            <w:r>
              <w:rPr>
                <w:sz w:val="22"/>
                <w:szCs w:val="22"/>
              </w:rPr>
              <w:t>Cross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pozemok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neodpisovaný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</w:t>
      </w:r>
      <w:r w:rsidR="00BD2EF2">
        <w:rPr>
          <w:sz w:val="22"/>
          <w:szCs w:val="22"/>
        </w:rPr>
        <w:t>20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BD2EF2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BD2EF2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BD2EF2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Žiadne  položky nákladov alebo výnosov nemajú výnimočný rozsah alebo výskyt v účtovnej jednotke </w:t>
      </w:r>
    </w:p>
    <w:p w:rsidR="003C58B1" w:rsidRDefault="00BD2EF2" w:rsidP="00BD2EF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3C58B1">
        <w:rPr>
          <w:sz w:val="22"/>
          <w:szCs w:val="22"/>
        </w:rPr>
        <w:t>v roku 20</w:t>
      </w:r>
      <w:r>
        <w:rPr>
          <w:sz w:val="22"/>
          <w:szCs w:val="22"/>
        </w:rPr>
        <w:t>20</w:t>
      </w:r>
      <w:r w:rsidR="003C58B1">
        <w:rPr>
          <w:sz w:val="22"/>
          <w:szCs w:val="22"/>
        </w:rPr>
        <w:t>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397.082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D2EF2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355.863</w:t>
            </w: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397.082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D2EF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355.863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32.775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32.775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429.857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D2EF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355.863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B44C15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žiadne plnenie peňažné, ani nepeňažné na súkromné účely pre členov štatutárneho orgánu neboli </w:t>
      </w:r>
      <w:r w:rsidR="00B44C15">
        <w:rPr>
          <w:sz w:val="22"/>
          <w:szCs w:val="22"/>
        </w:rPr>
        <w:t xml:space="preserve">   </w:t>
      </w:r>
    </w:p>
    <w:p w:rsidR="003C58B1" w:rsidRDefault="00B44C15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58B1">
        <w:rPr>
          <w:sz w:val="22"/>
          <w:szCs w:val="22"/>
        </w:rPr>
        <w:t>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332A84"/>
    <w:rsid w:val="003C58B1"/>
    <w:rsid w:val="003C618F"/>
    <w:rsid w:val="00422BE9"/>
    <w:rsid w:val="00544DE4"/>
    <w:rsid w:val="00590ECA"/>
    <w:rsid w:val="005B0B10"/>
    <w:rsid w:val="005B47EF"/>
    <w:rsid w:val="00694B07"/>
    <w:rsid w:val="009353C4"/>
    <w:rsid w:val="009D4FD0"/>
    <w:rsid w:val="00B44C15"/>
    <w:rsid w:val="00BD2EF2"/>
    <w:rsid w:val="00D53B69"/>
    <w:rsid w:val="00E3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716F9-D324-45A3-9CE7-4993D77C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2021-06-08T10:11:00Z</cp:lastPrinted>
  <dcterms:created xsi:type="dcterms:W3CDTF">2021-06-08T10:12:00Z</dcterms:created>
  <dcterms:modified xsi:type="dcterms:W3CDTF">2021-06-08T10:12:00Z</dcterms:modified>
</cp:coreProperties>
</file>