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2671DC" w:rsidTr="0062449A">
        <w:tc>
          <w:tcPr>
            <w:tcW w:w="2360" w:type="dxa"/>
          </w:tcPr>
          <w:p w:rsidR="005B498E" w:rsidRPr="002671DC" w:rsidRDefault="005B498E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 xml:space="preserve">Poznámky </w:t>
            </w:r>
            <w:proofErr w:type="spellStart"/>
            <w:r w:rsidRPr="002671DC">
              <w:rPr>
                <w:sz w:val="20"/>
                <w:szCs w:val="20"/>
              </w:rPr>
              <w:t>Úč</w:t>
            </w:r>
            <w:proofErr w:type="spellEnd"/>
            <w:r w:rsidRPr="002671DC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9</w:t>
            </w: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814267">
        <w:rPr>
          <w:rFonts w:ascii="Times New Roman" w:hAnsi="Times New Roman" w:cs="Times New Roman"/>
          <w:b/>
          <w:sz w:val="24"/>
          <w:szCs w:val="24"/>
        </w:rPr>
        <w:t>9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052C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Obchodné meno:               </w:t>
      </w:r>
      <w:r w:rsidR="005E0048" w:rsidRPr="005E0048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300B3A">
        <w:rPr>
          <w:rFonts w:ascii="Times New Roman" w:hAnsi="Times New Roman" w:cs="Times New Roman"/>
          <w:sz w:val="24"/>
          <w:szCs w:val="24"/>
        </w:rPr>
        <w:t>SUNNY MEDICAL spol.</w:t>
      </w:r>
      <w:r w:rsidR="00052C1F">
        <w:rPr>
          <w:rFonts w:ascii="Times New Roman" w:hAnsi="Times New Roman" w:cs="Times New Roman"/>
          <w:sz w:val="24"/>
          <w:szCs w:val="24"/>
        </w:rPr>
        <w:t xml:space="preserve"> </w:t>
      </w:r>
      <w:r w:rsidR="00300B3A">
        <w:rPr>
          <w:rFonts w:ascii="Times New Roman" w:hAnsi="Times New Roman" w:cs="Times New Roman"/>
          <w:sz w:val="24"/>
          <w:szCs w:val="24"/>
        </w:rPr>
        <w:t>s.r.o.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Sídlo účtovnej jednotky:                 </w:t>
      </w:r>
      <w:r w:rsidR="00300B3A">
        <w:rPr>
          <w:rFonts w:ascii="Times New Roman" w:hAnsi="Times New Roman" w:cs="Times New Roman"/>
          <w:sz w:val="24"/>
          <w:szCs w:val="24"/>
        </w:rPr>
        <w:t>Hollého 196, 020 01 Púchov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300B3A">
        <w:rPr>
          <w:rFonts w:ascii="Times New Roman" w:hAnsi="Times New Roman" w:cs="Times New Roman"/>
          <w:sz w:val="24"/>
          <w:szCs w:val="24"/>
        </w:rPr>
        <w:t>24.06.2008</w:t>
      </w:r>
      <w:r w:rsidRPr="005E0048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300B3A">
        <w:rPr>
          <w:rFonts w:ascii="Times New Roman" w:hAnsi="Times New Roman" w:cs="Times New Roman"/>
          <w:sz w:val="24"/>
          <w:szCs w:val="24"/>
        </w:rPr>
        <w:t>20406/R</w:t>
      </w:r>
    </w:p>
    <w:p w:rsidR="005B498E" w:rsidRPr="00814267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14267">
        <w:rPr>
          <w:rFonts w:ascii="Times New Roman" w:hAnsi="Times New Roman" w:cs="Times New Roman"/>
          <w:sz w:val="24"/>
          <w:szCs w:val="24"/>
        </w:rPr>
        <w:t xml:space="preserve">Opis hospodárskej činnosti:            </w:t>
      </w:r>
      <w:r w:rsidR="00814267" w:rsidRPr="00814267">
        <w:rPr>
          <w:rFonts w:ascii="Times New Roman" w:hAnsi="Times New Roman" w:cs="Times New Roman"/>
          <w:sz w:val="24"/>
          <w:szCs w:val="24"/>
        </w:rPr>
        <w:t>S</w:t>
      </w:r>
      <w:r w:rsidR="00300B3A" w:rsidRPr="00814267">
        <w:rPr>
          <w:rFonts w:ascii="Times New Roman" w:hAnsi="Times New Roman" w:cs="Times New Roman"/>
          <w:sz w:val="24"/>
          <w:szCs w:val="24"/>
        </w:rPr>
        <w:t>poločnosť</w:t>
      </w:r>
      <w:r w:rsidR="00814267" w:rsidRPr="00814267">
        <w:rPr>
          <w:rFonts w:ascii="Times New Roman" w:hAnsi="Times New Roman" w:cs="Times New Roman"/>
          <w:sz w:val="24"/>
          <w:szCs w:val="24"/>
        </w:rPr>
        <w:t xml:space="preserve"> od 1.1.2019  do 30.4.2019</w:t>
      </w:r>
      <w:r w:rsidR="00300B3A" w:rsidRPr="00814267">
        <w:rPr>
          <w:rFonts w:ascii="Times New Roman" w:hAnsi="Times New Roman" w:cs="Times New Roman"/>
          <w:sz w:val="24"/>
          <w:szCs w:val="24"/>
        </w:rPr>
        <w:t xml:space="preserve">  </w:t>
      </w:r>
      <w:r w:rsidR="00FB79A5" w:rsidRPr="00814267">
        <w:rPr>
          <w:rFonts w:ascii="Times New Roman" w:hAnsi="Times New Roman" w:cs="Times New Roman"/>
          <w:sz w:val="24"/>
          <w:szCs w:val="24"/>
        </w:rPr>
        <w:t>ne</w:t>
      </w:r>
      <w:r w:rsidR="00300B3A" w:rsidRPr="00814267">
        <w:rPr>
          <w:rFonts w:ascii="Times New Roman" w:hAnsi="Times New Roman" w:cs="Times New Roman"/>
          <w:sz w:val="24"/>
          <w:szCs w:val="24"/>
        </w:rPr>
        <w:t xml:space="preserve">prevádzala </w:t>
      </w:r>
      <w:r w:rsidR="00814267" w:rsidRPr="00814267">
        <w:rPr>
          <w:rFonts w:ascii="Times New Roman" w:hAnsi="Times New Roman" w:cs="Times New Roman"/>
          <w:sz w:val="24"/>
          <w:szCs w:val="24"/>
        </w:rPr>
        <w:t>žiadnu č</w:t>
      </w:r>
      <w:r w:rsidR="00300B3A" w:rsidRPr="00814267">
        <w:rPr>
          <w:rFonts w:ascii="Times New Roman" w:hAnsi="Times New Roman" w:cs="Times New Roman"/>
          <w:sz w:val="24"/>
          <w:szCs w:val="24"/>
        </w:rPr>
        <w:t xml:space="preserve">innosť 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nie je súčasťou konsolidovaného celku a nie je materskou účtovnou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jednotkou a nie je   ručiacim spoločníkom v iných účtovných jednotkách.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Priemerný počet zamestnancov:          </w:t>
      </w:r>
      <w:r w:rsidR="00FB79A5">
        <w:rPr>
          <w:rFonts w:ascii="Times New Roman" w:hAnsi="Times New Roman" w:cs="Times New Roman"/>
          <w:sz w:val="24"/>
          <w:szCs w:val="24"/>
        </w:rPr>
        <w:t>0</w:t>
      </w:r>
      <w:r w:rsidRPr="005E0048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5B498E" w:rsidRPr="005B498E" w:rsidRDefault="005B498E" w:rsidP="00052C1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zostavuje </w:t>
      </w:r>
      <w:r w:rsidR="008829EA">
        <w:rPr>
          <w:rFonts w:ascii="Times New Roman" w:hAnsi="Times New Roman" w:cs="Times New Roman"/>
          <w:sz w:val="24"/>
          <w:szCs w:val="24"/>
        </w:rPr>
        <w:t xml:space="preserve">mimoriadnu </w:t>
      </w:r>
      <w:r w:rsidRPr="005B498E">
        <w:rPr>
          <w:rFonts w:ascii="Times New Roman" w:hAnsi="Times New Roman" w:cs="Times New Roman"/>
          <w:sz w:val="24"/>
          <w:szCs w:val="24"/>
        </w:rPr>
        <w:t>účtovnú závierku k  3</w:t>
      </w:r>
      <w:r w:rsidR="00814267">
        <w:rPr>
          <w:rFonts w:ascii="Times New Roman" w:hAnsi="Times New Roman" w:cs="Times New Roman"/>
          <w:sz w:val="24"/>
          <w:szCs w:val="24"/>
        </w:rPr>
        <w:t>0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  <w:r w:rsidR="00814267">
        <w:rPr>
          <w:rFonts w:ascii="Times New Roman" w:hAnsi="Times New Roman" w:cs="Times New Roman"/>
          <w:sz w:val="24"/>
          <w:szCs w:val="24"/>
        </w:rPr>
        <w:t>04</w:t>
      </w:r>
      <w:r w:rsidRPr="005B498E">
        <w:rPr>
          <w:rFonts w:ascii="Times New Roman" w:hAnsi="Times New Roman" w:cs="Times New Roman"/>
          <w:sz w:val="24"/>
          <w:szCs w:val="24"/>
        </w:rPr>
        <w:t>.201</w:t>
      </w:r>
      <w:r w:rsidR="00814267">
        <w:rPr>
          <w:rFonts w:ascii="Times New Roman" w:hAnsi="Times New Roman" w:cs="Times New Roman"/>
          <w:sz w:val="24"/>
          <w:szCs w:val="24"/>
        </w:rPr>
        <w:t>9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052C1F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01.01.201</w:t>
      </w:r>
      <w:r w:rsidR="00814267">
        <w:rPr>
          <w:rFonts w:ascii="Times New Roman" w:hAnsi="Times New Roman" w:cs="Times New Roman"/>
          <w:sz w:val="24"/>
          <w:szCs w:val="24"/>
        </w:rPr>
        <w:t>9 do 30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  <w:r w:rsidR="00814267">
        <w:rPr>
          <w:rFonts w:ascii="Times New Roman" w:hAnsi="Times New Roman" w:cs="Times New Roman"/>
          <w:sz w:val="24"/>
          <w:szCs w:val="24"/>
        </w:rPr>
        <w:t>04</w:t>
      </w:r>
      <w:r w:rsidRPr="005B498E">
        <w:rPr>
          <w:rFonts w:ascii="Times New Roman" w:hAnsi="Times New Roman" w:cs="Times New Roman"/>
          <w:sz w:val="24"/>
          <w:szCs w:val="24"/>
        </w:rPr>
        <w:t>.201</w:t>
      </w:r>
      <w:r w:rsidR="00814267">
        <w:rPr>
          <w:rFonts w:ascii="Times New Roman" w:hAnsi="Times New Roman" w:cs="Times New Roman"/>
          <w:sz w:val="24"/>
          <w:szCs w:val="24"/>
        </w:rPr>
        <w:t>9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052C1F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52C1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300B3A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DPH. </w:t>
      </w:r>
    </w:p>
    <w:p w:rsidR="005E0048" w:rsidRDefault="005E0048" w:rsidP="00052C1F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E0048" w:rsidRPr="005B498E" w:rsidRDefault="005E0048" w:rsidP="005E0048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Účtovná jednotka zostavila </w:t>
      </w:r>
      <w:r w:rsidR="008829EA">
        <w:rPr>
          <w:rFonts w:ascii="Times New Roman" w:hAnsi="Times New Roman" w:cs="Times New Roman"/>
          <w:sz w:val="24"/>
          <w:szCs w:val="24"/>
        </w:rPr>
        <w:t xml:space="preserve">mimoriadnu  </w:t>
      </w:r>
      <w:r w:rsidRPr="005E0048">
        <w:rPr>
          <w:rFonts w:ascii="Times New Roman" w:hAnsi="Times New Roman" w:cs="Times New Roman"/>
          <w:sz w:val="24"/>
          <w:szCs w:val="24"/>
        </w:rPr>
        <w:t>účtovnú závierku</w:t>
      </w:r>
      <w:r w:rsidR="008829EA">
        <w:rPr>
          <w:rFonts w:ascii="Times New Roman" w:hAnsi="Times New Roman" w:cs="Times New Roman"/>
          <w:sz w:val="24"/>
          <w:szCs w:val="24"/>
        </w:rPr>
        <w:t xml:space="preserve"> k 30.4.2019, nakoľko od 1.5.2019 vstupuje do likvidácie</w:t>
      </w:r>
      <w:r w:rsidRPr="005E0048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300B3A">
        <w:rPr>
          <w:rFonts w:ascii="Times New Roman" w:hAnsi="Times New Roman" w:cs="Times New Roman"/>
          <w:sz w:val="24"/>
          <w:szCs w:val="24"/>
        </w:rPr>
        <w:t>uje  obstarávacou cenou</w:t>
      </w:r>
      <w:r w:rsidRPr="005E004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B79A5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B79A5">
        <w:rPr>
          <w:rFonts w:ascii="Times New Roman" w:hAnsi="Times New Roman" w:cs="Times New Roman"/>
          <w:sz w:val="24"/>
          <w:szCs w:val="24"/>
        </w:rPr>
        <w:t>V roku 201</w:t>
      </w:r>
      <w:r w:rsidR="008829EA">
        <w:rPr>
          <w:rFonts w:ascii="Times New Roman" w:hAnsi="Times New Roman" w:cs="Times New Roman"/>
          <w:sz w:val="24"/>
          <w:szCs w:val="24"/>
        </w:rPr>
        <w:t>9</w:t>
      </w:r>
      <w:r w:rsidR="002671DC" w:rsidRPr="00FB79A5">
        <w:rPr>
          <w:rFonts w:ascii="Times New Roman" w:hAnsi="Times New Roman" w:cs="Times New Roman"/>
          <w:sz w:val="24"/>
          <w:szCs w:val="24"/>
        </w:rPr>
        <w:t xml:space="preserve"> </w:t>
      </w:r>
      <w:r w:rsidRPr="00FB79A5">
        <w:rPr>
          <w:rFonts w:ascii="Times New Roman" w:hAnsi="Times New Roman" w:cs="Times New Roman"/>
          <w:sz w:val="24"/>
          <w:szCs w:val="24"/>
        </w:rPr>
        <w:t xml:space="preserve"> </w:t>
      </w:r>
      <w:r w:rsidR="00300B3A" w:rsidRPr="00FB79A5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2671DC" w:rsidRPr="00FB79A5">
        <w:rPr>
          <w:rFonts w:ascii="Times New Roman" w:hAnsi="Times New Roman" w:cs="Times New Roman"/>
          <w:sz w:val="24"/>
          <w:szCs w:val="24"/>
        </w:rPr>
        <w:t>ne</w:t>
      </w:r>
      <w:r w:rsidR="00300B3A" w:rsidRPr="00FB79A5">
        <w:rPr>
          <w:rFonts w:ascii="Times New Roman" w:hAnsi="Times New Roman" w:cs="Times New Roman"/>
          <w:sz w:val="24"/>
          <w:szCs w:val="24"/>
        </w:rPr>
        <w:t xml:space="preserve">obstarala </w:t>
      </w:r>
      <w:r w:rsidRPr="00FB79A5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300B3A" w:rsidRPr="00FB79A5">
        <w:rPr>
          <w:rFonts w:ascii="Times New Roman" w:hAnsi="Times New Roman" w:cs="Times New Roman"/>
          <w:sz w:val="24"/>
          <w:szCs w:val="24"/>
        </w:rPr>
        <w:t xml:space="preserve"> majetok</w:t>
      </w:r>
      <w:r w:rsidR="002671DC" w:rsidRPr="00FB79A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FB79A5" w:rsidRDefault="00300B3A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B79A5">
        <w:rPr>
          <w:rFonts w:ascii="Times New Roman" w:hAnsi="Times New Roman" w:cs="Times New Roman"/>
          <w:sz w:val="24"/>
          <w:szCs w:val="24"/>
        </w:rPr>
        <w:t>O</w:t>
      </w:r>
      <w:r w:rsidR="005B498E" w:rsidRPr="00FB79A5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  <w:r w:rsidR="005E0048" w:rsidRPr="00FB79A5">
        <w:rPr>
          <w:rFonts w:ascii="Times New Roman" w:hAnsi="Times New Roman" w:cs="Times New Roman"/>
          <w:sz w:val="24"/>
          <w:szCs w:val="24"/>
        </w:rPr>
        <w:t xml:space="preserve"> hodnotou</w:t>
      </w:r>
      <w:r w:rsidR="005B498E" w:rsidRPr="00FB79A5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FB79A5" w:rsidRPr="005E0048" w:rsidRDefault="00FB79A5" w:rsidP="00FB79A5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8829EA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spoločnosť nemala hmotný majetok a tak nezostrojila ani odpisový plán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V priebehu  účtovného obdobiu sa nezmenili účtové metódy a zásady.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5E0048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E0048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V priebehu účtovného obdobia neboli účtované žiadne skutočnosti z minulých   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účtovných  období.</w:t>
      </w:r>
    </w:p>
    <w:p w:rsidR="007B4328" w:rsidRDefault="007B4328" w:rsidP="00052C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671DC" w:rsidRDefault="002671D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B79A5" w:rsidRDefault="00FB79A5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83D20" w:rsidTr="0062449A">
        <w:tc>
          <w:tcPr>
            <w:tcW w:w="2360" w:type="dxa"/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Pr="002671DC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8829EA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Výnosy v ÚJ </w:t>
      </w:r>
      <w:r w:rsidR="008829EA">
        <w:rPr>
          <w:rFonts w:ascii="Times New Roman" w:hAnsi="Times New Roman" w:cs="Times New Roman"/>
          <w:sz w:val="24"/>
          <w:szCs w:val="24"/>
        </w:rPr>
        <w:t>nev</w:t>
      </w:r>
      <w:r w:rsidRPr="00583D20">
        <w:rPr>
          <w:rFonts w:ascii="Times New Roman" w:hAnsi="Times New Roman" w:cs="Times New Roman"/>
          <w:sz w:val="24"/>
          <w:szCs w:val="24"/>
        </w:rPr>
        <w:t>znikli</w:t>
      </w:r>
      <w:r w:rsidR="008829EA">
        <w:rPr>
          <w:rFonts w:ascii="Times New Roman" w:hAnsi="Times New Roman" w:cs="Times New Roman"/>
          <w:sz w:val="24"/>
          <w:szCs w:val="24"/>
        </w:rPr>
        <w:t>.</w:t>
      </w:r>
      <w:r w:rsidR="00FB79A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K 3</w:t>
      </w:r>
      <w:r w:rsidR="008829EA">
        <w:rPr>
          <w:rFonts w:ascii="Times New Roman" w:hAnsi="Times New Roman" w:cs="Times New Roman"/>
          <w:sz w:val="24"/>
          <w:szCs w:val="24"/>
        </w:rPr>
        <w:t>0</w:t>
      </w:r>
      <w:r w:rsidRPr="00583D20">
        <w:rPr>
          <w:rFonts w:ascii="Times New Roman" w:hAnsi="Times New Roman" w:cs="Times New Roman"/>
          <w:sz w:val="24"/>
          <w:szCs w:val="24"/>
        </w:rPr>
        <w:t>.</w:t>
      </w:r>
      <w:r w:rsidR="008829EA">
        <w:rPr>
          <w:rFonts w:ascii="Times New Roman" w:hAnsi="Times New Roman" w:cs="Times New Roman"/>
          <w:sz w:val="24"/>
          <w:szCs w:val="24"/>
        </w:rPr>
        <w:t>04</w:t>
      </w:r>
      <w:r w:rsidRPr="00583D20">
        <w:rPr>
          <w:rFonts w:ascii="Times New Roman" w:hAnsi="Times New Roman" w:cs="Times New Roman"/>
          <w:sz w:val="24"/>
          <w:szCs w:val="24"/>
        </w:rPr>
        <w:t>. spoločnosť evid</w:t>
      </w:r>
      <w:r w:rsidR="008829EA">
        <w:rPr>
          <w:rFonts w:ascii="Times New Roman" w:hAnsi="Times New Roman" w:cs="Times New Roman"/>
          <w:sz w:val="24"/>
          <w:szCs w:val="24"/>
        </w:rPr>
        <w:t>uje</w:t>
      </w:r>
      <w:r w:rsidR="000F2984">
        <w:rPr>
          <w:rFonts w:ascii="Times New Roman" w:hAnsi="Times New Roman" w:cs="Times New Roman"/>
          <w:sz w:val="24"/>
          <w:szCs w:val="24"/>
        </w:rPr>
        <w:t xml:space="preserve"> pohľadávk</w:t>
      </w:r>
      <w:r w:rsidR="008829EA">
        <w:rPr>
          <w:rFonts w:ascii="Times New Roman" w:hAnsi="Times New Roman" w:cs="Times New Roman"/>
          <w:sz w:val="24"/>
          <w:szCs w:val="24"/>
        </w:rPr>
        <w:t>u voči daňovému úradu a to preplatok na dani z príjmov za rok 2018 v sume 9 267,12 eur a zaplatený preddavok na dani z príjmov v sume 2 316,78 eur.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 Spoločnosť</w:t>
      </w:r>
      <w:r w:rsidR="00FB79A5">
        <w:rPr>
          <w:rFonts w:ascii="Times New Roman" w:hAnsi="Times New Roman" w:cs="Times New Roman"/>
          <w:sz w:val="24"/>
          <w:szCs w:val="24"/>
        </w:rPr>
        <w:t xml:space="preserve"> k</w:t>
      </w:r>
      <w:r w:rsidR="008829EA">
        <w:rPr>
          <w:rFonts w:ascii="Times New Roman" w:hAnsi="Times New Roman" w:cs="Times New Roman"/>
          <w:sz w:val="24"/>
          <w:szCs w:val="24"/>
        </w:rPr>
        <w:t> </w:t>
      </w:r>
      <w:r w:rsidR="00FB79A5">
        <w:rPr>
          <w:rFonts w:ascii="Times New Roman" w:hAnsi="Times New Roman" w:cs="Times New Roman"/>
          <w:sz w:val="24"/>
          <w:szCs w:val="24"/>
        </w:rPr>
        <w:t>3</w:t>
      </w:r>
      <w:r w:rsidR="008829EA">
        <w:rPr>
          <w:rFonts w:ascii="Times New Roman" w:hAnsi="Times New Roman" w:cs="Times New Roman"/>
          <w:sz w:val="24"/>
          <w:szCs w:val="24"/>
        </w:rPr>
        <w:t>0.4.</w:t>
      </w:r>
      <w:r w:rsidR="00FB79A5">
        <w:rPr>
          <w:rFonts w:ascii="Times New Roman" w:hAnsi="Times New Roman" w:cs="Times New Roman"/>
          <w:sz w:val="24"/>
          <w:szCs w:val="24"/>
        </w:rPr>
        <w:t xml:space="preserve"> neevidovala záväzky z obchodného styku.</w:t>
      </w:r>
      <w:r w:rsidRPr="00583D20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2671DC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Okrem toho k</w:t>
      </w:r>
      <w:r w:rsidR="008829EA">
        <w:rPr>
          <w:rFonts w:ascii="Times New Roman" w:hAnsi="Times New Roman" w:cs="Times New Roman"/>
          <w:sz w:val="24"/>
          <w:szCs w:val="24"/>
        </w:rPr>
        <w:t> </w:t>
      </w:r>
      <w:r w:rsidRPr="002671DC">
        <w:rPr>
          <w:rFonts w:ascii="Times New Roman" w:hAnsi="Times New Roman" w:cs="Times New Roman"/>
          <w:sz w:val="24"/>
          <w:szCs w:val="24"/>
        </w:rPr>
        <w:t>3</w:t>
      </w:r>
      <w:r w:rsidR="008829EA">
        <w:rPr>
          <w:rFonts w:ascii="Times New Roman" w:hAnsi="Times New Roman" w:cs="Times New Roman"/>
          <w:sz w:val="24"/>
          <w:szCs w:val="24"/>
        </w:rPr>
        <w:t>0.4.</w:t>
      </w:r>
      <w:r w:rsidRPr="002671DC">
        <w:rPr>
          <w:rFonts w:ascii="Times New Roman" w:hAnsi="Times New Roman" w:cs="Times New Roman"/>
          <w:sz w:val="24"/>
          <w:szCs w:val="24"/>
        </w:rPr>
        <w:t xml:space="preserve"> eviduje bežné záväzky</w:t>
      </w:r>
      <w:r w:rsidR="008829EA">
        <w:rPr>
          <w:rFonts w:ascii="Times New Roman" w:hAnsi="Times New Roman" w:cs="Times New Roman"/>
          <w:sz w:val="24"/>
          <w:szCs w:val="24"/>
        </w:rPr>
        <w:t xml:space="preserve">: </w:t>
      </w:r>
      <w:r w:rsidR="00FB79A5">
        <w:rPr>
          <w:rFonts w:ascii="Times New Roman" w:hAnsi="Times New Roman" w:cs="Times New Roman"/>
          <w:sz w:val="24"/>
          <w:szCs w:val="24"/>
        </w:rPr>
        <w:t> záväzok voči spoločníkovi v sume 7</w:t>
      </w:r>
      <w:r w:rsidR="008829EA">
        <w:rPr>
          <w:rFonts w:ascii="Times New Roman" w:hAnsi="Times New Roman" w:cs="Times New Roman"/>
          <w:sz w:val="24"/>
          <w:szCs w:val="24"/>
        </w:rPr>
        <w:t xml:space="preserve"> </w:t>
      </w:r>
      <w:r w:rsidR="00FB79A5">
        <w:rPr>
          <w:rFonts w:ascii="Times New Roman" w:hAnsi="Times New Roman" w:cs="Times New Roman"/>
          <w:sz w:val="24"/>
          <w:szCs w:val="24"/>
        </w:rPr>
        <w:t>451,82 eur.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2671DC">
        <w:rPr>
          <w:rFonts w:ascii="Times New Roman" w:hAnsi="Times New Roman" w:cs="Times New Roman"/>
          <w:sz w:val="24"/>
          <w:szCs w:val="24"/>
        </w:rPr>
        <w:t>jedným spoločníkom a  ZI  je vo výške 6 639,00</w:t>
      </w:r>
      <w:r w:rsidR="00583D20" w:rsidRPr="002671DC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83D20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83D20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2671DC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2671DC">
        <w:rPr>
          <w:rFonts w:ascii="Times New Roman" w:hAnsi="Times New Roman" w:cs="Times New Roman"/>
          <w:sz w:val="24"/>
          <w:szCs w:val="24"/>
        </w:rPr>
        <w:t>záujme.</w:t>
      </w:r>
    </w:p>
    <w:p w:rsidR="00B36A52" w:rsidRPr="00B36A52" w:rsidRDefault="00B36A52" w:rsidP="00B36A52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k 30.4.2019 vykázala účtovnú stratu v sume 180,25 eur.</w:t>
      </w:r>
      <w:bookmarkStart w:id="0" w:name="_GoBack"/>
      <w:bookmarkEnd w:id="0"/>
    </w:p>
    <w:p w:rsidR="00B36A52" w:rsidRPr="002671DC" w:rsidRDefault="00B36A52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83D20">
      <w:pPr>
        <w:spacing w:after="0"/>
        <w:ind w:firstLine="24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3D2067" w:rsidP="005B498E">
      <w:pPr>
        <w:spacing w:after="0"/>
        <w:ind w:left="45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Púchov </w:t>
      </w:r>
      <w:r w:rsidR="00FB79A5">
        <w:rPr>
          <w:rFonts w:ascii="Times New Roman" w:hAnsi="Times New Roman" w:cs="Times New Roman"/>
          <w:sz w:val="24"/>
          <w:szCs w:val="24"/>
        </w:rPr>
        <w:t>,</w:t>
      </w:r>
      <w:r w:rsidR="008829EA">
        <w:rPr>
          <w:rFonts w:ascii="Times New Roman" w:hAnsi="Times New Roman" w:cs="Times New Roman"/>
          <w:sz w:val="24"/>
          <w:szCs w:val="24"/>
        </w:rPr>
        <w:t>apríl 2019</w:t>
      </w:r>
    </w:p>
    <w:p w:rsidR="005B498E" w:rsidRDefault="005B498E" w:rsidP="005B498E">
      <w:pPr>
        <w:spacing w:after="0"/>
        <w:rPr>
          <w:sz w:val="32"/>
        </w:rPr>
      </w:pPr>
      <w:r>
        <w:rPr>
          <w:sz w:val="32"/>
        </w:rPr>
        <w:t xml:space="preserve"> </w:t>
      </w: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4B568A" w:rsidRDefault="004B568A"/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A397E"/>
    <w:multiLevelType w:val="hybridMultilevel"/>
    <w:tmpl w:val="B51A54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C38B4"/>
    <w:multiLevelType w:val="hybridMultilevel"/>
    <w:tmpl w:val="EE8047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1213AB"/>
    <w:multiLevelType w:val="hybridMultilevel"/>
    <w:tmpl w:val="EC5079A6"/>
    <w:lvl w:ilvl="0" w:tplc="31167FF2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7731C5C"/>
    <w:multiLevelType w:val="hybridMultilevel"/>
    <w:tmpl w:val="5D82B2F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52C1F"/>
    <w:rsid w:val="000F2984"/>
    <w:rsid w:val="002671DC"/>
    <w:rsid w:val="00300B3A"/>
    <w:rsid w:val="003D2067"/>
    <w:rsid w:val="00412672"/>
    <w:rsid w:val="004B568A"/>
    <w:rsid w:val="00583D20"/>
    <w:rsid w:val="005B498E"/>
    <w:rsid w:val="005E0048"/>
    <w:rsid w:val="007A68FC"/>
    <w:rsid w:val="007B4328"/>
    <w:rsid w:val="00814267"/>
    <w:rsid w:val="008829EA"/>
    <w:rsid w:val="008B0BFC"/>
    <w:rsid w:val="00AF72E5"/>
    <w:rsid w:val="00B36A52"/>
    <w:rsid w:val="00C23F0E"/>
    <w:rsid w:val="00DC643A"/>
    <w:rsid w:val="00FB7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391D4D-014A-4A88-8A2A-B7C0CB97C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F72E5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5E004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B43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432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446</Words>
  <Characters>2546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2987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3</cp:revision>
  <cp:lastPrinted>2019-05-01T17:12:00Z</cp:lastPrinted>
  <dcterms:created xsi:type="dcterms:W3CDTF">2021-06-10T15:25:00Z</dcterms:created>
  <dcterms:modified xsi:type="dcterms:W3CDTF">2021-06-10T15:27:00Z</dcterms:modified>
</cp:coreProperties>
</file>