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4E98CF7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C9230C">
        <w:rPr>
          <w:rFonts w:ascii="Arial Narrow" w:hAnsi="Arial Narrow"/>
          <w:b/>
        </w:rPr>
        <w:t>20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579325D8" w:rsidR="002D7E6D" w:rsidRPr="00B15261" w:rsidRDefault="0053744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LV Real</w:t>
            </w:r>
            <w:r w:rsidR="00F078B8" w:rsidRPr="00F078B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4EC082D5" w:rsidR="002D7E6D" w:rsidRPr="00B15261" w:rsidRDefault="0053744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35824581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0A73B40C" w:rsidR="002D7E6D" w:rsidRPr="00B15261" w:rsidRDefault="00537443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Šustekova 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012277">
              <w:rPr>
                <w:rFonts w:ascii="Arial" w:hAnsi="Arial" w:cs="Arial"/>
                <w:bdr w:val="single" w:sz="4" w:space="0" w:color="auto"/>
              </w:rPr>
              <w:t>510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3B6A6C" w14:textId="77777777" w:rsidR="00377AF1" w:rsidRDefault="00377AF1">
      <w:r>
        <w:separator/>
      </w:r>
    </w:p>
  </w:endnote>
  <w:endnote w:type="continuationSeparator" w:id="0">
    <w:p w14:paraId="27300EAD" w14:textId="77777777" w:rsidR="00377AF1" w:rsidRDefault="00377A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73E33B" w14:textId="77777777" w:rsidR="00377AF1" w:rsidRDefault="00377AF1">
      <w:r>
        <w:separator/>
      </w:r>
    </w:p>
  </w:footnote>
  <w:footnote w:type="continuationSeparator" w:id="0">
    <w:p w14:paraId="573D5DD3" w14:textId="77777777" w:rsidR="00377AF1" w:rsidRDefault="00377A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DEC0F1D" w14:textId="22DFC44A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537443">
      <w:rPr>
        <w:rFonts w:ascii="Arial" w:hAnsi="Arial" w:cs="Arial"/>
        <w:sz w:val="22"/>
        <w:szCs w:val="22"/>
        <w:bdr w:val="single" w:sz="4" w:space="0" w:color="auto"/>
      </w:rPr>
      <w:t>35824581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7443">
      <w:rPr>
        <w:rFonts w:ascii="Arial" w:hAnsi="Arial" w:cs="Arial"/>
        <w:sz w:val="22"/>
        <w:szCs w:val="22"/>
        <w:bdr w:val="single" w:sz="4" w:space="0" w:color="auto"/>
      </w:rPr>
      <w:t>2021600471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277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77AF1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9230C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973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3</cp:revision>
  <dcterms:created xsi:type="dcterms:W3CDTF">2020-08-27T08:36:00Z</dcterms:created>
  <dcterms:modified xsi:type="dcterms:W3CDTF">2021-04-19T03:47:00Z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