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594D94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  <w:bookmarkStart w:id="0" w:name="_GoBack"/>
      <w:bookmarkEnd w:id="0"/>
    </w:p>
    <w:p w14:paraId="55020B3E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</w:p>
    <w:p w14:paraId="4A76399E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</w:p>
    <w:p w14:paraId="348D320C" w14:textId="77777777" w:rsidR="000D0B54" w:rsidRPr="00442C23" w:rsidRDefault="000D0B54" w:rsidP="000D0B54">
      <w:pPr>
        <w:rPr>
          <w:rFonts w:ascii="Times New Roman" w:hAnsi="Times New Roman"/>
          <w:b/>
          <w:sz w:val="40"/>
          <w:szCs w:val="40"/>
        </w:rPr>
      </w:pPr>
    </w:p>
    <w:p w14:paraId="27C5D36C" w14:textId="77777777" w:rsidR="000D0B54" w:rsidRPr="00442C23" w:rsidRDefault="00E7483A" w:rsidP="000D0B54">
      <w:pPr>
        <w:jc w:val="center"/>
        <w:rPr>
          <w:rFonts w:ascii="Times New Roman" w:hAnsi="Times New Roman"/>
          <w:b/>
          <w:sz w:val="40"/>
          <w:szCs w:val="40"/>
        </w:rPr>
      </w:pP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AC1380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9B5F25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62071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F5163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7316DB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306BEC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4E3390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8F5E42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66423D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4434AC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820AD9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6F3F83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2E1DA2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="00213097" w:rsidRPr="00442C23">
        <w:rPr>
          <w:rFonts w:ascii="Times New Roman" w:hAnsi="Times New Roman"/>
          <w:sz w:val="32"/>
          <w:szCs w:val="32"/>
        </w:rPr>
        <w:fldChar w:fldCharType="begin"/>
      </w:r>
      <w:r w:rsidR="00213097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213097" w:rsidRPr="00442C23">
        <w:rPr>
          <w:rFonts w:ascii="Times New Roman" w:hAnsi="Times New Roman"/>
          <w:sz w:val="32"/>
          <w:szCs w:val="32"/>
        </w:rPr>
        <w:fldChar w:fldCharType="separate"/>
      </w:r>
      <w:r w:rsidR="00EC42C6" w:rsidRPr="00442C23">
        <w:rPr>
          <w:rFonts w:ascii="Times New Roman" w:hAnsi="Times New Roman"/>
          <w:sz w:val="32"/>
          <w:szCs w:val="32"/>
        </w:rPr>
        <w:fldChar w:fldCharType="begin"/>
      </w:r>
      <w:r w:rsidR="00EC42C6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EC42C6" w:rsidRPr="00442C23">
        <w:rPr>
          <w:rFonts w:ascii="Times New Roman" w:hAnsi="Times New Roman"/>
          <w:sz w:val="32"/>
          <w:szCs w:val="32"/>
        </w:rPr>
        <w:fldChar w:fldCharType="separate"/>
      </w:r>
      <w:r w:rsidR="00247B31" w:rsidRPr="00442C23">
        <w:rPr>
          <w:rFonts w:ascii="Times New Roman" w:hAnsi="Times New Roman"/>
          <w:sz w:val="32"/>
          <w:szCs w:val="32"/>
        </w:rPr>
        <w:fldChar w:fldCharType="begin"/>
      </w:r>
      <w:r w:rsidR="00247B31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247B31" w:rsidRPr="00442C23">
        <w:rPr>
          <w:rFonts w:ascii="Times New Roman" w:hAnsi="Times New Roman"/>
          <w:sz w:val="32"/>
          <w:szCs w:val="32"/>
        </w:rPr>
        <w:fldChar w:fldCharType="separate"/>
      </w:r>
      <w:r w:rsidR="008F5D70" w:rsidRPr="00442C23">
        <w:rPr>
          <w:rFonts w:ascii="Times New Roman" w:hAnsi="Times New Roman"/>
          <w:sz w:val="32"/>
          <w:szCs w:val="32"/>
        </w:rPr>
        <w:fldChar w:fldCharType="begin"/>
      </w:r>
      <w:r w:rsidR="008F5D70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8F5D70" w:rsidRPr="00442C23">
        <w:rPr>
          <w:rFonts w:ascii="Times New Roman" w:hAnsi="Times New Roman"/>
          <w:sz w:val="32"/>
          <w:szCs w:val="32"/>
        </w:rPr>
        <w:fldChar w:fldCharType="separate"/>
      </w:r>
      <w:r w:rsidR="00A116DA" w:rsidRPr="00442C23">
        <w:rPr>
          <w:rFonts w:ascii="Times New Roman" w:hAnsi="Times New Roman"/>
          <w:sz w:val="32"/>
          <w:szCs w:val="32"/>
        </w:rPr>
        <w:fldChar w:fldCharType="begin"/>
      </w:r>
      <w:r w:rsidR="00A116DA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A116DA" w:rsidRPr="00442C23">
        <w:rPr>
          <w:rFonts w:ascii="Times New Roman" w:hAnsi="Times New Roman"/>
          <w:sz w:val="32"/>
          <w:szCs w:val="32"/>
        </w:rPr>
        <w:fldChar w:fldCharType="separate"/>
      </w:r>
      <w:r w:rsidR="007728C3" w:rsidRPr="00442C23">
        <w:rPr>
          <w:rFonts w:ascii="Times New Roman" w:hAnsi="Times New Roman"/>
          <w:sz w:val="32"/>
          <w:szCs w:val="32"/>
        </w:rPr>
        <w:fldChar w:fldCharType="begin"/>
      </w:r>
      <w:r w:rsidR="007728C3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7728C3" w:rsidRPr="00442C23">
        <w:rPr>
          <w:rFonts w:ascii="Times New Roman" w:hAnsi="Times New Roman"/>
          <w:sz w:val="32"/>
          <w:szCs w:val="32"/>
        </w:rPr>
        <w:fldChar w:fldCharType="separate"/>
      </w:r>
      <w:r w:rsidR="000875F1" w:rsidRPr="00442C23">
        <w:rPr>
          <w:rFonts w:ascii="Times New Roman" w:hAnsi="Times New Roman"/>
          <w:sz w:val="32"/>
          <w:szCs w:val="32"/>
        </w:rPr>
        <w:fldChar w:fldCharType="begin"/>
      </w:r>
      <w:r w:rsidR="000875F1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0875F1" w:rsidRPr="00442C23">
        <w:rPr>
          <w:rFonts w:ascii="Times New Roman" w:hAnsi="Times New Roman"/>
          <w:sz w:val="32"/>
          <w:szCs w:val="32"/>
        </w:rPr>
        <w:fldChar w:fldCharType="separate"/>
      </w:r>
      <w:r w:rsidR="00147B75" w:rsidRPr="00442C23">
        <w:rPr>
          <w:rFonts w:ascii="Times New Roman" w:hAnsi="Times New Roman"/>
          <w:sz w:val="32"/>
          <w:szCs w:val="32"/>
        </w:rPr>
        <w:fldChar w:fldCharType="begin"/>
      </w:r>
      <w:r w:rsidR="00147B75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147B75" w:rsidRPr="00442C23">
        <w:rPr>
          <w:rFonts w:ascii="Times New Roman" w:hAnsi="Times New Roman"/>
          <w:sz w:val="32"/>
          <w:szCs w:val="32"/>
        </w:rPr>
        <w:fldChar w:fldCharType="separate"/>
      </w:r>
      <w:r w:rsidR="00D50A4B" w:rsidRPr="00442C23">
        <w:rPr>
          <w:rFonts w:ascii="Times New Roman" w:hAnsi="Times New Roman"/>
          <w:sz w:val="32"/>
          <w:szCs w:val="32"/>
        </w:rPr>
        <w:fldChar w:fldCharType="begin"/>
      </w:r>
      <w:r w:rsidR="00D50A4B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D50A4B" w:rsidRPr="00442C23">
        <w:rPr>
          <w:rFonts w:ascii="Times New Roman" w:hAnsi="Times New Roman"/>
          <w:sz w:val="32"/>
          <w:szCs w:val="32"/>
        </w:rPr>
        <w:fldChar w:fldCharType="separate"/>
      </w:r>
      <w:r w:rsidR="007334CA" w:rsidRPr="00442C23">
        <w:rPr>
          <w:rFonts w:ascii="Times New Roman" w:hAnsi="Times New Roman"/>
          <w:sz w:val="32"/>
          <w:szCs w:val="32"/>
        </w:rPr>
        <w:fldChar w:fldCharType="begin"/>
      </w:r>
      <w:r w:rsidR="007334CA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7334CA" w:rsidRPr="00442C23">
        <w:rPr>
          <w:rFonts w:ascii="Times New Roman" w:hAnsi="Times New Roman"/>
          <w:sz w:val="32"/>
          <w:szCs w:val="32"/>
        </w:rPr>
        <w:fldChar w:fldCharType="separate"/>
      </w:r>
      <w:r w:rsidR="00950507" w:rsidRPr="00442C23">
        <w:rPr>
          <w:rFonts w:ascii="Times New Roman" w:hAnsi="Times New Roman"/>
          <w:sz w:val="32"/>
          <w:szCs w:val="32"/>
        </w:rPr>
        <w:fldChar w:fldCharType="begin"/>
      </w:r>
      <w:r w:rsidR="00950507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950507" w:rsidRPr="00442C23">
        <w:rPr>
          <w:rFonts w:ascii="Times New Roman" w:hAnsi="Times New Roman"/>
          <w:sz w:val="32"/>
          <w:szCs w:val="32"/>
        </w:rPr>
        <w:fldChar w:fldCharType="separate"/>
      </w:r>
      <w:r w:rsidR="00496F98">
        <w:rPr>
          <w:rFonts w:ascii="Times New Roman" w:hAnsi="Times New Roman"/>
          <w:sz w:val="32"/>
          <w:szCs w:val="32"/>
        </w:rPr>
        <w:fldChar w:fldCharType="begin"/>
      </w:r>
      <w:r w:rsidR="00496F98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496F98">
        <w:rPr>
          <w:rFonts w:ascii="Times New Roman" w:hAnsi="Times New Roman"/>
          <w:sz w:val="32"/>
          <w:szCs w:val="32"/>
        </w:rPr>
        <w:fldChar w:fldCharType="separate"/>
      </w:r>
      <w:r w:rsidR="00E867B2">
        <w:rPr>
          <w:rFonts w:ascii="Times New Roman" w:hAnsi="Times New Roman"/>
          <w:sz w:val="32"/>
          <w:szCs w:val="32"/>
        </w:rPr>
        <w:fldChar w:fldCharType="begin"/>
      </w:r>
      <w:r w:rsidR="00E867B2">
        <w:rPr>
          <w:rFonts w:ascii="Times New Roman" w:hAnsi="Times New Roman"/>
          <w:sz w:val="32"/>
          <w:szCs w:val="32"/>
        </w:rPr>
        <w:instrText xml:space="preserve"> </w:instrText>
      </w:r>
      <w:r w:rsidR="00E867B2">
        <w:rPr>
          <w:rFonts w:ascii="Times New Roman" w:hAnsi="Times New Roman"/>
          <w:sz w:val="32"/>
          <w:szCs w:val="32"/>
        </w:rPr>
        <w:instrText>INCLUDEPICTURE  "http://www.e-obce.sk/erb/2853.gif" \* MERGEFORMATINET</w:instrText>
      </w:r>
      <w:r w:rsidR="00E867B2">
        <w:rPr>
          <w:rFonts w:ascii="Times New Roman" w:hAnsi="Times New Roman"/>
          <w:sz w:val="32"/>
          <w:szCs w:val="32"/>
        </w:rPr>
        <w:instrText xml:space="preserve"> </w:instrText>
      </w:r>
      <w:r w:rsidR="00E867B2">
        <w:rPr>
          <w:rFonts w:ascii="Times New Roman" w:hAnsi="Times New Roman"/>
          <w:sz w:val="32"/>
          <w:szCs w:val="32"/>
        </w:rPr>
        <w:fldChar w:fldCharType="separate"/>
      </w:r>
      <w:r w:rsidR="00E867B2">
        <w:rPr>
          <w:rFonts w:ascii="Times New Roman" w:hAnsi="Times New Roman"/>
          <w:sz w:val="32"/>
          <w:szCs w:val="32"/>
        </w:rPr>
        <w:pict w14:anchorId="4DD42BB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Erb Štefanovičová" style="width:100.5pt;height:115.5pt">
            <v:imagedata r:id="rId7" r:href="rId8"/>
          </v:shape>
        </w:pict>
      </w:r>
      <w:r w:rsidR="00E867B2">
        <w:rPr>
          <w:rFonts w:ascii="Times New Roman" w:hAnsi="Times New Roman"/>
          <w:sz w:val="32"/>
          <w:szCs w:val="32"/>
        </w:rPr>
        <w:fldChar w:fldCharType="end"/>
      </w:r>
      <w:r w:rsidR="00496F98">
        <w:rPr>
          <w:rFonts w:ascii="Times New Roman" w:hAnsi="Times New Roman"/>
          <w:sz w:val="32"/>
          <w:szCs w:val="32"/>
        </w:rPr>
        <w:fldChar w:fldCharType="end"/>
      </w:r>
      <w:r w:rsidR="00950507" w:rsidRPr="00442C23">
        <w:rPr>
          <w:rFonts w:ascii="Times New Roman" w:hAnsi="Times New Roman"/>
          <w:sz w:val="32"/>
          <w:szCs w:val="32"/>
        </w:rPr>
        <w:fldChar w:fldCharType="end"/>
      </w:r>
      <w:r w:rsidR="007334CA" w:rsidRPr="00442C23">
        <w:rPr>
          <w:rFonts w:ascii="Times New Roman" w:hAnsi="Times New Roman"/>
          <w:sz w:val="32"/>
          <w:szCs w:val="32"/>
        </w:rPr>
        <w:fldChar w:fldCharType="end"/>
      </w:r>
      <w:r w:rsidR="00D50A4B" w:rsidRPr="00442C23">
        <w:rPr>
          <w:rFonts w:ascii="Times New Roman" w:hAnsi="Times New Roman"/>
          <w:sz w:val="32"/>
          <w:szCs w:val="32"/>
        </w:rPr>
        <w:fldChar w:fldCharType="end"/>
      </w:r>
      <w:r w:rsidR="00147B75" w:rsidRPr="00442C23">
        <w:rPr>
          <w:rFonts w:ascii="Times New Roman" w:hAnsi="Times New Roman"/>
          <w:sz w:val="32"/>
          <w:szCs w:val="32"/>
        </w:rPr>
        <w:fldChar w:fldCharType="end"/>
      </w:r>
      <w:r w:rsidR="000875F1" w:rsidRPr="00442C23">
        <w:rPr>
          <w:rFonts w:ascii="Times New Roman" w:hAnsi="Times New Roman"/>
          <w:sz w:val="32"/>
          <w:szCs w:val="32"/>
        </w:rPr>
        <w:fldChar w:fldCharType="end"/>
      </w:r>
      <w:r w:rsidR="007728C3" w:rsidRPr="00442C23">
        <w:rPr>
          <w:rFonts w:ascii="Times New Roman" w:hAnsi="Times New Roman"/>
          <w:sz w:val="32"/>
          <w:szCs w:val="32"/>
        </w:rPr>
        <w:fldChar w:fldCharType="end"/>
      </w:r>
      <w:r w:rsidR="00A116DA" w:rsidRPr="00442C23">
        <w:rPr>
          <w:rFonts w:ascii="Times New Roman" w:hAnsi="Times New Roman"/>
          <w:sz w:val="32"/>
          <w:szCs w:val="32"/>
        </w:rPr>
        <w:fldChar w:fldCharType="end"/>
      </w:r>
      <w:r w:rsidR="008F5D70" w:rsidRPr="00442C23">
        <w:rPr>
          <w:rFonts w:ascii="Times New Roman" w:hAnsi="Times New Roman"/>
          <w:sz w:val="32"/>
          <w:szCs w:val="32"/>
        </w:rPr>
        <w:fldChar w:fldCharType="end"/>
      </w:r>
      <w:r w:rsidR="00247B31" w:rsidRPr="00442C23">
        <w:rPr>
          <w:rFonts w:ascii="Times New Roman" w:hAnsi="Times New Roman"/>
          <w:sz w:val="32"/>
          <w:szCs w:val="32"/>
        </w:rPr>
        <w:fldChar w:fldCharType="end"/>
      </w:r>
      <w:r w:rsidR="00EC42C6" w:rsidRPr="00442C23">
        <w:rPr>
          <w:rFonts w:ascii="Times New Roman" w:hAnsi="Times New Roman"/>
          <w:sz w:val="32"/>
          <w:szCs w:val="32"/>
        </w:rPr>
        <w:fldChar w:fldCharType="end"/>
      </w:r>
      <w:r w:rsidR="00213097"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</w:p>
    <w:p w14:paraId="6B4CA0A3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</w:p>
    <w:p w14:paraId="75BB7536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</w:p>
    <w:p w14:paraId="338C9D51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</w:p>
    <w:p w14:paraId="347BFA47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52"/>
          <w:szCs w:val="52"/>
        </w:rPr>
      </w:pPr>
      <w:r w:rsidRPr="00442C23">
        <w:rPr>
          <w:rFonts w:ascii="Times New Roman" w:hAnsi="Times New Roman"/>
          <w:b/>
          <w:sz w:val="52"/>
          <w:szCs w:val="52"/>
        </w:rPr>
        <w:t>Individuálna výročná správa</w:t>
      </w:r>
    </w:p>
    <w:p w14:paraId="133D4512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52"/>
          <w:szCs w:val="52"/>
        </w:rPr>
      </w:pPr>
    </w:p>
    <w:p w14:paraId="308F7DC2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52"/>
          <w:szCs w:val="52"/>
        </w:rPr>
      </w:pPr>
      <w:r w:rsidRPr="00442C23">
        <w:rPr>
          <w:rFonts w:ascii="Times New Roman" w:hAnsi="Times New Roman"/>
          <w:b/>
          <w:sz w:val="52"/>
          <w:szCs w:val="52"/>
        </w:rPr>
        <w:t>Obce Štefanovičová</w:t>
      </w:r>
    </w:p>
    <w:p w14:paraId="0BD85A7D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52"/>
          <w:szCs w:val="52"/>
        </w:rPr>
      </w:pPr>
    </w:p>
    <w:p w14:paraId="06142D2E" w14:textId="77777777" w:rsidR="000D0B54" w:rsidRPr="00442C23" w:rsidRDefault="000F5163" w:rsidP="000D0B54">
      <w:pPr>
        <w:jc w:val="center"/>
        <w:rPr>
          <w:rFonts w:ascii="Times New Roman" w:hAnsi="Times New Roman"/>
          <w:b/>
          <w:sz w:val="44"/>
          <w:szCs w:val="44"/>
        </w:rPr>
      </w:pPr>
      <w:r w:rsidRPr="00442C23">
        <w:rPr>
          <w:rFonts w:ascii="Times New Roman" w:hAnsi="Times New Roman"/>
          <w:b/>
          <w:sz w:val="52"/>
          <w:szCs w:val="52"/>
        </w:rPr>
        <w:t>za rok 20</w:t>
      </w:r>
      <w:r w:rsidR="00247B31" w:rsidRPr="00442C23">
        <w:rPr>
          <w:rFonts w:ascii="Times New Roman" w:hAnsi="Times New Roman"/>
          <w:b/>
          <w:sz w:val="52"/>
          <w:szCs w:val="52"/>
        </w:rPr>
        <w:t>20</w:t>
      </w:r>
    </w:p>
    <w:p w14:paraId="4F15E0ED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4"/>
          <w:szCs w:val="44"/>
        </w:rPr>
      </w:pPr>
    </w:p>
    <w:p w14:paraId="1562CC2D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4"/>
          <w:szCs w:val="44"/>
        </w:rPr>
      </w:pPr>
    </w:p>
    <w:p w14:paraId="0A3F994B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  <w:r w:rsidRPr="00442C23">
        <w:rPr>
          <w:rFonts w:ascii="Times New Roman" w:hAnsi="Times New Roman"/>
          <w:b/>
          <w:sz w:val="44"/>
          <w:szCs w:val="44"/>
        </w:rPr>
        <w:tab/>
      </w:r>
    </w:p>
    <w:p w14:paraId="44E8758A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14:paraId="24F1F7D1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14:paraId="71BCC7BE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14:paraId="7247B46A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14:paraId="43E13208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14:paraId="3149298F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14:paraId="5ECC25D1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32"/>
          <w:szCs w:val="32"/>
        </w:rPr>
      </w:pPr>
      <w:r w:rsidRPr="00442C23">
        <w:rPr>
          <w:rFonts w:ascii="Times New Roman" w:hAnsi="Times New Roman"/>
          <w:b/>
          <w:sz w:val="32"/>
          <w:szCs w:val="32"/>
        </w:rPr>
        <w:tab/>
        <w:t xml:space="preserve">Ing. Gabriela Arpášová                                                       </w:t>
      </w:r>
    </w:p>
    <w:p w14:paraId="58D3BF15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               starostka obce</w:t>
      </w:r>
    </w:p>
    <w:p w14:paraId="4E5661A5" w14:textId="77777777" w:rsidR="000D0B54" w:rsidRPr="00442C23" w:rsidRDefault="000D0B54" w:rsidP="000D0B54">
      <w:pPr>
        <w:tabs>
          <w:tab w:val="right" w:pos="8820"/>
        </w:tabs>
        <w:spacing w:line="360" w:lineRule="auto"/>
        <w:jc w:val="both"/>
        <w:rPr>
          <w:rFonts w:ascii="Times New Roman" w:hAnsi="Times New Roman"/>
          <w:b/>
        </w:rPr>
      </w:pPr>
    </w:p>
    <w:p w14:paraId="62ECC8B0" w14:textId="77777777" w:rsidR="000D0B54" w:rsidRPr="00442C23" w:rsidRDefault="000D0B54" w:rsidP="000D0B54">
      <w:pPr>
        <w:tabs>
          <w:tab w:val="right" w:pos="8820"/>
        </w:tabs>
        <w:spacing w:line="360" w:lineRule="auto"/>
        <w:jc w:val="both"/>
        <w:rPr>
          <w:rFonts w:ascii="Times New Roman" w:hAnsi="Times New Roman"/>
          <w:b/>
        </w:rPr>
      </w:pPr>
    </w:p>
    <w:p w14:paraId="30DBE84C" w14:textId="77777777" w:rsidR="000D0B54" w:rsidRPr="00442C23" w:rsidRDefault="000D0B54" w:rsidP="000D0B54">
      <w:pPr>
        <w:tabs>
          <w:tab w:val="right" w:pos="8820"/>
        </w:tabs>
        <w:spacing w:line="36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442C23">
        <w:rPr>
          <w:rFonts w:ascii="Times New Roman" w:eastAsia="Times New Roman" w:hAnsi="Times New Roman"/>
          <w:b/>
          <w:sz w:val="24"/>
          <w:szCs w:val="24"/>
        </w:rPr>
        <w:lastRenderedPageBreak/>
        <w:t>OBSAH</w:t>
      </w:r>
      <w:r w:rsidRPr="00442C23">
        <w:rPr>
          <w:rFonts w:ascii="Times New Roman" w:eastAsia="Times New Roman" w:hAnsi="Times New Roman"/>
          <w:b/>
          <w:sz w:val="24"/>
          <w:szCs w:val="24"/>
        </w:rPr>
        <w:tab/>
        <w:t>str.</w:t>
      </w:r>
    </w:p>
    <w:p w14:paraId="7F6B75B6" w14:textId="77777777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Úvodné slovo starostu obce </w:t>
      </w:r>
      <w:r w:rsidRPr="00442C23">
        <w:rPr>
          <w:rFonts w:ascii="Times New Roman" w:eastAsia="Times New Roman" w:hAnsi="Times New Roman"/>
          <w:sz w:val="24"/>
          <w:szCs w:val="24"/>
        </w:rPr>
        <w:tab/>
        <w:t xml:space="preserve"> 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  <w:t>3</w:t>
      </w:r>
    </w:p>
    <w:p w14:paraId="588FB99B" w14:textId="77777777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Identifikačné údaje obce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382081" w:rsidRPr="00442C23">
        <w:rPr>
          <w:rFonts w:ascii="Times New Roman" w:eastAsia="Times New Roman" w:hAnsi="Times New Roman"/>
          <w:sz w:val="24"/>
          <w:szCs w:val="24"/>
        </w:rPr>
        <w:t>5</w:t>
      </w:r>
    </w:p>
    <w:p w14:paraId="1CD05E21" w14:textId="77777777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Organizačná štruktúra obce a identifikácia vedúcich predstaviteľov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382081" w:rsidRPr="00442C23">
        <w:rPr>
          <w:rFonts w:ascii="Times New Roman" w:eastAsia="Times New Roman" w:hAnsi="Times New Roman"/>
          <w:sz w:val="24"/>
          <w:szCs w:val="24"/>
        </w:rPr>
        <w:t>5</w:t>
      </w:r>
    </w:p>
    <w:p w14:paraId="00B7E445" w14:textId="77777777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Poslanie, vízie, ciele 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F5D70" w:rsidRPr="00442C23">
        <w:rPr>
          <w:rFonts w:ascii="Times New Roman" w:eastAsia="Times New Roman" w:hAnsi="Times New Roman"/>
          <w:sz w:val="24"/>
          <w:szCs w:val="24"/>
        </w:rPr>
        <w:t>5</w:t>
      </w:r>
    </w:p>
    <w:p w14:paraId="29BCDB19" w14:textId="77777777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Základná charakteristika obce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F5D70" w:rsidRPr="00442C23">
        <w:rPr>
          <w:rFonts w:ascii="Times New Roman" w:eastAsia="Times New Roman" w:hAnsi="Times New Roman"/>
          <w:sz w:val="24"/>
          <w:szCs w:val="24"/>
        </w:rPr>
        <w:t>6</w:t>
      </w:r>
    </w:p>
    <w:p w14:paraId="4D2E121E" w14:textId="77777777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5.1.  Geografické údaje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F5D70" w:rsidRPr="00442C23">
        <w:rPr>
          <w:rFonts w:ascii="Times New Roman" w:eastAsia="Times New Roman" w:hAnsi="Times New Roman"/>
          <w:sz w:val="24"/>
          <w:szCs w:val="24"/>
        </w:rPr>
        <w:t>6</w:t>
      </w:r>
    </w:p>
    <w:p w14:paraId="7B79EB8A" w14:textId="77777777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5.2.  Demografické údaje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F5D70" w:rsidRPr="00442C23">
        <w:rPr>
          <w:rFonts w:ascii="Times New Roman" w:eastAsia="Times New Roman" w:hAnsi="Times New Roman"/>
          <w:sz w:val="24"/>
          <w:szCs w:val="24"/>
        </w:rPr>
        <w:t>6</w:t>
      </w:r>
    </w:p>
    <w:p w14:paraId="0F4DFF2D" w14:textId="77777777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5.3.  Ekonomické údaje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F5D70" w:rsidRPr="00442C23">
        <w:rPr>
          <w:rFonts w:ascii="Times New Roman" w:eastAsia="Times New Roman" w:hAnsi="Times New Roman"/>
          <w:sz w:val="24"/>
          <w:szCs w:val="24"/>
        </w:rPr>
        <w:t>6</w:t>
      </w:r>
    </w:p>
    <w:p w14:paraId="3E432682" w14:textId="77777777" w:rsidR="000D0B54" w:rsidRPr="00442C23" w:rsidRDefault="000D0B54" w:rsidP="000D0B54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5.4.  Symboly obce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F5D70" w:rsidRPr="00442C23">
        <w:rPr>
          <w:rFonts w:ascii="Times New Roman" w:eastAsia="Times New Roman" w:hAnsi="Times New Roman"/>
          <w:sz w:val="24"/>
          <w:szCs w:val="24"/>
        </w:rPr>
        <w:t>6</w:t>
      </w:r>
    </w:p>
    <w:p w14:paraId="312915CE" w14:textId="77777777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5.5.  História obce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F5D70" w:rsidRPr="00442C23">
        <w:rPr>
          <w:rFonts w:ascii="Times New Roman" w:eastAsia="Times New Roman" w:hAnsi="Times New Roman"/>
          <w:sz w:val="24"/>
          <w:szCs w:val="24"/>
        </w:rPr>
        <w:t>7</w:t>
      </w:r>
    </w:p>
    <w:p w14:paraId="10364BBE" w14:textId="77777777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5.6.  Pamiatky 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F5D70" w:rsidRPr="00442C23">
        <w:rPr>
          <w:rFonts w:ascii="Times New Roman" w:eastAsia="Times New Roman" w:hAnsi="Times New Roman"/>
          <w:sz w:val="24"/>
          <w:szCs w:val="24"/>
        </w:rPr>
        <w:t>8</w:t>
      </w:r>
    </w:p>
    <w:p w14:paraId="0E046B94" w14:textId="77777777" w:rsidR="000D0B54" w:rsidRPr="00442C23" w:rsidRDefault="000D0B54" w:rsidP="00E733CD">
      <w:pPr>
        <w:numPr>
          <w:ilvl w:val="0"/>
          <w:numId w:val="17"/>
        </w:numPr>
        <w:tabs>
          <w:tab w:val="left" w:pos="8505"/>
        </w:tabs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Plnenie úloh obce (prenesené kompetencie, originálne kompetencie) 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 xml:space="preserve">                          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8F5D70" w:rsidRPr="00442C23">
        <w:rPr>
          <w:rFonts w:ascii="Times New Roman" w:eastAsia="Times New Roman" w:hAnsi="Times New Roman"/>
          <w:sz w:val="24"/>
          <w:szCs w:val="24"/>
        </w:rPr>
        <w:t>8</w:t>
      </w:r>
    </w:p>
    <w:p w14:paraId="5A9FBF0B" w14:textId="77777777" w:rsidR="000D0B54" w:rsidRPr="00442C23" w:rsidRDefault="000D0B54" w:rsidP="000D0B54">
      <w:pPr>
        <w:spacing w:line="360" w:lineRule="auto"/>
        <w:ind w:left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6.1. Výchova a vzdelávanie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F5D70" w:rsidRPr="00442C23">
        <w:rPr>
          <w:rFonts w:ascii="Times New Roman" w:eastAsia="Times New Roman" w:hAnsi="Times New Roman"/>
          <w:sz w:val="24"/>
          <w:szCs w:val="24"/>
        </w:rPr>
        <w:t>8</w:t>
      </w:r>
    </w:p>
    <w:p w14:paraId="3D70DE44" w14:textId="77777777" w:rsidR="000D0B54" w:rsidRPr="00442C23" w:rsidRDefault="000D0B54" w:rsidP="000D0B54">
      <w:pPr>
        <w:spacing w:line="360" w:lineRule="auto"/>
        <w:ind w:left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6.2. Zdravotníctvo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F5D70" w:rsidRPr="00442C23">
        <w:rPr>
          <w:rFonts w:ascii="Times New Roman" w:eastAsia="Times New Roman" w:hAnsi="Times New Roman"/>
          <w:sz w:val="24"/>
          <w:szCs w:val="24"/>
        </w:rPr>
        <w:t>8</w:t>
      </w:r>
    </w:p>
    <w:p w14:paraId="2E0BA54E" w14:textId="77777777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6.3. Sociálne zabezpečenie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F5D70" w:rsidRPr="00442C23">
        <w:rPr>
          <w:rFonts w:ascii="Times New Roman" w:eastAsia="Times New Roman" w:hAnsi="Times New Roman"/>
          <w:sz w:val="24"/>
          <w:szCs w:val="24"/>
        </w:rPr>
        <w:t>8</w:t>
      </w:r>
    </w:p>
    <w:p w14:paraId="0FD16992" w14:textId="77777777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6.4. Kultúra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F5D70" w:rsidRPr="00442C23">
        <w:rPr>
          <w:rFonts w:ascii="Times New Roman" w:eastAsia="Times New Roman" w:hAnsi="Times New Roman"/>
          <w:sz w:val="24"/>
          <w:szCs w:val="24"/>
        </w:rPr>
        <w:t>8</w:t>
      </w:r>
    </w:p>
    <w:p w14:paraId="6FCBBD69" w14:textId="77777777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6.5. Hospodárstvo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F5D70" w:rsidRPr="00442C23">
        <w:rPr>
          <w:rFonts w:ascii="Times New Roman" w:eastAsia="Times New Roman" w:hAnsi="Times New Roman"/>
          <w:sz w:val="24"/>
          <w:szCs w:val="24"/>
        </w:rPr>
        <w:t>8</w:t>
      </w:r>
    </w:p>
    <w:p w14:paraId="762E47E6" w14:textId="77777777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Informácia o vývoji obce z pohľadu rozpočtovníctva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F5D70" w:rsidRPr="00442C23">
        <w:rPr>
          <w:rFonts w:ascii="Times New Roman" w:eastAsia="Times New Roman" w:hAnsi="Times New Roman"/>
          <w:sz w:val="24"/>
          <w:szCs w:val="24"/>
        </w:rPr>
        <w:t>9</w:t>
      </w:r>
    </w:p>
    <w:p w14:paraId="68892BFA" w14:textId="77777777" w:rsidR="000D0B54" w:rsidRPr="00442C23" w:rsidRDefault="000D0B54" w:rsidP="000D0B54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7.1.  Plnenie príjmov a čerpanie výdavkov za rok 20</w:t>
      </w:r>
      <w:r w:rsidR="00247B31" w:rsidRPr="00442C23">
        <w:rPr>
          <w:rFonts w:ascii="Times New Roman" w:eastAsia="Times New Roman" w:hAnsi="Times New Roman"/>
          <w:sz w:val="24"/>
          <w:szCs w:val="24"/>
        </w:rPr>
        <w:t>20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F5D70" w:rsidRPr="00442C23">
        <w:rPr>
          <w:rFonts w:ascii="Times New Roman" w:eastAsia="Times New Roman" w:hAnsi="Times New Roman"/>
          <w:sz w:val="24"/>
          <w:szCs w:val="24"/>
        </w:rPr>
        <w:t>9</w:t>
      </w:r>
    </w:p>
    <w:p w14:paraId="71690589" w14:textId="77777777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7.2.  Prebytok/schodok rozpočtového hospodárenia za rok 20</w:t>
      </w:r>
      <w:r w:rsidR="00247B31" w:rsidRPr="00442C23">
        <w:rPr>
          <w:rFonts w:ascii="Times New Roman" w:eastAsia="Times New Roman" w:hAnsi="Times New Roman"/>
          <w:sz w:val="24"/>
          <w:szCs w:val="24"/>
        </w:rPr>
        <w:t>20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3A0E85" w:rsidRPr="00442C23">
        <w:rPr>
          <w:rFonts w:ascii="Times New Roman" w:eastAsia="Times New Roman" w:hAnsi="Times New Roman"/>
          <w:sz w:val="24"/>
          <w:szCs w:val="24"/>
        </w:rPr>
        <w:t>1</w:t>
      </w:r>
      <w:r w:rsidR="004F4F66" w:rsidRPr="00442C23">
        <w:rPr>
          <w:rFonts w:ascii="Times New Roman" w:eastAsia="Times New Roman" w:hAnsi="Times New Roman"/>
          <w:sz w:val="24"/>
          <w:szCs w:val="24"/>
        </w:rPr>
        <w:t>4</w:t>
      </w:r>
    </w:p>
    <w:p w14:paraId="6506524D" w14:textId="77777777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7.3.  Rozpočet na roky 20</w:t>
      </w:r>
      <w:r w:rsidR="00114251" w:rsidRPr="00442C23">
        <w:rPr>
          <w:rFonts w:ascii="Times New Roman" w:eastAsia="Times New Roman" w:hAnsi="Times New Roman"/>
          <w:sz w:val="24"/>
          <w:szCs w:val="24"/>
        </w:rPr>
        <w:t>2</w:t>
      </w:r>
      <w:r w:rsidR="00247B31" w:rsidRPr="00442C23">
        <w:rPr>
          <w:rFonts w:ascii="Times New Roman" w:eastAsia="Times New Roman" w:hAnsi="Times New Roman"/>
          <w:sz w:val="24"/>
          <w:szCs w:val="24"/>
        </w:rPr>
        <w:t>1</w:t>
      </w:r>
      <w:r w:rsidRPr="00442C23">
        <w:rPr>
          <w:rFonts w:ascii="Times New Roman" w:eastAsia="Times New Roman" w:hAnsi="Times New Roman"/>
          <w:sz w:val="24"/>
          <w:szCs w:val="24"/>
        </w:rPr>
        <w:t xml:space="preserve"> - 202</w:t>
      </w:r>
      <w:r w:rsidR="00247B31" w:rsidRPr="00442C23">
        <w:rPr>
          <w:rFonts w:ascii="Times New Roman" w:eastAsia="Times New Roman" w:hAnsi="Times New Roman"/>
          <w:sz w:val="24"/>
          <w:szCs w:val="24"/>
        </w:rPr>
        <w:t>3</w:t>
      </w:r>
      <w:r w:rsidRPr="00442C23">
        <w:rPr>
          <w:rFonts w:ascii="Times New Roman" w:eastAsia="Times New Roman" w:hAnsi="Times New Roman"/>
          <w:sz w:val="24"/>
          <w:szCs w:val="24"/>
        </w:rPr>
        <w:t xml:space="preserve"> 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4F4F66" w:rsidRPr="00442C23">
        <w:rPr>
          <w:rFonts w:ascii="Times New Roman" w:eastAsia="Times New Roman" w:hAnsi="Times New Roman"/>
          <w:sz w:val="24"/>
          <w:szCs w:val="24"/>
        </w:rPr>
        <w:t>5</w:t>
      </w:r>
    </w:p>
    <w:p w14:paraId="3E9045CA" w14:textId="77777777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Informácia o vývoji obce z pohľadu účtovníctva 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4F4F66" w:rsidRPr="00442C23">
        <w:rPr>
          <w:rFonts w:ascii="Times New Roman" w:eastAsia="Times New Roman" w:hAnsi="Times New Roman"/>
          <w:sz w:val="24"/>
          <w:szCs w:val="24"/>
        </w:rPr>
        <w:t>5</w:t>
      </w:r>
    </w:p>
    <w:p w14:paraId="3FD22CDA" w14:textId="77777777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8.1.  Majetok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E750D7" w:rsidRPr="00442C23">
        <w:rPr>
          <w:rFonts w:ascii="Times New Roman" w:eastAsia="Times New Roman" w:hAnsi="Times New Roman"/>
          <w:sz w:val="24"/>
          <w:szCs w:val="24"/>
        </w:rPr>
        <w:t>5</w:t>
      </w:r>
    </w:p>
    <w:p w14:paraId="7D0F7232" w14:textId="77777777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8.2.  Zdroje krytia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78605C" w:rsidRPr="00442C23">
        <w:rPr>
          <w:rFonts w:ascii="Times New Roman" w:eastAsia="Times New Roman" w:hAnsi="Times New Roman"/>
          <w:sz w:val="24"/>
          <w:szCs w:val="24"/>
        </w:rPr>
        <w:t>6</w:t>
      </w:r>
    </w:p>
    <w:p w14:paraId="549CE18C" w14:textId="77777777" w:rsidR="000D0B54" w:rsidRPr="00442C23" w:rsidRDefault="000D0B54" w:rsidP="000D0B54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 xml:space="preserve">    8.3.  Pohľadávky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78605C" w:rsidRPr="00442C23">
        <w:rPr>
          <w:rFonts w:ascii="Times New Roman" w:eastAsia="Times New Roman" w:hAnsi="Times New Roman"/>
          <w:sz w:val="24"/>
          <w:szCs w:val="24"/>
        </w:rPr>
        <w:t>6</w:t>
      </w:r>
    </w:p>
    <w:p w14:paraId="21859B97" w14:textId="77777777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8.4.  Záväz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>ky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78605C" w:rsidRPr="00442C23">
        <w:rPr>
          <w:rFonts w:ascii="Times New Roman" w:eastAsia="Times New Roman" w:hAnsi="Times New Roman"/>
          <w:sz w:val="24"/>
          <w:szCs w:val="24"/>
        </w:rPr>
        <w:t>6</w:t>
      </w:r>
    </w:p>
    <w:p w14:paraId="1DAEC0A1" w14:textId="77777777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Hospodársky výsledok za rok 20</w:t>
      </w:r>
      <w:r w:rsidR="00247B31" w:rsidRPr="00442C23">
        <w:rPr>
          <w:rFonts w:ascii="Times New Roman" w:eastAsia="Times New Roman" w:hAnsi="Times New Roman"/>
          <w:sz w:val="24"/>
          <w:szCs w:val="24"/>
        </w:rPr>
        <w:t>20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 xml:space="preserve"> - vývoj nákladov a výnosov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4F148E" w:rsidRPr="00442C23">
        <w:rPr>
          <w:rFonts w:ascii="Times New Roman" w:eastAsia="Times New Roman" w:hAnsi="Times New Roman"/>
          <w:sz w:val="24"/>
          <w:szCs w:val="24"/>
        </w:rPr>
        <w:t>7</w:t>
      </w:r>
    </w:p>
    <w:p w14:paraId="5420B2FC" w14:textId="77777777" w:rsidR="000D0B54" w:rsidRPr="00442C23" w:rsidRDefault="000D0B54" w:rsidP="000D0B54">
      <w:pPr>
        <w:numPr>
          <w:ilvl w:val="0"/>
          <w:numId w:val="17"/>
        </w:numPr>
        <w:spacing w:line="360" w:lineRule="auto"/>
        <w:ind w:left="426" w:hanging="426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Ostatné dôležité informácie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7F3635" w:rsidRPr="00442C23">
        <w:rPr>
          <w:rFonts w:ascii="Times New Roman" w:eastAsia="Times New Roman" w:hAnsi="Times New Roman"/>
          <w:sz w:val="24"/>
          <w:szCs w:val="24"/>
        </w:rPr>
        <w:t>8</w:t>
      </w:r>
    </w:p>
    <w:p w14:paraId="057F46DE" w14:textId="77777777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10.1. Prijaté granty a transfery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7F3635" w:rsidRPr="00442C23">
        <w:rPr>
          <w:rFonts w:ascii="Times New Roman" w:eastAsia="Times New Roman" w:hAnsi="Times New Roman"/>
          <w:sz w:val="24"/>
          <w:szCs w:val="24"/>
        </w:rPr>
        <w:t>8</w:t>
      </w:r>
    </w:p>
    <w:p w14:paraId="7ECE538A" w14:textId="77777777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10.2. Poskytnuté dotácie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7F3635" w:rsidRPr="00442C23">
        <w:rPr>
          <w:rFonts w:ascii="Times New Roman" w:eastAsia="Times New Roman" w:hAnsi="Times New Roman"/>
          <w:sz w:val="24"/>
          <w:szCs w:val="24"/>
        </w:rPr>
        <w:t>8</w:t>
      </w:r>
    </w:p>
    <w:p w14:paraId="4C67CB5F" w14:textId="77777777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10.3. Významné investičné akcie v roku 20</w:t>
      </w:r>
      <w:r w:rsidR="00247B31" w:rsidRPr="00442C23">
        <w:rPr>
          <w:rFonts w:ascii="Times New Roman" w:eastAsia="Times New Roman" w:hAnsi="Times New Roman"/>
          <w:sz w:val="24"/>
          <w:szCs w:val="24"/>
        </w:rPr>
        <w:t>20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7F3635" w:rsidRPr="00442C23">
        <w:rPr>
          <w:rFonts w:ascii="Times New Roman" w:eastAsia="Times New Roman" w:hAnsi="Times New Roman"/>
          <w:sz w:val="24"/>
          <w:szCs w:val="24"/>
        </w:rPr>
        <w:t>9</w:t>
      </w:r>
    </w:p>
    <w:p w14:paraId="44F1C744" w14:textId="77777777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10.4. Predpokladaný budúci vývoj činnosti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7F3635" w:rsidRPr="00442C23">
        <w:rPr>
          <w:rFonts w:ascii="Times New Roman" w:eastAsia="Times New Roman" w:hAnsi="Times New Roman"/>
          <w:sz w:val="24"/>
          <w:szCs w:val="24"/>
        </w:rPr>
        <w:t>9</w:t>
      </w:r>
    </w:p>
    <w:p w14:paraId="0A7647AF" w14:textId="77777777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10.5  Udalosti osobitného významu po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 xml:space="preserve"> skončení účtovného obdobia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7F3635" w:rsidRPr="00442C23">
        <w:rPr>
          <w:rFonts w:ascii="Times New Roman" w:eastAsia="Times New Roman" w:hAnsi="Times New Roman"/>
          <w:sz w:val="24"/>
          <w:szCs w:val="24"/>
        </w:rPr>
        <w:t>9</w:t>
      </w:r>
    </w:p>
    <w:p w14:paraId="76A8BF17" w14:textId="77777777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10.6. Významné riziká a neistoty, ktorým je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 xml:space="preserve"> účtovná jednotka vystavená 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7F3635" w:rsidRPr="00442C23">
        <w:rPr>
          <w:rFonts w:ascii="Times New Roman" w:eastAsia="Times New Roman" w:hAnsi="Times New Roman"/>
          <w:sz w:val="24"/>
          <w:szCs w:val="24"/>
        </w:rPr>
        <w:t>9</w:t>
      </w:r>
    </w:p>
    <w:p w14:paraId="42B7D03D" w14:textId="77777777" w:rsidR="0065359B" w:rsidRPr="00442C23" w:rsidRDefault="0065359B" w:rsidP="0065359B">
      <w:pPr>
        <w:numPr>
          <w:ilvl w:val="0"/>
          <w:numId w:val="18"/>
        </w:numPr>
        <w:spacing w:after="240" w:line="360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lastRenderedPageBreak/>
        <w:t>Úvodné slovo starost</w:t>
      </w:r>
      <w:r w:rsidR="00BD0917" w:rsidRPr="00442C23">
        <w:rPr>
          <w:rFonts w:ascii="Times New Roman" w:hAnsi="Times New Roman"/>
          <w:b/>
          <w:sz w:val="28"/>
          <w:szCs w:val="28"/>
        </w:rPr>
        <w:t>ky</w:t>
      </w:r>
      <w:r w:rsidRPr="00442C23">
        <w:rPr>
          <w:rFonts w:ascii="Times New Roman" w:hAnsi="Times New Roman"/>
          <w:b/>
          <w:sz w:val="28"/>
          <w:szCs w:val="28"/>
        </w:rPr>
        <w:t xml:space="preserve"> obce </w:t>
      </w:r>
      <w:r w:rsidRPr="00442C23">
        <w:rPr>
          <w:rFonts w:ascii="Times New Roman" w:hAnsi="Times New Roman"/>
          <w:b/>
          <w:sz w:val="28"/>
          <w:szCs w:val="28"/>
        </w:rPr>
        <w:tab/>
      </w:r>
      <w:r w:rsidRPr="00442C23">
        <w:rPr>
          <w:rFonts w:ascii="Times New Roman" w:hAnsi="Times New Roman"/>
          <w:b/>
          <w:sz w:val="28"/>
          <w:szCs w:val="28"/>
        </w:rPr>
        <w:tab/>
      </w:r>
      <w:r w:rsidRPr="00442C23">
        <w:rPr>
          <w:rFonts w:ascii="Times New Roman" w:hAnsi="Times New Roman"/>
          <w:b/>
          <w:sz w:val="28"/>
          <w:szCs w:val="28"/>
        </w:rPr>
        <w:tab/>
      </w:r>
      <w:r w:rsidRPr="00442C23">
        <w:rPr>
          <w:rFonts w:ascii="Times New Roman" w:hAnsi="Times New Roman"/>
          <w:b/>
          <w:sz w:val="28"/>
          <w:szCs w:val="28"/>
        </w:rPr>
        <w:tab/>
      </w:r>
    </w:p>
    <w:p w14:paraId="20BC89CE" w14:textId="77777777" w:rsidR="0065359B" w:rsidRPr="00442C23" w:rsidRDefault="0065359B" w:rsidP="0065359B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Účtovná jednotka, ktorá musí mať účtovnú závierku overenú audítorom, je povinná vyhotovovať výročnú  správu, ktorej súlad s účtovnou závierkou zostavenou za to isté účtovné obdobie musí byť overený audítorom, do jedného roka od skončenia účtovného obdobia, podľa smernice Európskeho parlamentu a rady 200</w:t>
      </w:r>
      <w:r w:rsidR="00140E1E" w:rsidRPr="00442C23">
        <w:rPr>
          <w:rFonts w:ascii="Times New Roman" w:hAnsi="Times New Roman"/>
        </w:rPr>
        <w:t>6</w:t>
      </w:r>
      <w:r w:rsidRPr="00442C23">
        <w:rPr>
          <w:rFonts w:ascii="Times New Roman" w:hAnsi="Times New Roman"/>
        </w:rPr>
        <w:t>/</w:t>
      </w:r>
      <w:r w:rsidR="00140E1E" w:rsidRPr="00442C23">
        <w:rPr>
          <w:rFonts w:ascii="Times New Roman" w:hAnsi="Times New Roman"/>
        </w:rPr>
        <w:t>43</w:t>
      </w:r>
      <w:r w:rsidRPr="00442C23">
        <w:rPr>
          <w:rFonts w:ascii="Times New Roman" w:hAnsi="Times New Roman"/>
        </w:rPr>
        <w:t>/E</w:t>
      </w:r>
      <w:r w:rsidR="00140E1E" w:rsidRPr="00442C23">
        <w:rPr>
          <w:rFonts w:ascii="Times New Roman" w:hAnsi="Times New Roman"/>
        </w:rPr>
        <w:t>S</w:t>
      </w:r>
      <w:r w:rsidRPr="00442C23">
        <w:rPr>
          <w:rFonts w:ascii="Times New Roman" w:hAnsi="Times New Roman"/>
        </w:rPr>
        <w:t xml:space="preserve"> a podľa zákona č.</w:t>
      </w:r>
      <w:r w:rsidR="00437D36" w:rsidRPr="00442C23">
        <w:rPr>
          <w:rFonts w:ascii="Times New Roman" w:hAnsi="Times New Roman"/>
        </w:rPr>
        <w:t>423/2015</w:t>
      </w:r>
      <w:r w:rsidRPr="00442C23">
        <w:rPr>
          <w:rFonts w:ascii="Times New Roman" w:hAnsi="Times New Roman"/>
        </w:rPr>
        <w:t xml:space="preserve"> Z. z. o</w:t>
      </w:r>
      <w:r w:rsidR="00437D36" w:rsidRPr="00442C23">
        <w:rPr>
          <w:rFonts w:ascii="Times New Roman" w:hAnsi="Times New Roman"/>
        </w:rPr>
        <w:t> štatutárnom audite</w:t>
      </w:r>
      <w:r w:rsidRPr="00442C23">
        <w:rPr>
          <w:rFonts w:ascii="Times New Roman" w:hAnsi="Times New Roman"/>
        </w:rPr>
        <w:t>.</w:t>
      </w:r>
    </w:p>
    <w:p w14:paraId="7BFF6EE9" w14:textId="77777777" w:rsidR="0065359B" w:rsidRPr="00442C23" w:rsidRDefault="0065359B" w:rsidP="0065359B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Výročná správa obsahuje účtovnú závierku – súvaha, výkaz ziskov a strát, poznámky, výkazy tvoria samostatné prílohy tejto výročnej správy. Výročná správa ďalej obsahuje: vývoj o stave, v ktorom sa účtovná jednotka nachádza, o významných rizikách a neistotách, ktorým je účtovná jednotka vystavená, obsahuje dôležité finančné a nefinančné ukazovatele, informácie o vplyve činnosti na životné prostredie, zamestnanosť, udalosti osobitného významu, predpokladanom budúcom vývoji, návrh na rozdelenie zisku alebo vyrovnanie straty.</w:t>
      </w:r>
    </w:p>
    <w:p w14:paraId="114EE100" w14:textId="77777777" w:rsidR="0065359B" w:rsidRPr="00442C23" w:rsidRDefault="0065359B" w:rsidP="0065359B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Zákon o obecnom zriadení nevymedzuje kompetenciu obecného zastupiteľstva schvaľovať výročnú správu. (§20 o účtovníctve).</w:t>
      </w:r>
    </w:p>
    <w:p w14:paraId="1A1A7653" w14:textId="77777777" w:rsidR="0065359B" w:rsidRPr="00442C23" w:rsidRDefault="0065359B" w:rsidP="0065359B">
      <w:pPr>
        <w:spacing w:line="276" w:lineRule="auto"/>
        <w:jc w:val="both"/>
        <w:rPr>
          <w:rFonts w:ascii="Times New Roman" w:hAnsi="Times New Roman"/>
          <w:color w:val="FF0000"/>
        </w:rPr>
      </w:pPr>
    </w:p>
    <w:p w14:paraId="0439FFE9" w14:textId="77777777" w:rsidR="00E0457D" w:rsidRPr="00442C23" w:rsidRDefault="0065359B" w:rsidP="00147B75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 hľadiska rozpočtového hospodárenia za rok 20</w:t>
      </w:r>
      <w:r w:rsidR="00247B31" w:rsidRPr="00442C23">
        <w:rPr>
          <w:rFonts w:ascii="Times New Roman" w:hAnsi="Times New Roman"/>
        </w:rPr>
        <w:t>20</w:t>
      </w:r>
      <w:r w:rsidRPr="00442C23">
        <w:rPr>
          <w:rFonts w:ascii="Times New Roman" w:hAnsi="Times New Roman"/>
        </w:rPr>
        <w:t xml:space="preserve"> obec ukončila svoje hospodárenie s</w:t>
      </w:r>
      <w:r w:rsidR="00E0457D" w:rsidRPr="00442C23">
        <w:rPr>
          <w:rFonts w:ascii="Times New Roman" w:hAnsi="Times New Roman"/>
        </w:rPr>
        <w:t>o schodkom</w:t>
      </w:r>
    </w:p>
    <w:p w14:paraId="401B3223" w14:textId="77777777" w:rsidR="0065359B" w:rsidRPr="00442C23" w:rsidRDefault="00E0457D" w:rsidP="00147B75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 -138 142,99 €</w:t>
      </w:r>
      <w:r w:rsidR="0065359B" w:rsidRPr="00442C23">
        <w:rPr>
          <w:rFonts w:ascii="Times New Roman" w:hAnsi="Times New Roman"/>
        </w:rPr>
        <w:t>, ktor</w:t>
      </w:r>
      <w:r w:rsidRPr="00442C23">
        <w:rPr>
          <w:rFonts w:ascii="Times New Roman" w:hAnsi="Times New Roman"/>
        </w:rPr>
        <w:t>ý</w:t>
      </w:r>
      <w:r w:rsidR="0065359B" w:rsidRPr="00442C23">
        <w:rPr>
          <w:rFonts w:ascii="Times New Roman" w:hAnsi="Times New Roman"/>
        </w:rPr>
        <w:t xml:space="preserve"> bol upraven</w:t>
      </w:r>
      <w:r w:rsidRPr="00442C23">
        <w:rPr>
          <w:rFonts w:ascii="Times New Roman" w:hAnsi="Times New Roman"/>
        </w:rPr>
        <w:t>ý - navýšený</w:t>
      </w:r>
      <w:r w:rsidR="00645FDF" w:rsidRPr="00442C23">
        <w:rPr>
          <w:rFonts w:ascii="Times New Roman" w:hAnsi="Times New Roman"/>
        </w:rPr>
        <w:t xml:space="preserve"> </w:t>
      </w:r>
      <w:r w:rsidR="0065359B" w:rsidRPr="00442C23">
        <w:rPr>
          <w:rFonts w:ascii="Times New Roman" w:hAnsi="Times New Roman"/>
        </w:rPr>
        <w:t xml:space="preserve">o nevyčerpané </w:t>
      </w:r>
      <w:r w:rsidR="0065359B" w:rsidRPr="00442C23">
        <w:rPr>
          <w:rFonts w:ascii="Times New Roman" w:eastAsia="Times New Roman" w:hAnsi="Times New Roman"/>
          <w:iCs/>
        </w:rPr>
        <w:t>prostriedky z fondu prevádzky, údržby a opráv</w:t>
      </w:r>
      <w:r w:rsidR="0065359B" w:rsidRPr="00442C23">
        <w:rPr>
          <w:rFonts w:ascii="Times New Roman" w:hAnsi="Times New Roman"/>
        </w:rPr>
        <w:t xml:space="preserve"> vo výške 2</w:t>
      </w:r>
      <w:r w:rsidRPr="00442C23">
        <w:rPr>
          <w:rFonts w:ascii="Times New Roman" w:hAnsi="Times New Roman"/>
        </w:rPr>
        <w:t> </w:t>
      </w:r>
      <w:r w:rsidR="0065359B" w:rsidRPr="00442C23">
        <w:rPr>
          <w:rFonts w:ascii="Times New Roman" w:hAnsi="Times New Roman"/>
        </w:rPr>
        <w:t>520</w:t>
      </w:r>
      <w:r w:rsidRPr="00442C23">
        <w:rPr>
          <w:rFonts w:ascii="Times New Roman" w:hAnsi="Times New Roman"/>
        </w:rPr>
        <w:t>,00</w:t>
      </w:r>
      <w:r w:rsidR="0065359B" w:rsidRPr="00442C23">
        <w:rPr>
          <w:rFonts w:ascii="Times New Roman" w:hAnsi="Times New Roman"/>
        </w:rPr>
        <w:t xml:space="preserve"> € </w:t>
      </w:r>
      <w:r w:rsidRPr="00442C23">
        <w:rPr>
          <w:rFonts w:ascii="Times New Roman" w:hAnsi="Times New Roman"/>
        </w:rPr>
        <w:t>,</w:t>
      </w:r>
      <w:r w:rsidR="006F3F83" w:rsidRPr="00442C23">
        <w:rPr>
          <w:rFonts w:ascii="Times New Roman" w:hAnsi="Times New Roman"/>
        </w:rPr>
        <w:t xml:space="preserve"> o nevyčerpané prostriedky z poplatku z</w:t>
      </w:r>
      <w:r w:rsidR="0065359B" w:rsidRPr="00442C23">
        <w:rPr>
          <w:rFonts w:ascii="Times New Roman" w:hAnsi="Times New Roman"/>
        </w:rPr>
        <w:t>a</w:t>
      </w:r>
      <w:r w:rsidR="006F3F83" w:rsidRPr="00442C23">
        <w:rPr>
          <w:rFonts w:ascii="Times New Roman" w:hAnsi="Times New Roman"/>
        </w:rPr>
        <w:t xml:space="preserve"> rozvoj vo výške </w:t>
      </w:r>
      <w:r w:rsidRPr="00442C23">
        <w:rPr>
          <w:rFonts w:ascii="Times New Roman" w:hAnsi="Times New Roman"/>
        </w:rPr>
        <w:t>3 313</w:t>
      </w:r>
      <w:r w:rsidR="00645FDF" w:rsidRPr="00442C23">
        <w:rPr>
          <w:rFonts w:ascii="Times New Roman" w:hAnsi="Times New Roman"/>
        </w:rPr>
        <w:t>,</w:t>
      </w:r>
      <w:r w:rsidRPr="00442C23">
        <w:rPr>
          <w:rFonts w:ascii="Times New Roman" w:hAnsi="Times New Roman"/>
        </w:rPr>
        <w:t xml:space="preserve">10 </w:t>
      </w:r>
      <w:r w:rsidR="00645FDF" w:rsidRPr="00442C23">
        <w:rPr>
          <w:rFonts w:ascii="Times New Roman" w:hAnsi="Times New Roman"/>
        </w:rPr>
        <w:t>€</w:t>
      </w:r>
      <w:r w:rsidRPr="00442C23">
        <w:rPr>
          <w:rFonts w:ascii="Times New Roman" w:hAnsi="Times New Roman"/>
        </w:rPr>
        <w:t>, o nevyčerpan</w:t>
      </w:r>
      <w:r w:rsidR="00155977" w:rsidRPr="00442C23">
        <w:rPr>
          <w:rFonts w:ascii="Times New Roman" w:hAnsi="Times New Roman"/>
        </w:rPr>
        <w:t>é</w:t>
      </w:r>
      <w:r w:rsidRPr="00442C23">
        <w:rPr>
          <w:rFonts w:ascii="Times New Roman" w:hAnsi="Times New Roman"/>
        </w:rPr>
        <w:t xml:space="preserve"> prostriedky – vratka z ročného zúčtovania ZP zamestnancovi, ktorá mu bude vrátená v roku 2021 v sume 169,01 €. Schodok bol ďalej ponížený</w:t>
      </w:r>
      <w:r w:rsidR="00645FDF" w:rsidRPr="00442C23">
        <w:rPr>
          <w:rFonts w:ascii="Times New Roman" w:hAnsi="Times New Roman"/>
        </w:rPr>
        <w:t xml:space="preserve"> o rozdiel z finančných operácií vo výške </w:t>
      </w:r>
      <w:r w:rsidRPr="00442C23">
        <w:rPr>
          <w:rFonts w:ascii="Times New Roman" w:hAnsi="Times New Roman"/>
        </w:rPr>
        <w:t>+148 205,28 €</w:t>
      </w:r>
      <w:r w:rsidR="00645FDF" w:rsidRPr="00442C23">
        <w:rPr>
          <w:rFonts w:ascii="Times New Roman" w:hAnsi="Times New Roman"/>
        </w:rPr>
        <w:t>. D</w:t>
      </w:r>
      <w:r w:rsidR="0065359B" w:rsidRPr="00442C23">
        <w:rPr>
          <w:rFonts w:ascii="Times New Roman" w:hAnsi="Times New Roman"/>
        </w:rPr>
        <w:t>o rezervného fondu b</w:t>
      </w:r>
      <w:r w:rsidR="00645FDF" w:rsidRPr="00442C23">
        <w:rPr>
          <w:rFonts w:ascii="Times New Roman" w:hAnsi="Times New Roman"/>
        </w:rPr>
        <w:t>udú</w:t>
      </w:r>
      <w:r w:rsidR="0065359B" w:rsidRPr="00442C23">
        <w:rPr>
          <w:rFonts w:ascii="Times New Roman" w:hAnsi="Times New Roman"/>
        </w:rPr>
        <w:t xml:space="preserve"> presunuté  finančné prostriedky vo výške </w:t>
      </w:r>
      <w:r w:rsidRPr="00442C23">
        <w:rPr>
          <w:rFonts w:ascii="Times New Roman" w:hAnsi="Times New Roman"/>
          <w:b/>
        </w:rPr>
        <w:t>4 060,18 €.</w:t>
      </w:r>
    </w:p>
    <w:p w14:paraId="6E5F2DCC" w14:textId="77777777" w:rsidR="00645FDF" w:rsidRPr="00442C23" w:rsidRDefault="0065359B" w:rsidP="00645FDF">
      <w:pPr>
        <w:spacing w:line="276" w:lineRule="auto"/>
        <w:jc w:val="both"/>
        <w:rPr>
          <w:rFonts w:ascii="Times New Roman" w:hAnsi="Times New Roman"/>
          <w:color w:val="FF0000"/>
        </w:rPr>
      </w:pPr>
      <w:r w:rsidRPr="00442C23">
        <w:rPr>
          <w:rFonts w:ascii="Times New Roman" w:hAnsi="Times New Roman"/>
          <w:color w:val="FF0000"/>
        </w:rPr>
        <w:t xml:space="preserve"> </w:t>
      </w:r>
      <w:r w:rsidR="00645FDF" w:rsidRPr="00442C23">
        <w:rPr>
          <w:rFonts w:ascii="Times New Roman" w:hAnsi="Times New Roman"/>
          <w:color w:val="FF0000"/>
        </w:rPr>
        <w:t xml:space="preserve">       </w:t>
      </w:r>
    </w:p>
    <w:p w14:paraId="546CD715" w14:textId="77777777" w:rsidR="007B40E7" w:rsidRPr="00442C23" w:rsidRDefault="0065359B" w:rsidP="0065359B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 roku 20</w:t>
      </w:r>
      <w:r w:rsidR="00E0457D" w:rsidRPr="00442C23">
        <w:rPr>
          <w:rFonts w:ascii="Times New Roman" w:hAnsi="Times New Roman"/>
        </w:rPr>
        <w:t>20</w:t>
      </w:r>
      <w:r w:rsidR="00BE437B" w:rsidRPr="00442C23">
        <w:rPr>
          <w:rFonts w:ascii="Times New Roman" w:hAnsi="Times New Roman"/>
        </w:rPr>
        <w:t xml:space="preserve"> naša obec získala finančnú dotáciu</w:t>
      </w:r>
      <w:r w:rsidRPr="00442C23">
        <w:rPr>
          <w:rFonts w:ascii="Times New Roman" w:hAnsi="Times New Roman"/>
        </w:rPr>
        <w:t xml:space="preserve"> z NSK na šport vo výške </w:t>
      </w:r>
      <w:r w:rsidR="00E0457D" w:rsidRPr="00442C23">
        <w:rPr>
          <w:rFonts w:ascii="Times New Roman" w:hAnsi="Times New Roman"/>
        </w:rPr>
        <w:t xml:space="preserve">1 100,00 </w:t>
      </w:r>
      <w:r w:rsidR="00645FDF" w:rsidRPr="00442C23">
        <w:rPr>
          <w:rFonts w:ascii="Times New Roman" w:hAnsi="Times New Roman"/>
        </w:rPr>
        <w:t>€</w:t>
      </w:r>
      <w:r w:rsidR="00EB3AB3" w:rsidRPr="00442C23">
        <w:rPr>
          <w:rFonts w:ascii="Times New Roman" w:hAnsi="Times New Roman"/>
        </w:rPr>
        <w:t xml:space="preserve"> , b</w:t>
      </w:r>
      <w:r w:rsidR="00BE437B" w:rsidRPr="00442C23">
        <w:rPr>
          <w:rFonts w:ascii="Times New Roman" w:hAnsi="Times New Roman"/>
        </w:rPr>
        <w:t>oli použité na nákup preliezky na detské ihrisko.</w:t>
      </w:r>
    </w:p>
    <w:p w14:paraId="6E8410BA" w14:textId="77777777" w:rsidR="0065359B" w:rsidRPr="00442C23" w:rsidRDefault="007B40E7" w:rsidP="0065359B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Osobitný význam malo pre obec </w:t>
      </w:r>
      <w:r w:rsidR="0065359B" w:rsidRPr="00442C23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>rozhodnutie z PPA o dotácii na rekonštrukciu kultúrneho domu vo výške 141 483,15 €.</w:t>
      </w:r>
      <w:r w:rsidR="0065359B" w:rsidRPr="00442C23">
        <w:rPr>
          <w:rFonts w:ascii="Times New Roman" w:hAnsi="Times New Roman"/>
        </w:rPr>
        <w:t xml:space="preserve"> </w:t>
      </w:r>
      <w:r w:rsidR="00BE437B" w:rsidRPr="00442C23">
        <w:rPr>
          <w:rFonts w:ascii="Times New Roman" w:hAnsi="Times New Roman"/>
        </w:rPr>
        <w:t>Obec rekonštrukciu KD v roku 2020 dokončila, na vyplatenie si vzala municipálny úver, ktorý bude vyplatený v roku 2021 po kolaudácii a nabehnutí finančných prostriedkov z dotácie. Rekonštrukcia sa dofinancovala z rezervného fondu v sume 3 658,49 a z návratnej finančnej výpomoci z MF SR v sume 4351,00 €.  Táto finančná výpomoc bola poskytovaná obciam na dofinancovanie výpadku podielových daní a mohla sa použiť na nehospodársku činnosť. Splácať sa bude až v roku 2</w:t>
      </w:r>
      <w:r w:rsidR="00B02A94" w:rsidRPr="00442C23">
        <w:rPr>
          <w:rFonts w:ascii="Times New Roman" w:hAnsi="Times New Roman"/>
        </w:rPr>
        <w:t xml:space="preserve">024 bezúročnými štyrmi splátkami posledná splátka bude v roku 2027. </w:t>
      </w:r>
      <w:r w:rsidR="00BE437B" w:rsidRPr="00442C23">
        <w:rPr>
          <w:rFonts w:ascii="Times New Roman" w:hAnsi="Times New Roman"/>
        </w:rPr>
        <w:t>V budove kultúrneho domu sídli aj obecný úrad, kde sa v tomto roku rekonštruovali sociálne zariadenia v sume 8 269,07 €, načo boli použité prostriedky rezervného fondu.</w:t>
      </w:r>
    </w:p>
    <w:p w14:paraId="5B829014" w14:textId="77777777" w:rsidR="00B42676" w:rsidRPr="00442C23" w:rsidRDefault="00B02A94" w:rsidP="0065359B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 roku 2020 sa nám podarila zriadiť skládka zeleného odpadu na pren</w:t>
      </w:r>
      <w:r w:rsidR="00B42676" w:rsidRPr="00442C23">
        <w:rPr>
          <w:rFonts w:ascii="Times New Roman" w:hAnsi="Times New Roman"/>
        </w:rPr>
        <w:t>ajatom pozemku od PD Mojmírovce, tiež sa nám podaril kúpiť pozemok za nájomnými bytmi v sume 1 573,00 €, aby si ich obyvatelia mohli tam vybudovať  vonkajšie sedenia a kúsok zelenej plochy.</w:t>
      </w:r>
    </w:p>
    <w:p w14:paraId="3ADE274F" w14:textId="77777777" w:rsidR="00B02A94" w:rsidRPr="00442C23" w:rsidRDefault="00B42676" w:rsidP="0065359B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 Bolo schválené zadanie územnoplánovacej dokumentácie obce – zmeny a</w:t>
      </w:r>
      <w:r w:rsidR="00AB57D9" w:rsidRPr="00442C23">
        <w:rPr>
          <w:rFonts w:ascii="Times New Roman" w:hAnsi="Times New Roman"/>
        </w:rPr>
        <w:t> </w:t>
      </w:r>
      <w:r w:rsidRPr="00442C23">
        <w:rPr>
          <w:rFonts w:ascii="Times New Roman" w:hAnsi="Times New Roman"/>
        </w:rPr>
        <w:t>aktualizácia</w:t>
      </w:r>
      <w:r w:rsidR="00AB57D9" w:rsidRPr="00442C23">
        <w:rPr>
          <w:rFonts w:ascii="Times New Roman" w:hAnsi="Times New Roman"/>
        </w:rPr>
        <w:t xml:space="preserve"> a dal sa vypracovať projekt na náučný chodník.</w:t>
      </w:r>
    </w:p>
    <w:p w14:paraId="7796C595" w14:textId="77777777" w:rsidR="0065359B" w:rsidRPr="00442C23" w:rsidRDefault="0065359B" w:rsidP="0065359B">
      <w:pPr>
        <w:spacing w:line="276" w:lineRule="auto"/>
        <w:jc w:val="both"/>
        <w:rPr>
          <w:rFonts w:ascii="Times New Roman" w:hAnsi="Times New Roman"/>
          <w:color w:val="FF0000"/>
        </w:rPr>
      </w:pPr>
    </w:p>
    <w:p w14:paraId="6E26D4B2" w14:textId="77777777" w:rsidR="0065359B" w:rsidRPr="00442C23" w:rsidRDefault="0065359B" w:rsidP="0065359B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V oblasti legislatívy </w:t>
      </w:r>
      <w:r w:rsidR="008F5D70" w:rsidRPr="00442C23">
        <w:rPr>
          <w:rFonts w:ascii="Times New Roman" w:hAnsi="Times New Roman"/>
        </w:rPr>
        <w:t>sa aktualizoval a doplnil PHSR obce na roky 2015-2023.</w:t>
      </w:r>
    </w:p>
    <w:p w14:paraId="62BA9C56" w14:textId="77777777" w:rsidR="00AB57D9" w:rsidRPr="00442C23" w:rsidRDefault="00AB57D9" w:rsidP="0065359B">
      <w:pPr>
        <w:spacing w:line="276" w:lineRule="auto"/>
        <w:jc w:val="both"/>
        <w:rPr>
          <w:rFonts w:ascii="Times New Roman" w:hAnsi="Times New Roman"/>
          <w:color w:val="FF0000"/>
        </w:rPr>
      </w:pPr>
    </w:p>
    <w:p w14:paraId="2C0C69D5" w14:textId="77777777" w:rsidR="00EB3AB3" w:rsidRPr="00442C23" w:rsidRDefault="0065359B" w:rsidP="0065359B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 oblasti kultúr</w:t>
      </w:r>
      <w:r w:rsidR="009D0D11" w:rsidRPr="00442C23">
        <w:rPr>
          <w:rFonts w:ascii="Times New Roman" w:hAnsi="Times New Roman"/>
        </w:rPr>
        <w:t>y</w:t>
      </w:r>
      <w:r w:rsidRPr="00442C23">
        <w:rPr>
          <w:rFonts w:ascii="Times New Roman" w:hAnsi="Times New Roman"/>
        </w:rPr>
        <w:t xml:space="preserve">, športu a skrášlenia obce sme </w:t>
      </w:r>
      <w:r w:rsidR="00AB57D9" w:rsidRPr="00442C23">
        <w:rPr>
          <w:rFonts w:ascii="Times New Roman" w:hAnsi="Times New Roman"/>
        </w:rPr>
        <w:t xml:space="preserve">tento rok nemohli v dôsledku pandémie zrealizovať mnohé akcie. Stihli sme len </w:t>
      </w:r>
      <w:r w:rsidR="009D0D11" w:rsidRPr="00442C23">
        <w:rPr>
          <w:rFonts w:ascii="Times New Roman" w:hAnsi="Times New Roman"/>
        </w:rPr>
        <w:t>f</w:t>
      </w:r>
      <w:r w:rsidRPr="00442C23">
        <w:rPr>
          <w:rFonts w:ascii="Times New Roman" w:hAnsi="Times New Roman"/>
        </w:rPr>
        <w:t>ašiangy</w:t>
      </w:r>
      <w:r w:rsidR="00AB57D9" w:rsidRPr="00442C23">
        <w:rPr>
          <w:rFonts w:ascii="Times New Roman" w:hAnsi="Times New Roman"/>
        </w:rPr>
        <w:t xml:space="preserve"> a karneval a počas hodov sa uskutočnil hodový futbalový zápas. A preto sme na </w:t>
      </w:r>
      <w:r w:rsidRPr="00442C23">
        <w:rPr>
          <w:rFonts w:ascii="Times New Roman" w:hAnsi="Times New Roman"/>
        </w:rPr>
        <w:t>MDD</w:t>
      </w:r>
      <w:r w:rsidR="00AB57D9" w:rsidRPr="00442C23">
        <w:rPr>
          <w:rFonts w:ascii="Times New Roman" w:hAnsi="Times New Roman"/>
        </w:rPr>
        <w:t xml:space="preserve"> aspoň deťom poroznášali domov malé balíčky</w:t>
      </w:r>
      <w:r w:rsidR="00EB3AB3" w:rsidRPr="00442C23">
        <w:rPr>
          <w:rFonts w:ascii="Times New Roman" w:hAnsi="Times New Roman"/>
        </w:rPr>
        <w:t xml:space="preserve"> a na Mikuláša mikulášske balíčky a do každej domácnosti vianočné salónky. V</w:t>
      </w:r>
      <w:r w:rsidRPr="00442C23">
        <w:rPr>
          <w:rFonts w:ascii="Times New Roman" w:hAnsi="Times New Roman"/>
        </w:rPr>
        <w:t xml:space="preserve"> októbri sme </w:t>
      </w:r>
      <w:r w:rsidR="00EB3AB3" w:rsidRPr="00442C23">
        <w:rPr>
          <w:rFonts w:ascii="Times New Roman" w:hAnsi="Times New Roman"/>
        </w:rPr>
        <w:t xml:space="preserve">pri príležitosti úcty k starším rozdávali balíčky našim </w:t>
      </w:r>
      <w:r w:rsidRPr="00442C23">
        <w:rPr>
          <w:rFonts w:ascii="Times New Roman" w:hAnsi="Times New Roman"/>
        </w:rPr>
        <w:t>senioro</w:t>
      </w:r>
      <w:r w:rsidR="00EB3AB3" w:rsidRPr="00442C23">
        <w:rPr>
          <w:rFonts w:ascii="Times New Roman" w:hAnsi="Times New Roman"/>
        </w:rPr>
        <w:t>m do domácnosti</w:t>
      </w:r>
      <w:r w:rsidRPr="00442C23">
        <w:rPr>
          <w:rFonts w:ascii="Times New Roman" w:hAnsi="Times New Roman"/>
        </w:rPr>
        <w:t xml:space="preserve">. </w:t>
      </w:r>
    </w:p>
    <w:p w14:paraId="7344DB01" w14:textId="77777777" w:rsidR="0065359B" w:rsidRPr="00442C23" w:rsidRDefault="00EB3AB3" w:rsidP="0065359B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Tiež s</w:t>
      </w:r>
      <w:r w:rsidR="00DF4FF5" w:rsidRPr="00442C23">
        <w:rPr>
          <w:rFonts w:ascii="Times New Roman" w:hAnsi="Times New Roman"/>
        </w:rPr>
        <w:t>me v dôsledku pandémie zabezpečili</w:t>
      </w:r>
      <w:r w:rsidRPr="00442C23">
        <w:rPr>
          <w:rFonts w:ascii="Times New Roman" w:hAnsi="Times New Roman"/>
        </w:rPr>
        <w:t xml:space="preserve"> obyvateľom ochranné rúška.</w:t>
      </w:r>
      <w:r w:rsidR="0065359B" w:rsidRPr="00442C23">
        <w:rPr>
          <w:rFonts w:ascii="Times New Roman" w:hAnsi="Times New Roman"/>
        </w:rPr>
        <w:t xml:space="preserve">  </w:t>
      </w:r>
    </w:p>
    <w:p w14:paraId="3392B245" w14:textId="77777777" w:rsidR="0065359B" w:rsidRPr="00442C23" w:rsidRDefault="0065359B" w:rsidP="0065359B">
      <w:pPr>
        <w:spacing w:line="276" w:lineRule="auto"/>
        <w:jc w:val="both"/>
        <w:rPr>
          <w:rFonts w:ascii="Times New Roman" w:hAnsi="Times New Roman"/>
        </w:rPr>
      </w:pPr>
    </w:p>
    <w:p w14:paraId="1DCDD31E" w14:textId="77777777" w:rsidR="0065359B" w:rsidRPr="00442C23" w:rsidRDefault="0065359B" w:rsidP="0065359B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lastRenderedPageBreak/>
        <w:t>Aj v tomto roku sme finančne podporili futbalový klub Štefanovičová</w:t>
      </w:r>
      <w:r w:rsidR="00EB3AB3" w:rsidRPr="00442C23">
        <w:rPr>
          <w:rFonts w:ascii="Times New Roman" w:hAnsi="Times New Roman"/>
        </w:rPr>
        <w:t>, nakoľko sa hrala iba jedna časť súťaže tak dotácia bola iba 1 000 eur.</w:t>
      </w:r>
      <w:r w:rsidRPr="00442C23">
        <w:rPr>
          <w:rFonts w:ascii="Times New Roman" w:hAnsi="Times New Roman"/>
        </w:rPr>
        <w:t xml:space="preserve"> Touto cestou chcem futbalistom poďakovať za športovú reprezentáciu. </w:t>
      </w:r>
    </w:p>
    <w:p w14:paraId="7C28D566" w14:textId="77777777" w:rsidR="0065359B" w:rsidRPr="00442C23" w:rsidRDefault="0065359B" w:rsidP="0065359B">
      <w:pPr>
        <w:spacing w:line="276" w:lineRule="auto"/>
        <w:jc w:val="both"/>
        <w:rPr>
          <w:rFonts w:ascii="Times New Roman" w:hAnsi="Times New Roman"/>
        </w:rPr>
      </w:pPr>
    </w:p>
    <w:p w14:paraId="458FB067" w14:textId="77777777" w:rsidR="0065359B" w:rsidRPr="00442C23" w:rsidRDefault="00EB3AB3" w:rsidP="0065359B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C</w:t>
      </w:r>
      <w:r w:rsidR="0065359B" w:rsidRPr="00442C23">
        <w:rPr>
          <w:rFonts w:ascii="Times New Roman" w:hAnsi="Times New Roman"/>
        </w:rPr>
        <w:t xml:space="preserve">hcem poďakovať všetkým </w:t>
      </w:r>
      <w:r w:rsidRPr="00442C23">
        <w:rPr>
          <w:rFonts w:ascii="Times New Roman" w:hAnsi="Times New Roman"/>
        </w:rPr>
        <w:t xml:space="preserve">združeniam obce a </w:t>
      </w:r>
      <w:r w:rsidR="0065359B" w:rsidRPr="00442C23">
        <w:rPr>
          <w:rFonts w:ascii="Times New Roman" w:hAnsi="Times New Roman"/>
        </w:rPr>
        <w:t xml:space="preserve">obyvateľom, ktorí svojou aktivitou prispievajú </w:t>
      </w:r>
      <w:r w:rsidR="009D0D11" w:rsidRPr="00442C23">
        <w:rPr>
          <w:rFonts w:ascii="Times New Roman" w:hAnsi="Times New Roman"/>
        </w:rPr>
        <w:t xml:space="preserve">k </w:t>
      </w:r>
      <w:r w:rsidR="0065359B" w:rsidRPr="00442C23">
        <w:rPr>
          <w:rFonts w:ascii="Times New Roman" w:hAnsi="Times New Roman"/>
        </w:rPr>
        <w:t>rozvoju a budovaniu našej obce, poslancom OZ, hlavnej kontrolórke a pracovníčkam obecného úradu za zodpovedný a korektný prístup pri riešení problémov obce a jej obyvateľov.</w:t>
      </w:r>
    </w:p>
    <w:p w14:paraId="346F2D1F" w14:textId="77777777" w:rsidR="00382081" w:rsidRPr="00442C23" w:rsidRDefault="00382081" w:rsidP="0065359B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Osobitne ale za rok 2020 sa chcem poďakovať všetkým Vám, ktorí ste sa chovali disciplinovane a zvládali dôstojne túto neľahkú situáciu ktorá nás postihla.</w:t>
      </w:r>
    </w:p>
    <w:p w14:paraId="2822BF9A" w14:textId="77777777" w:rsidR="0065359B" w:rsidRPr="00442C23" w:rsidRDefault="0065359B" w:rsidP="0065359B">
      <w:pPr>
        <w:spacing w:line="276" w:lineRule="auto"/>
        <w:jc w:val="both"/>
        <w:rPr>
          <w:rFonts w:ascii="Times New Roman" w:hAnsi="Times New Roman"/>
        </w:rPr>
      </w:pPr>
    </w:p>
    <w:p w14:paraId="581D3968" w14:textId="77777777" w:rsidR="0065359B" w:rsidRPr="00442C23" w:rsidRDefault="0065359B" w:rsidP="0065359B">
      <w:pPr>
        <w:spacing w:line="276" w:lineRule="auto"/>
        <w:jc w:val="both"/>
        <w:rPr>
          <w:rFonts w:ascii="Times New Roman" w:hAnsi="Times New Roman"/>
          <w:color w:val="FF0000"/>
        </w:rPr>
      </w:pPr>
    </w:p>
    <w:p w14:paraId="7430290A" w14:textId="77777777" w:rsidR="0065359B" w:rsidRPr="00442C23" w:rsidRDefault="0065359B" w:rsidP="0065359B">
      <w:pPr>
        <w:spacing w:line="276" w:lineRule="auto"/>
        <w:jc w:val="right"/>
        <w:rPr>
          <w:rFonts w:ascii="Times New Roman" w:hAnsi="Times New Roman"/>
        </w:rPr>
      </w:pP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  <w:t>Ing. Gabriela Arpášová</w:t>
      </w:r>
    </w:p>
    <w:p w14:paraId="76A351CD" w14:textId="77777777" w:rsidR="0065359B" w:rsidRPr="00442C23" w:rsidRDefault="0065359B" w:rsidP="0065359B">
      <w:pPr>
        <w:spacing w:line="276" w:lineRule="auto"/>
        <w:jc w:val="right"/>
        <w:rPr>
          <w:rFonts w:ascii="Times New Roman" w:hAnsi="Times New Roman"/>
        </w:rPr>
      </w:pP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  <w:t>starostka obce</w:t>
      </w:r>
    </w:p>
    <w:p w14:paraId="72861856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1D60869E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1B191A1E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2D0BA5A6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32DEA659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22A08464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0303C4ED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42A66E59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05E4134C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19C4EF41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331B3D46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370A63CC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24A359E2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29BC0599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2D2F97E6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15E319D0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44621070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011D644B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5F9D4F49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30F78CA5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23DB752D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352B1405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50ABC108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6819391A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2AB09B8C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544C226C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07D17DE7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0AD7B347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100572A7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3C0C2B90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39F00450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47E2321A" w14:textId="77777777" w:rsidR="00382081" w:rsidRPr="00442C23" w:rsidRDefault="00382081" w:rsidP="0065359B">
      <w:pPr>
        <w:spacing w:line="276" w:lineRule="auto"/>
        <w:jc w:val="right"/>
        <w:rPr>
          <w:rFonts w:ascii="Times New Roman" w:hAnsi="Times New Roman"/>
        </w:rPr>
      </w:pPr>
    </w:p>
    <w:p w14:paraId="4BA8DC65" w14:textId="77777777" w:rsidR="00062071" w:rsidRPr="00442C23" w:rsidRDefault="00062071" w:rsidP="00A236E3">
      <w:pPr>
        <w:spacing w:line="276" w:lineRule="auto"/>
        <w:jc w:val="right"/>
        <w:rPr>
          <w:rFonts w:ascii="Times New Roman" w:hAnsi="Times New Roman"/>
        </w:rPr>
      </w:pPr>
    </w:p>
    <w:p w14:paraId="281BFD70" w14:textId="77777777" w:rsidR="00062071" w:rsidRPr="00442C23" w:rsidRDefault="00062071" w:rsidP="00A236E3">
      <w:pPr>
        <w:spacing w:line="276" w:lineRule="auto"/>
        <w:jc w:val="right"/>
        <w:rPr>
          <w:rFonts w:ascii="Times New Roman" w:hAnsi="Times New Roman"/>
        </w:rPr>
      </w:pPr>
    </w:p>
    <w:p w14:paraId="54D676FF" w14:textId="77777777" w:rsidR="0065359B" w:rsidRPr="00442C23" w:rsidRDefault="0065359B" w:rsidP="00A236E3">
      <w:pPr>
        <w:spacing w:line="276" w:lineRule="auto"/>
        <w:jc w:val="right"/>
        <w:rPr>
          <w:rFonts w:ascii="Times New Roman" w:hAnsi="Times New Roman"/>
        </w:rPr>
      </w:pPr>
    </w:p>
    <w:p w14:paraId="429FEF26" w14:textId="77777777" w:rsidR="0065359B" w:rsidRPr="00442C23" w:rsidRDefault="0065359B" w:rsidP="00A236E3">
      <w:pPr>
        <w:spacing w:line="276" w:lineRule="auto"/>
        <w:jc w:val="right"/>
        <w:rPr>
          <w:rFonts w:ascii="Times New Roman" w:hAnsi="Times New Roman"/>
        </w:rPr>
      </w:pPr>
    </w:p>
    <w:p w14:paraId="0CA66ED5" w14:textId="77777777" w:rsidR="000D0B54" w:rsidRPr="00442C23" w:rsidRDefault="000D0B54" w:rsidP="00A236E3">
      <w:pPr>
        <w:numPr>
          <w:ilvl w:val="0"/>
          <w:numId w:val="18"/>
        </w:numPr>
        <w:spacing w:after="240" w:line="276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lastRenderedPageBreak/>
        <w:t>Identifikačné údaje obce</w:t>
      </w:r>
    </w:p>
    <w:p w14:paraId="67F695AD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Názov:</w:t>
      </w:r>
      <w:r w:rsidRPr="00442C23">
        <w:rPr>
          <w:rFonts w:ascii="Times New Roman" w:hAnsi="Times New Roman"/>
          <w:b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="00D25DBF"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>Obec Štefanovičová</w:t>
      </w:r>
    </w:p>
    <w:p w14:paraId="79D905CE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Sídlo:</w:t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  <w:t>Štefanovičová č. 75, 951 15</w:t>
      </w:r>
      <w:r w:rsidR="009E53DD" w:rsidRPr="00442C23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 xml:space="preserve"> Štefanovičová</w:t>
      </w:r>
    </w:p>
    <w:p w14:paraId="15C0A8A0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IČO:</w:t>
      </w:r>
      <w:r w:rsidRPr="00442C23">
        <w:rPr>
          <w:rFonts w:ascii="Times New Roman" w:hAnsi="Times New Roman"/>
          <w:b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  <w:t>31197566</w:t>
      </w:r>
    </w:p>
    <w:p w14:paraId="1B11AE1C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Štatutárny orgán obce:</w:t>
      </w:r>
      <w:r w:rsidRPr="00442C23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ab/>
        <w:t xml:space="preserve">a) obecné zastupiteľstvo </w:t>
      </w:r>
    </w:p>
    <w:p w14:paraId="1051338E" w14:textId="77777777" w:rsidR="000D0B54" w:rsidRPr="00442C23" w:rsidRDefault="000D0B54" w:rsidP="00A236E3">
      <w:pPr>
        <w:tabs>
          <w:tab w:val="left" w:pos="2835"/>
        </w:tabs>
        <w:spacing w:line="276" w:lineRule="auto"/>
        <w:ind w:left="216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          </w:t>
      </w:r>
      <w:r w:rsidR="00D25DBF" w:rsidRPr="00442C23">
        <w:rPr>
          <w:rFonts w:ascii="Times New Roman" w:hAnsi="Times New Roman"/>
        </w:rPr>
        <w:tab/>
      </w:r>
      <w:r w:rsidR="009E53DD" w:rsidRPr="00442C23">
        <w:rPr>
          <w:rFonts w:ascii="Times New Roman" w:hAnsi="Times New Roman"/>
        </w:rPr>
        <w:t>b) starost</w:t>
      </w:r>
      <w:r w:rsidR="00382081" w:rsidRPr="00442C23">
        <w:rPr>
          <w:rFonts w:ascii="Times New Roman" w:hAnsi="Times New Roman"/>
        </w:rPr>
        <w:t>k</w:t>
      </w:r>
      <w:r w:rsidR="009E53DD" w:rsidRPr="00442C23">
        <w:rPr>
          <w:rFonts w:ascii="Times New Roman" w:hAnsi="Times New Roman"/>
        </w:rPr>
        <w:t>a obce</w:t>
      </w:r>
    </w:p>
    <w:p w14:paraId="163377B9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Telefón:</w:t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  <w:t>037 7798011</w:t>
      </w:r>
    </w:p>
    <w:p w14:paraId="4F84C355" w14:textId="77777777" w:rsidR="000D0B54" w:rsidRPr="00442C23" w:rsidRDefault="009E53DD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E-m</w:t>
      </w:r>
      <w:r w:rsidR="000D0B54" w:rsidRPr="00442C23">
        <w:rPr>
          <w:rFonts w:ascii="Times New Roman" w:hAnsi="Times New Roman"/>
          <w:b/>
        </w:rPr>
        <w:t>ail:</w:t>
      </w:r>
      <w:r w:rsidR="000D0B54" w:rsidRPr="00442C23">
        <w:rPr>
          <w:rFonts w:ascii="Times New Roman" w:hAnsi="Times New Roman"/>
        </w:rPr>
        <w:tab/>
      </w:r>
      <w:r w:rsidR="000D0B54" w:rsidRPr="00442C23">
        <w:rPr>
          <w:rFonts w:ascii="Times New Roman" w:hAnsi="Times New Roman"/>
        </w:rPr>
        <w:tab/>
      </w:r>
      <w:r w:rsidR="000D0B54" w:rsidRPr="00442C23">
        <w:rPr>
          <w:rFonts w:ascii="Times New Roman" w:hAnsi="Times New Roman"/>
        </w:rPr>
        <w:tab/>
        <w:t>obec@stefanovicova.sk</w:t>
      </w:r>
    </w:p>
    <w:p w14:paraId="33466687" w14:textId="77777777" w:rsidR="000D0B54" w:rsidRPr="00442C23" w:rsidRDefault="000D0B54" w:rsidP="00A236E3">
      <w:pPr>
        <w:spacing w:after="240"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Webová stránka:</w:t>
      </w:r>
      <w:r w:rsidR="009E53DD" w:rsidRPr="00442C23">
        <w:rPr>
          <w:rFonts w:ascii="Times New Roman" w:hAnsi="Times New Roman"/>
        </w:rPr>
        <w:t xml:space="preserve"> </w:t>
      </w:r>
      <w:r w:rsidR="009E53DD" w:rsidRPr="00442C23">
        <w:rPr>
          <w:rFonts w:ascii="Times New Roman" w:hAnsi="Times New Roman"/>
        </w:rPr>
        <w:tab/>
      </w:r>
      <w:r w:rsidR="009E53DD" w:rsidRPr="00442C23">
        <w:rPr>
          <w:rFonts w:ascii="Times New Roman" w:hAnsi="Times New Roman"/>
        </w:rPr>
        <w:tab/>
        <w:t>nie je</w:t>
      </w:r>
    </w:p>
    <w:p w14:paraId="2ED809EF" w14:textId="77777777" w:rsidR="009E53DD" w:rsidRPr="00442C23" w:rsidRDefault="009E53DD" w:rsidP="00A236E3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3101D4D7" w14:textId="77777777" w:rsidR="000D0B54" w:rsidRPr="00442C23" w:rsidRDefault="000D0B54" w:rsidP="00A236E3">
      <w:pPr>
        <w:numPr>
          <w:ilvl w:val="0"/>
          <w:numId w:val="18"/>
        </w:numPr>
        <w:spacing w:after="240" w:line="276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>Organizačná štruktúra obce a identifikácia vedúcich predstaviteľov</w:t>
      </w:r>
    </w:p>
    <w:p w14:paraId="2E4F0CBB" w14:textId="77777777" w:rsidR="000D0B54" w:rsidRPr="00442C23" w:rsidRDefault="000D0B54" w:rsidP="00D25DBF">
      <w:pPr>
        <w:tabs>
          <w:tab w:val="left" w:pos="2552"/>
        </w:tabs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Starosta obce:</w:t>
      </w:r>
      <w:r w:rsidR="009E53DD" w:rsidRPr="00442C23">
        <w:rPr>
          <w:rFonts w:ascii="Times New Roman" w:hAnsi="Times New Roman"/>
          <w:b/>
        </w:rPr>
        <w:tab/>
      </w:r>
      <w:r w:rsidRPr="00442C23">
        <w:rPr>
          <w:rFonts w:ascii="Times New Roman" w:hAnsi="Times New Roman"/>
        </w:rPr>
        <w:t>Ing. Gabriela Arpášová</w:t>
      </w:r>
    </w:p>
    <w:p w14:paraId="29A8267F" w14:textId="77777777" w:rsidR="000D0B54" w:rsidRPr="00442C23" w:rsidRDefault="000D0B54" w:rsidP="00D25DBF">
      <w:pPr>
        <w:tabs>
          <w:tab w:val="left" w:pos="2552"/>
        </w:tabs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 xml:space="preserve">Zástupca starostu obce:  </w:t>
      </w:r>
      <w:r w:rsidR="00D25DBF" w:rsidRPr="00442C23">
        <w:rPr>
          <w:rFonts w:ascii="Times New Roman" w:hAnsi="Times New Roman"/>
          <w:b/>
        </w:rPr>
        <w:t xml:space="preserve">    </w:t>
      </w:r>
      <w:r w:rsidR="000F5163" w:rsidRPr="00442C23">
        <w:rPr>
          <w:rFonts w:ascii="Times New Roman" w:hAnsi="Times New Roman"/>
        </w:rPr>
        <w:t>Marián Krátky</w:t>
      </w:r>
    </w:p>
    <w:p w14:paraId="32D99155" w14:textId="77777777" w:rsidR="000D0B54" w:rsidRPr="00442C23" w:rsidRDefault="000D0B54" w:rsidP="00D25DBF">
      <w:pPr>
        <w:tabs>
          <w:tab w:val="left" w:pos="2552"/>
        </w:tabs>
        <w:spacing w:line="276" w:lineRule="auto"/>
        <w:jc w:val="both"/>
        <w:rPr>
          <w:rFonts w:ascii="Times New Roman" w:hAnsi="Times New Roman"/>
          <w:color w:val="FF0000"/>
        </w:rPr>
      </w:pPr>
      <w:r w:rsidRPr="00442C23">
        <w:rPr>
          <w:rFonts w:ascii="Times New Roman" w:hAnsi="Times New Roman"/>
          <w:b/>
        </w:rPr>
        <w:t>Hlavný kontrolór obce:</w:t>
      </w:r>
      <w:r w:rsidRPr="00442C23">
        <w:rPr>
          <w:rFonts w:ascii="Times New Roman" w:hAnsi="Times New Roman"/>
        </w:rPr>
        <w:tab/>
      </w:r>
      <w:r w:rsidR="00382081" w:rsidRPr="00442C23">
        <w:rPr>
          <w:rFonts w:ascii="Times New Roman" w:hAnsi="Times New Roman"/>
        </w:rPr>
        <w:t>Ing.</w:t>
      </w:r>
      <w:r w:rsidR="0004220F" w:rsidRPr="00442C23">
        <w:rPr>
          <w:rFonts w:ascii="Times New Roman" w:hAnsi="Times New Roman"/>
        </w:rPr>
        <w:t xml:space="preserve"> Eva Andacká</w:t>
      </w:r>
      <w:r w:rsidRPr="00442C23">
        <w:rPr>
          <w:rFonts w:ascii="Times New Roman" w:hAnsi="Times New Roman"/>
        </w:rPr>
        <w:t xml:space="preserve"> od 1.</w:t>
      </w:r>
      <w:r w:rsidR="0004220F" w:rsidRPr="00442C23">
        <w:rPr>
          <w:rFonts w:ascii="Times New Roman" w:hAnsi="Times New Roman"/>
        </w:rPr>
        <w:t>5</w:t>
      </w:r>
      <w:r w:rsidRPr="00442C23">
        <w:rPr>
          <w:rFonts w:ascii="Times New Roman" w:hAnsi="Times New Roman"/>
        </w:rPr>
        <w:t>.201</w:t>
      </w:r>
      <w:r w:rsidR="0004220F" w:rsidRPr="00442C23">
        <w:rPr>
          <w:rFonts w:ascii="Times New Roman" w:hAnsi="Times New Roman"/>
        </w:rPr>
        <w:t>9</w:t>
      </w:r>
    </w:p>
    <w:p w14:paraId="5FA93063" w14:textId="77777777" w:rsidR="000D0B54" w:rsidRPr="00442C23" w:rsidRDefault="000D0B54" w:rsidP="00D25DBF">
      <w:pPr>
        <w:tabs>
          <w:tab w:val="left" w:pos="2552"/>
        </w:tabs>
        <w:spacing w:line="276" w:lineRule="auto"/>
        <w:ind w:left="2552" w:hanging="2552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Obecné zastupiteľstvo:</w:t>
      </w:r>
      <w:r w:rsidR="009E53DD" w:rsidRPr="00442C23">
        <w:rPr>
          <w:rFonts w:ascii="Times New Roman" w:hAnsi="Times New Roman"/>
        </w:rPr>
        <w:tab/>
      </w:r>
      <w:r w:rsidR="00D80FE3" w:rsidRPr="00442C23">
        <w:rPr>
          <w:rFonts w:ascii="Times New Roman" w:hAnsi="Times New Roman"/>
        </w:rPr>
        <w:t>Ing. Ľuboš Bíro, Ing. Ján Javorčík</w:t>
      </w:r>
      <w:r w:rsidR="00382081" w:rsidRPr="00442C23">
        <w:rPr>
          <w:rFonts w:ascii="Times New Roman" w:hAnsi="Times New Roman"/>
        </w:rPr>
        <w:t xml:space="preserve"> do 24.9.2020</w:t>
      </w:r>
      <w:r w:rsidR="00D80FE3" w:rsidRPr="00442C23">
        <w:rPr>
          <w:rFonts w:ascii="Times New Roman" w:hAnsi="Times New Roman"/>
        </w:rPr>
        <w:t>, Miroslava Kňažníková, Marián Krátky, Mikuláš Sloboda</w:t>
      </w:r>
      <w:r w:rsidR="00382081" w:rsidRPr="00442C23">
        <w:rPr>
          <w:rFonts w:ascii="Times New Roman" w:hAnsi="Times New Roman"/>
        </w:rPr>
        <w:t xml:space="preserve"> do 24.9.2020, Beáta Beťko od 30.9.2020, Peter Szabo od 30.9.2020</w:t>
      </w:r>
    </w:p>
    <w:p w14:paraId="78B21CE1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Komisie:    </w:t>
      </w:r>
    </w:p>
    <w:p w14:paraId="640AD88D" w14:textId="77777777" w:rsidR="00D80FE3" w:rsidRPr="00442C23" w:rsidRDefault="00D80FE3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Komisia pre kontrolu majetkových  a platobných pomeroch starostov obcí  - p</w:t>
      </w:r>
      <w:r w:rsidR="00CD409B" w:rsidRPr="00442C23">
        <w:rPr>
          <w:rFonts w:ascii="Times New Roman" w:hAnsi="Times New Roman"/>
        </w:rPr>
        <w:t>redseda: Marián Krátky,</w:t>
      </w:r>
      <w:r w:rsidRPr="00442C23">
        <w:rPr>
          <w:rFonts w:ascii="Times New Roman" w:hAnsi="Times New Roman"/>
        </w:rPr>
        <w:t xml:space="preserve"> členovia: všetci poslanci OZ</w:t>
      </w:r>
    </w:p>
    <w:p w14:paraId="0F2279F5" w14:textId="77777777" w:rsidR="00D80FE3" w:rsidRPr="00442C23" w:rsidRDefault="00D80FE3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Komisia pre mládež, kultúru a šport  - predseda: </w:t>
      </w:r>
      <w:r w:rsidR="00CD409B" w:rsidRPr="00442C23">
        <w:rPr>
          <w:rFonts w:ascii="Times New Roman" w:hAnsi="Times New Roman"/>
        </w:rPr>
        <w:t xml:space="preserve">Mikuláš </w:t>
      </w:r>
      <w:r w:rsidRPr="00442C23">
        <w:rPr>
          <w:rFonts w:ascii="Times New Roman" w:hAnsi="Times New Roman"/>
        </w:rPr>
        <w:t>Slobod</w:t>
      </w:r>
      <w:r w:rsidR="00CD409B" w:rsidRPr="00442C23">
        <w:rPr>
          <w:rFonts w:ascii="Times New Roman" w:hAnsi="Times New Roman"/>
        </w:rPr>
        <w:t>a,</w:t>
      </w:r>
      <w:r w:rsidRPr="00442C23">
        <w:rPr>
          <w:rFonts w:ascii="Times New Roman" w:hAnsi="Times New Roman"/>
        </w:rPr>
        <w:t xml:space="preserve"> členovia: Mgr. Monika Poledníková a Petra Slobodová</w:t>
      </w:r>
      <w:r w:rsidR="003F4622" w:rsidRPr="00442C23">
        <w:rPr>
          <w:rFonts w:ascii="Times New Roman" w:hAnsi="Times New Roman"/>
        </w:rPr>
        <w:t xml:space="preserve"> do 24.9.2020</w:t>
      </w:r>
    </w:p>
    <w:p w14:paraId="38AD7296" w14:textId="77777777" w:rsidR="005E2D5A" w:rsidRPr="00442C23" w:rsidRDefault="005E2D5A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Komisia pre mládež, kultúru a šport  - predseda: Peter Szabo, členovia: Ing. Ľuboš Bíro a Marián Krátky od 9.12.2020</w:t>
      </w:r>
    </w:p>
    <w:p w14:paraId="7111C260" w14:textId="77777777" w:rsidR="00D80FE3" w:rsidRPr="00442C23" w:rsidRDefault="00D80FE3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Komisia pre sociálne veci, zdravie a bývanie - predseda</w:t>
      </w:r>
      <w:r w:rsidR="00CD409B" w:rsidRPr="00442C23">
        <w:rPr>
          <w:rFonts w:ascii="Times New Roman" w:hAnsi="Times New Roman"/>
        </w:rPr>
        <w:t>: Miroslava Kňažníková,</w:t>
      </w:r>
      <w:r w:rsidRPr="00442C23">
        <w:rPr>
          <w:rFonts w:ascii="Times New Roman" w:hAnsi="Times New Roman"/>
        </w:rPr>
        <w:t xml:space="preserve"> členovia: všetci poslanci OZ</w:t>
      </w:r>
    </w:p>
    <w:p w14:paraId="515ACD91" w14:textId="77777777" w:rsidR="00D80FE3" w:rsidRPr="00442C23" w:rsidRDefault="00D80FE3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Komisia pre životné prostredie a ve</w:t>
      </w:r>
      <w:r w:rsidR="00CD409B" w:rsidRPr="00442C23">
        <w:rPr>
          <w:rFonts w:ascii="Times New Roman" w:hAnsi="Times New Roman"/>
        </w:rPr>
        <w:t>rejný poriadok - predseda: Ing. Ľuboš Bíro,</w:t>
      </w:r>
      <w:r w:rsidRPr="00442C23">
        <w:rPr>
          <w:rFonts w:ascii="Times New Roman" w:hAnsi="Times New Roman"/>
        </w:rPr>
        <w:t xml:space="preserve"> členovia: všetci poslanci OZ</w:t>
      </w:r>
    </w:p>
    <w:p w14:paraId="238D14B6" w14:textId="77777777" w:rsidR="00D80FE3" w:rsidRPr="00442C23" w:rsidRDefault="00D80FE3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Komisia pre financovanie, správu majetku a energií - preds</w:t>
      </w:r>
      <w:r w:rsidR="00CD409B" w:rsidRPr="00442C23">
        <w:rPr>
          <w:rFonts w:ascii="Times New Roman" w:hAnsi="Times New Roman"/>
        </w:rPr>
        <w:t>eda: Ing. Ján Javorčík,</w:t>
      </w:r>
      <w:r w:rsidRPr="00442C23">
        <w:rPr>
          <w:rFonts w:ascii="Times New Roman" w:hAnsi="Times New Roman"/>
        </w:rPr>
        <w:t xml:space="preserve"> členovia: Ing. Michal Dankovič a Jaroslav Bíro </w:t>
      </w:r>
      <w:r w:rsidR="005E2D5A" w:rsidRPr="00442C23">
        <w:rPr>
          <w:rFonts w:ascii="Times New Roman" w:hAnsi="Times New Roman"/>
        </w:rPr>
        <w:t xml:space="preserve"> do 24.9.2020</w:t>
      </w:r>
    </w:p>
    <w:p w14:paraId="76604635" w14:textId="77777777" w:rsidR="005E2D5A" w:rsidRPr="00442C23" w:rsidRDefault="005E2D5A" w:rsidP="005E2D5A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Komisia pre financovanie, správu majetku a energií - predseda: Beáta Beťko, členovia: Mgr. Jozef Vašina a Branislav Beťko od 9.12.2020</w:t>
      </w:r>
    </w:p>
    <w:p w14:paraId="66725304" w14:textId="77777777" w:rsidR="005E2D5A" w:rsidRPr="00442C23" w:rsidRDefault="005E2D5A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</w:p>
    <w:p w14:paraId="4AE7B2B8" w14:textId="77777777" w:rsidR="00D80FE3" w:rsidRPr="00442C23" w:rsidRDefault="00D80FE3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</w:p>
    <w:p w14:paraId="35C016C2" w14:textId="77777777" w:rsidR="000D0B54" w:rsidRPr="00442C23" w:rsidRDefault="000D0B54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Rozpočtové organizácie obce – nie sú</w:t>
      </w:r>
    </w:p>
    <w:p w14:paraId="2535E91E" w14:textId="77777777" w:rsidR="000D0B54" w:rsidRPr="00442C23" w:rsidRDefault="000D0B54" w:rsidP="00A236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Príspevkové organizácie obce – nie sú</w:t>
      </w:r>
    </w:p>
    <w:p w14:paraId="203CF92B" w14:textId="77777777" w:rsidR="000D0B54" w:rsidRPr="00442C23" w:rsidRDefault="000D0B54" w:rsidP="00A236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Neziskové organizácie založené obcou – nie sú</w:t>
      </w:r>
    </w:p>
    <w:p w14:paraId="5E2FB538" w14:textId="77777777" w:rsidR="000D0B54" w:rsidRPr="00442C23" w:rsidRDefault="000D0B54" w:rsidP="00A236E3">
      <w:pPr>
        <w:spacing w:line="276" w:lineRule="auto"/>
        <w:rPr>
          <w:rFonts w:ascii="Times New Roman" w:hAnsi="Times New Roman"/>
          <w:b/>
        </w:rPr>
      </w:pPr>
      <w:r w:rsidRPr="00442C23">
        <w:rPr>
          <w:rFonts w:ascii="Times New Roman" w:hAnsi="Times New Roman"/>
        </w:rPr>
        <w:t>Obchodné spoločnosti založené obcou – nie sú</w:t>
      </w:r>
    </w:p>
    <w:p w14:paraId="674813F0" w14:textId="77777777" w:rsidR="000D0B54" w:rsidRPr="00442C23" w:rsidRDefault="000D0B54" w:rsidP="00A236E3">
      <w:pPr>
        <w:spacing w:after="240" w:line="276" w:lineRule="auto"/>
        <w:jc w:val="both"/>
        <w:rPr>
          <w:rFonts w:ascii="Times New Roman" w:hAnsi="Times New Roman"/>
        </w:rPr>
      </w:pPr>
    </w:p>
    <w:p w14:paraId="5331BBEC" w14:textId="77777777" w:rsidR="000D0B54" w:rsidRPr="00442C23" w:rsidRDefault="000D0B54" w:rsidP="00A236E3">
      <w:pPr>
        <w:numPr>
          <w:ilvl w:val="0"/>
          <w:numId w:val="18"/>
        </w:numPr>
        <w:spacing w:after="240" w:line="276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 xml:space="preserve">Poslanie, vízie, ciele </w:t>
      </w:r>
    </w:p>
    <w:p w14:paraId="36032F7E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Poslanie obce</w:t>
      </w:r>
      <w:r w:rsidRPr="00442C23">
        <w:rPr>
          <w:rFonts w:ascii="Times New Roman" w:hAnsi="Times New Roman"/>
        </w:rPr>
        <w:t>:</w:t>
      </w:r>
      <w:r w:rsidRPr="00442C23">
        <w:rPr>
          <w:rFonts w:ascii="Times New Roman" w:hAnsi="Times New Roman"/>
        </w:rPr>
        <w:tab/>
        <w:t xml:space="preserve"> Poslaním obce je starostlivosť o všestranný rozvoj jej územia a o potreby jej obyvateľov. Medzi významné činnosti obce patrí zabezpečovanie kvalitných služieb obyvateľom, podnikateľom a návštevníkom obce, plynulý chod samosprávy a jej orgánov, čiže administrovanie zasadnutí orgánov obce. Práve tieto autority rozhodujú o všetkých dôležitých zmenách, ktoré sa premietajú do života obyvateľov, napr. prostredníctvom všeobecne záväzných nariadení. Dodržiavanie zákonnosti a pravidiel miestnej samosprávy je predpokladom rozvoja obce, ochrany životného prostredia a osobného majetku občanov.</w:t>
      </w:r>
    </w:p>
    <w:p w14:paraId="3341B7AF" w14:textId="77777777" w:rsidR="001F17C1" w:rsidRPr="00442C23" w:rsidRDefault="001F17C1" w:rsidP="00A236E3">
      <w:pPr>
        <w:spacing w:line="276" w:lineRule="auto"/>
        <w:jc w:val="both"/>
        <w:rPr>
          <w:rFonts w:ascii="Times New Roman" w:hAnsi="Times New Roman"/>
        </w:rPr>
      </w:pPr>
    </w:p>
    <w:p w14:paraId="7B309647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Vízie obce</w:t>
      </w:r>
      <w:r w:rsidR="009E53DD" w:rsidRPr="00442C23">
        <w:rPr>
          <w:rFonts w:ascii="Times New Roman" w:hAnsi="Times New Roman"/>
        </w:rPr>
        <w:t xml:space="preserve">: </w:t>
      </w:r>
      <w:r w:rsidRPr="00442C23">
        <w:rPr>
          <w:rFonts w:ascii="Times New Roman" w:hAnsi="Times New Roman"/>
        </w:rPr>
        <w:t>Stabilné územie s perspektívnymi ekonomickými aktivitami pre obyvateľov obce, kvalitné bývanie s dostupnými službami, kultúrna krajina s kvalitným životným prostredím, atraktívna pre domáce obyvateľstvo, ale aj návštevníkov.</w:t>
      </w:r>
    </w:p>
    <w:p w14:paraId="12021C9B" w14:textId="77777777" w:rsidR="001F17C1" w:rsidRPr="00442C23" w:rsidRDefault="001F17C1" w:rsidP="00A236E3">
      <w:pPr>
        <w:spacing w:line="276" w:lineRule="auto"/>
        <w:jc w:val="both"/>
        <w:rPr>
          <w:rFonts w:ascii="Times New Roman" w:hAnsi="Times New Roman"/>
        </w:rPr>
      </w:pPr>
    </w:p>
    <w:p w14:paraId="76100EB1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Ciele obce</w:t>
      </w:r>
      <w:r w:rsidR="009E53DD" w:rsidRPr="00442C23">
        <w:rPr>
          <w:rFonts w:ascii="Times New Roman" w:hAnsi="Times New Roman"/>
        </w:rPr>
        <w:t xml:space="preserve">:  </w:t>
      </w:r>
      <w:r w:rsidRPr="00442C23">
        <w:rPr>
          <w:rFonts w:ascii="Times New Roman" w:hAnsi="Times New Roman"/>
        </w:rPr>
        <w:t>Oživenie ekonomického rozvoja v obci - rozvoj remeselných činností.</w:t>
      </w:r>
    </w:p>
    <w:p w14:paraId="611098D4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Zabezpečenie ekologickej stability územia</w:t>
      </w:r>
      <w:r w:rsidR="00AC1380" w:rsidRPr="00442C23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>-</w:t>
      </w:r>
      <w:r w:rsidR="00AC1380" w:rsidRPr="00442C23">
        <w:rPr>
          <w:rFonts w:ascii="Times New Roman" w:hAnsi="Times New Roman"/>
        </w:rPr>
        <w:t xml:space="preserve"> </w:t>
      </w:r>
      <w:r w:rsidR="00DF4FF5" w:rsidRPr="00442C23">
        <w:rPr>
          <w:rFonts w:ascii="Times New Roman" w:hAnsi="Times New Roman"/>
        </w:rPr>
        <w:t xml:space="preserve"> výsadba stromoradí ,</w:t>
      </w:r>
      <w:r w:rsidRPr="00442C23">
        <w:rPr>
          <w:rFonts w:ascii="Times New Roman" w:hAnsi="Times New Roman"/>
        </w:rPr>
        <w:t>úprava oddychových zón</w:t>
      </w:r>
      <w:r w:rsidR="00DF4FF5" w:rsidRPr="00442C23">
        <w:rPr>
          <w:rFonts w:ascii="Times New Roman" w:hAnsi="Times New Roman"/>
        </w:rPr>
        <w:t>, revitalizácia verejného priestranstva pred kultúrnym domom</w:t>
      </w:r>
      <w:r w:rsidRPr="00442C23">
        <w:rPr>
          <w:rFonts w:ascii="Times New Roman" w:hAnsi="Times New Roman"/>
        </w:rPr>
        <w:t>.</w:t>
      </w:r>
    </w:p>
    <w:p w14:paraId="54C3F905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Zlepšenie podmienok pre vzdelávanie a voľnočasové aktivity obyvateľov - organizovanie kultúrnych podujatí, rozvoj tradícií, výstavba detského parku.</w:t>
      </w:r>
    </w:p>
    <w:p w14:paraId="7D352641" w14:textId="77777777" w:rsidR="009E53DD" w:rsidRPr="00442C23" w:rsidRDefault="000D0B54" w:rsidP="001F17C1">
      <w:pPr>
        <w:spacing w:after="240"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Zlepšenie kvality sociálnej a technickej vybavenosti - rekonštrukcia </w:t>
      </w:r>
      <w:r w:rsidR="0004220F" w:rsidRPr="00442C23">
        <w:rPr>
          <w:rFonts w:ascii="Times New Roman" w:hAnsi="Times New Roman"/>
        </w:rPr>
        <w:t xml:space="preserve">bývalej budovy ZŠ, </w:t>
      </w:r>
      <w:r w:rsidR="00DF4FF5" w:rsidRPr="00442C23">
        <w:rPr>
          <w:rFonts w:ascii="Times New Roman" w:hAnsi="Times New Roman"/>
        </w:rPr>
        <w:t>lepšie využitie zrekonštruovaného kultúrneho domu napríklad na športové aktivity pre obyvateľov,</w:t>
      </w:r>
      <w:r w:rsidR="0004220F" w:rsidRPr="00442C23">
        <w:rPr>
          <w:rFonts w:ascii="Times New Roman" w:hAnsi="Times New Roman"/>
        </w:rPr>
        <w:t xml:space="preserve"> rozšírenie verejného osvetlenia</w:t>
      </w:r>
      <w:r w:rsidR="000875F1" w:rsidRPr="00442C23">
        <w:rPr>
          <w:rFonts w:ascii="Times New Roman" w:hAnsi="Times New Roman"/>
        </w:rPr>
        <w:t xml:space="preserve"> a výmena žiariviek za LED</w:t>
      </w:r>
      <w:r w:rsidR="00DF4FF5" w:rsidRPr="00442C23">
        <w:rPr>
          <w:rFonts w:ascii="Times New Roman" w:hAnsi="Times New Roman"/>
        </w:rPr>
        <w:t xml:space="preserve"> úsporné vo verejnom osvetlení</w:t>
      </w:r>
      <w:r w:rsidR="0004220F" w:rsidRPr="00442C23">
        <w:rPr>
          <w:rFonts w:ascii="Times New Roman" w:hAnsi="Times New Roman"/>
        </w:rPr>
        <w:t>.</w:t>
      </w:r>
    </w:p>
    <w:p w14:paraId="7B098BF6" w14:textId="77777777" w:rsidR="00CD409B" w:rsidRPr="00442C23" w:rsidRDefault="00CD409B" w:rsidP="00D25DBF">
      <w:pPr>
        <w:spacing w:line="276" w:lineRule="auto"/>
        <w:jc w:val="both"/>
        <w:rPr>
          <w:rFonts w:ascii="Times New Roman" w:hAnsi="Times New Roman"/>
        </w:rPr>
      </w:pPr>
    </w:p>
    <w:p w14:paraId="384B626A" w14:textId="77777777" w:rsidR="000D0B54" w:rsidRPr="00442C23" w:rsidRDefault="000D0B54" w:rsidP="00A236E3">
      <w:pPr>
        <w:numPr>
          <w:ilvl w:val="0"/>
          <w:numId w:val="18"/>
        </w:numPr>
        <w:spacing w:after="240" w:line="276" w:lineRule="auto"/>
        <w:rPr>
          <w:rFonts w:ascii="Times New Roman" w:hAnsi="Times New Roman"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 xml:space="preserve">Základná charakteristika obce </w:t>
      </w:r>
    </w:p>
    <w:p w14:paraId="3F0B54B3" w14:textId="77777777" w:rsidR="000D0B54" w:rsidRPr="00442C23" w:rsidRDefault="000D0B54" w:rsidP="00D25DBF">
      <w:pPr>
        <w:spacing w:line="276" w:lineRule="auto"/>
        <w:ind w:firstLine="36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Obec je samostatný územný samosprávny a správny celok Slovenskej republiky. Obec je právnickou osobou, ktorá za podmienok ustanovených zákonom samostatne hospodári s vlastným majetkom a s vlastnými príjmami. </w:t>
      </w:r>
    </w:p>
    <w:p w14:paraId="30BD28DA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sz w:val="18"/>
          <w:szCs w:val="18"/>
        </w:rPr>
      </w:pPr>
    </w:p>
    <w:p w14:paraId="63D4F428" w14:textId="77777777" w:rsidR="000D0B54" w:rsidRPr="00442C23" w:rsidRDefault="000D0B54" w:rsidP="00A236E3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Geografické údaje</w:t>
      </w:r>
    </w:p>
    <w:p w14:paraId="7BA78EE0" w14:textId="77777777" w:rsidR="000D0B54" w:rsidRPr="00442C23" w:rsidRDefault="000D0B54" w:rsidP="00D25DBF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Obec sa nachádza na juhozápadnom Slovensku na Nitrianskej tabuli, ktorá je súčasťou veľkej Podunajskej nížiny. Leží v nadmorskej výške 140-150 m n. m., tzn., že patrí do výškového stupňa nížiny. Obec sa svojou polohou zaraďuje do najteplejších oblastí Slovenska.</w:t>
      </w:r>
    </w:p>
    <w:p w14:paraId="66211A3D" w14:textId="77777777" w:rsidR="00A236E3" w:rsidRPr="00442C23" w:rsidRDefault="000D0B54" w:rsidP="00D25DBF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Obec Štefanovičová je v súčasnosti administratívne začlenená do okresu Nitra, do Nitrianskeho samosprávneho kraja.</w:t>
      </w:r>
    </w:p>
    <w:p w14:paraId="1EF88189" w14:textId="77777777" w:rsidR="000D0B54" w:rsidRPr="00442C23" w:rsidRDefault="000D0B54" w:rsidP="00D25DBF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Katastrálne územie obce o veľkosti 1240 ha je tvorené tromi časťami – Štefanovičová, Horný Taráň a Dolný Taráň, pričom centrálnou časťou obce je časť Štefanovičová.</w:t>
      </w:r>
    </w:p>
    <w:p w14:paraId="3E8E2369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b/>
          <w:sz w:val="18"/>
          <w:szCs w:val="18"/>
        </w:rPr>
      </w:pPr>
    </w:p>
    <w:p w14:paraId="6DF14749" w14:textId="77777777" w:rsidR="000D0B54" w:rsidRPr="00442C23" w:rsidRDefault="000D0B54" w:rsidP="00A236E3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Demografické údaje </w:t>
      </w:r>
    </w:p>
    <w:p w14:paraId="5C48BB0C" w14:textId="77777777" w:rsidR="000D0B54" w:rsidRPr="00442C23" w:rsidRDefault="000D0B54" w:rsidP="00D25DBF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Obec patrí k malým obciam. </w:t>
      </w:r>
    </w:p>
    <w:p w14:paraId="6D3C9B31" w14:textId="77777777" w:rsidR="000D0B54" w:rsidRPr="00442C23" w:rsidRDefault="00A236E3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Hustota a počet obyvateľov</w:t>
      </w:r>
      <w:r w:rsidR="000D0B54" w:rsidRPr="00442C23">
        <w:rPr>
          <w:rFonts w:ascii="Times New Roman" w:hAnsi="Times New Roman"/>
        </w:rPr>
        <w:t xml:space="preserve">: </w:t>
      </w:r>
      <w:r w:rsidR="00D27FB5" w:rsidRPr="00442C23">
        <w:rPr>
          <w:rFonts w:ascii="Times New Roman" w:hAnsi="Times New Roman"/>
        </w:rPr>
        <w:t>2</w:t>
      </w:r>
      <w:r w:rsidR="00114251" w:rsidRPr="00442C23">
        <w:rPr>
          <w:rFonts w:ascii="Times New Roman" w:hAnsi="Times New Roman"/>
        </w:rPr>
        <w:t>9</w:t>
      </w:r>
      <w:r w:rsidR="00D27FB5" w:rsidRPr="00442C23">
        <w:rPr>
          <w:rFonts w:ascii="Times New Roman" w:hAnsi="Times New Roman"/>
        </w:rPr>
        <w:t>,</w:t>
      </w:r>
      <w:r w:rsidR="00114251" w:rsidRPr="00442C23">
        <w:rPr>
          <w:rFonts w:ascii="Times New Roman" w:hAnsi="Times New Roman"/>
        </w:rPr>
        <w:t>6</w:t>
      </w:r>
      <w:r w:rsidR="000D0B54" w:rsidRPr="00442C23">
        <w:rPr>
          <w:rFonts w:ascii="Times New Roman" w:hAnsi="Times New Roman"/>
        </w:rPr>
        <w:t xml:space="preserve"> obyv/km², 3</w:t>
      </w:r>
      <w:r w:rsidR="00A3233C" w:rsidRPr="00442C23">
        <w:rPr>
          <w:rFonts w:ascii="Times New Roman" w:hAnsi="Times New Roman"/>
        </w:rPr>
        <w:t>67</w:t>
      </w:r>
      <w:r w:rsidR="000D0B54" w:rsidRPr="00442C23">
        <w:rPr>
          <w:rFonts w:ascii="Times New Roman" w:hAnsi="Times New Roman"/>
        </w:rPr>
        <w:t xml:space="preserve"> obyvateľov k 3</w:t>
      </w:r>
      <w:r w:rsidR="009B5F25" w:rsidRPr="00442C23">
        <w:rPr>
          <w:rFonts w:ascii="Times New Roman" w:hAnsi="Times New Roman"/>
        </w:rPr>
        <w:t>1</w:t>
      </w:r>
      <w:r w:rsidR="000D0B54" w:rsidRPr="00442C23">
        <w:rPr>
          <w:rFonts w:ascii="Times New Roman" w:hAnsi="Times New Roman"/>
        </w:rPr>
        <w:t>.1</w:t>
      </w:r>
      <w:r w:rsidR="00D27FB5" w:rsidRPr="00442C23">
        <w:rPr>
          <w:rFonts w:ascii="Times New Roman" w:hAnsi="Times New Roman"/>
        </w:rPr>
        <w:t>2.20</w:t>
      </w:r>
      <w:r w:rsidR="007728C3" w:rsidRPr="00442C23">
        <w:rPr>
          <w:rFonts w:ascii="Times New Roman" w:hAnsi="Times New Roman"/>
        </w:rPr>
        <w:t>20</w:t>
      </w:r>
      <w:r w:rsidR="00D27FB5" w:rsidRPr="00442C23">
        <w:rPr>
          <w:rFonts w:ascii="Times New Roman" w:hAnsi="Times New Roman"/>
        </w:rPr>
        <w:t>, muži 18</w:t>
      </w:r>
      <w:r w:rsidR="00A3233C" w:rsidRPr="00442C23">
        <w:rPr>
          <w:rFonts w:ascii="Times New Roman" w:hAnsi="Times New Roman"/>
        </w:rPr>
        <w:t>7</w:t>
      </w:r>
      <w:r w:rsidR="000D0B54" w:rsidRPr="00442C23">
        <w:rPr>
          <w:rFonts w:ascii="Times New Roman" w:hAnsi="Times New Roman"/>
        </w:rPr>
        <w:t xml:space="preserve">, ženy </w:t>
      </w:r>
      <w:r w:rsidR="00D27FB5" w:rsidRPr="00442C23">
        <w:rPr>
          <w:rFonts w:ascii="Times New Roman" w:hAnsi="Times New Roman"/>
        </w:rPr>
        <w:t>1</w:t>
      </w:r>
      <w:r w:rsidR="00A3233C" w:rsidRPr="00442C23">
        <w:rPr>
          <w:rFonts w:ascii="Times New Roman" w:hAnsi="Times New Roman"/>
        </w:rPr>
        <w:t>80</w:t>
      </w:r>
      <w:r w:rsidR="000D0B54" w:rsidRPr="00442C23">
        <w:rPr>
          <w:rFonts w:ascii="Times New Roman" w:hAnsi="Times New Roman"/>
        </w:rPr>
        <w:t xml:space="preserve"> – ŠÚ SR</w:t>
      </w:r>
    </w:p>
    <w:p w14:paraId="491A8CDA" w14:textId="77777777" w:rsidR="000D0B54" w:rsidRPr="00442C23" w:rsidRDefault="00A236E3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Národnostná štruktúra</w:t>
      </w:r>
      <w:r w:rsidR="000D0B54" w:rsidRPr="00442C23">
        <w:rPr>
          <w:rFonts w:ascii="Times New Roman" w:hAnsi="Times New Roman"/>
        </w:rPr>
        <w:t xml:space="preserve">: </w:t>
      </w:r>
      <w:r w:rsidR="00D27FB5" w:rsidRPr="00442C23">
        <w:rPr>
          <w:rFonts w:ascii="Times New Roman" w:hAnsi="Times New Roman"/>
        </w:rPr>
        <w:t>slovenská 89,04</w:t>
      </w:r>
      <w:r w:rsidR="000D0B54" w:rsidRPr="00442C23">
        <w:rPr>
          <w:rFonts w:ascii="Times New Roman" w:hAnsi="Times New Roman"/>
        </w:rPr>
        <w:t>%,</w:t>
      </w:r>
      <w:r w:rsidR="00D27FB5" w:rsidRPr="00442C23">
        <w:rPr>
          <w:rFonts w:ascii="Times New Roman" w:hAnsi="Times New Roman"/>
        </w:rPr>
        <w:t xml:space="preserve"> maďarská 1,37% a nezistená 9,59</w:t>
      </w:r>
      <w:r w:rsidR="000D0B54" w:rsidRPr="00442C23">
        <w:rPr>
          <w:rFonts w:ascii="Times New Roman" w:hAnsi="Times New Roman"/>
        </w:rPr>
        <w:t>% podľa SODB r. 2011</w:t>
      </w:r>
    </w:p>
    <w:p w14:paraId="1A9A7053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Štruktúra obyvateľstva podľa náboženského významu : prevláda rímskokatolícka cirkev a evanjelická cirkev</w:t>
      </w:r>
    </w:p>
    <w:p w14:paraId="31D3CD8F" w14:textId="77777777" w:rsidR="000D0B54" w:rsidRPr="00442C23" w:rsidRDefault="00A236E3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Vývoj počtu obyvateľov</w:t>
      </w:r>
      <w:r w:rsidR="000D0B54" w:rsidRPr="00442C23">
        <w:rPr>
          <w:rFonts w:ascii="Times New Roman" w:hAnsi="Times New Roman"/>
        </w:rPr>
        <w:t xml:space="preserve">: </w:t>
      </w:r>
    </w:p>
    <w:p w14:paraId="2581C3A3" w14:textId="77777777" w:rsidR="000D0B54" w:rsidRPr="00442C23" w:rsidRDefault="00520B8E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</w:t>
      </w:r>
      <w:r w:rsidR="000D0B54" w:rsidRPr="00442C23">
        <w:rPr>
          <w:rFonts w:ascii="Times New Roman" w:hAnsi="Times New Roman"/>
        </w:rPr>
        <w:t>očet obyvateľov podľa evidencie v obci k 31.12.20</w:t>
      </w:r>
      <w:r w:rsidR="000875F1" w:rsidRPr="00442C23">
        <w:rPr>
          <w:rFonts w:ascii="Times New Roman" w:hAnsi="Times New Roman"/>
        </w:rPr>
        <w:t>19</w:t>
      </w:r>
      <w:r w:rsidR="000D0B54" w:rsidRPr="00442C23">
        <w:rPr>
          <w:rFonts w:ascii="Times New Roman" w:hAnsi="Times New Roman"/>
        </w:rPr>
        <w:t xml:space="preserve">:   </w:t>
      </w:r>
      <w:r w:rsidR="00CD409B" w:rsidRPr="00442C23">
        <w:rPr>
          <w:rFonts w:ascii="Times New Roman" w:hAnsi="Times New Roman"/>
        </w:rPr>
        <w:t>3</w:t>
      </w:r>
      <w:r w:rsidR="00A3233C" w:rsidRPr="00442C23">
        <w:rPr>
          <w:rFonts w:ascii="Times New Roman" w:hAnsi="Times New Roman"/>
        </w:rPr>
        <w:t>18</w:t>
      </w:r>
      <w:r w:rsidR="000D0B54" w:rsidRPr="00442C23">
        <w:rPr>
          <w:rFonts w:ascii="Times New Roman" w:hAnsi="Times New Roman"/>
        </w:rPr>
        <w:t xml:space="preserve"> obyvateľov,</w:t>
      </w:r>
    </w:p>
    <w:p w14:paraId="7E3B1223" w14:textId="77777777" w:rsidR="000D0B54" w:rsidRPr="00442C23" w:rsidRDefault="00A236E3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Prihlásilo sa</w:t>
      </w:r>
      <w:r w:rsidR="000D0B54" w:rsidRPr="00442C23">
        <w:rPr>
          <w:rFonts w:ascii="Times New Roman" w:hAnsi="Times New Roman"/>
        </w:rPr>
        <w:t xml:space="preserve">: </w:t>
      </w:r>
      <w:r w:rsidR="000D0B54" w:rsidRPr="00442C23">
        <w:rPr>
          <w:rFonts w:ascii="Times New Roman" w:hAnsi="Times New Roman"/>
        </w:rPr>
        <w:tab/>
      </w:r>
      <w:r w:rsidR="00583EB7" w:rsidRPr="00442C23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 xml:space="preserve"> </w:t>
      </w:r>
      <w:r w:rsidR="00583EB7" w:rsidRPr="00442C23">
        <w:rPr>
          <w:rFonts w:ascii="Times New Roman" w:hAnsi="Times New Roman"/>
        </w:rPr>
        <w:t>1</w:t>
      </w:r>
      <w:r w:rsidR="00B7615F" w:rsidRPr="00442C23">
        <w:rPr>
          <w:rFonts w:ascii="Times New Roman" w:hAnsi="Times New Roman"/>
        </w:rPr>
        <w:t>3</w:t>
      </w:r>
      <w:r w:rsidR="000D0B54" w:rsidRPr="00442C23">
        <w:rPr>
          <w:rFonts w:ascii="Times New Roman" w:hAnsi="Times New Roman"/>
        </w:rPr>
        <w:t xml:space="preserve"> </w:t>
      </w:r>
    </w:p>
    <w:p w14:paraId="3B33C552" w14:textId="77777777" w:rsidR="000D0B54" w:rsidRPr="00442C23" w:rsidRDefault="00A236E3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Odhlásilo sa</w:t>
      </w:r>
      <w:r w:rsidR="000D0B54" w:rsidRPr="00442C23">
        <w:rPr>
          <w:rFonts w:ascii="Times New Roman" w:hAnsi="Times New Roman"/>
        </w:rPr>
        <w:t xml:space="preserve">:    </w:t>
      </w:r>
      <w:r w:rsidRPr="00442C23">
        <w:rPr>
          <w:rFonts w:ascii="Times New Roman" w:hAnsi="Times New Roman"/>
        </w:rPr>
        <w:t xml:space="preserve"> </w:t>
      </w:r>
      <w:r w:rsidR="009B5F25" w:rsidRPr="00442C23">
        <w:rPr>
          <w:rFonts w:ascii="Times New Roman" w:hAnsi="Times New Roman"/>
        </w:rPr>
        <w:t xml:space="preserve"> </w:t>
      </w:r>
      <w:r w:rsidR="00226A59" w:rsidRPr="00442C23">
        <w:rPr>
          <w:rFonts w:ascii="Times New Roman" w:hAnsi="Times New Roman"/>
        </w:rPr>
        <w:t xml:space="preserve"> </w:t>
      </w:r>
      <w:r w:rsidR="00B7615F" w:rsidRPr="00442C23">
        <w:rPr>
          <w:rFonts w:ascii="Times New Roman" w:hAnsi="Times New Roman"/>
        </w:rPr>
        <w:t>15</w:t>
      </w:r>
    </w:p>
    <w:p w14:paraId="4C25B753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Narodilo sa:       </w:t>
      </w:r>
      <w:r w:rsidR="00583EB7" w:rsidRPr="00442C23">
        <w:rPr>
          <w:rFonts w:ascii="Times New Roman" w:hAnsi="Times New Roman"/>
        </w:rPr>
        <w:t xml:space="preserve">  </w:t>
      </w:r>
      <w:r w:rsidR="00B7615F" w:rsidRPr="00442C23">
        <w:rPr>
          <w:rFonts w:ascii="Times New Roman" w:hAnsi="Times New Roman"/>
        </w:rPr>
        <w:t xml:space="preserve"> 3</w:t>
      </w:r>
    </w:p>
    <w:p w14:paraId="5DF6D181" w14:textId="77777777" w:rsidR="000D0B54" w:rsidRPr="00442C23" w:rsidRDefault="00583EB7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Zomrelo:             </w:t>
      </w:r>
      <w:r w:rsidR="000D0B54" w:rsidRPr="00442C23">
        <w:rPr>
          <w:rFonts w:ascii="Times New Roman" w:hAnsi="Times New Roman"/>
        </w:rPr>
        <w:t xml:space="preserve"> </w:t>
      </w:r>
      <w:r w:rsidR="00226A59" w:rsidRPr="00442C23">
        <w:rPr>
          <w:rFonts w:ascii="Times New Roman" w:hAnsi="Times New Roman"/>
        </w:rPr>
        <w:t xml:space="preserve"> </w:t>
      </w:r>
      <w:r w:rsidR="00B7615F" w:rsidRPr="00442C23">
        <w:rPr>
          <w:rFonts w:ascii="Times New Roman" w:hAnsi="Times New Roman"/>
        </w:rPr>
        <w:t>1</w:t>
      </w:r>
    </w:p>
    <w:p w14:paraId="60D02059" w14:textId="77777777" w:rsidR="000D0B54" w:rsidRPr="00442C23" w:rsidRDefault="00520B8E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</w:t>
      </w:r>
      <w:r w:rsidR="000D0B54" w:rsidRPr="00442C23">
        <w:rPr>
          <w:rFonts w:ascii="Times New Roman" w:hAnsi="Times New Roman"/>
        </w:rPr>
        <w:t>očet obyvateľov podľa evidencie v obci k 31.12.20</w:t>
      </w:r>
      <w:r w:rsidR="00B7615F" w:rsidRPr="00442C23">
        <w:rPr>
          <w:rFonts w:ascii="Times New Roman" w:hAnsi="Times New Roman"/>
        </w:rPr>
        <w:t>20</w:t>
      </w:r>
      <w:r w:rsidR="000D0B54" w:rsidRPr="00442C23">
        <w:rPr>
          <w:rFonts w:ascii="Times New Roman" w:hAnsi="Times New Roman"/>
        </w:rPr>
        <w:t xml:space="preserve">:  </w:t>
      </w:r>
      <w:r w:rsidR="009B5F25" w:rsidRPr="00442C23">
        <w:rPr>
          <w:rFonts w:ascii="Times New Roman" w:hAnsi="Times New Roman"/>
        </w:rPr>
        <w:t>3</w:t>
      </w:r>
      <w:r w:rsidR="00226A59" w:rsidRPr="00442C23">
        <w:rPr>
          <w:rFonts w:ascii="Times New Roman" w:hAnsi="Times New Roman"/>
        </w:rPr>
        <w:t>18</w:t>
      </w:r>
      <w:r w:rsidR="000D0B54" w:rsidRPr="00442C23">
        <w:rPr>
          <w:rFonts w:ascii="Times New Roman" w:hAnsi="Times New Roman"/>
        </w:rPr>
        <w:t xml:space="preserve"> obyvateľov.</w:t>
      </w:r>
    </w:p>
    <w:p w14:paraId="2B75D20C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sz w:val="18"/>
          <w:szCs w:val="18"/>
        </w:rPr>
      </w:pPr>
    </w:p>
    <w:p w14:paraId="6207D66C" w14:textId="77777777" w:rsidR="000D0B54" w:rsidRPr="00442C23" w:rsidRDefault="000D0B54" w:rsidP="00520B8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Ekonomické údaje </w:t>
      </w:r>
    </w:p>
    <w:p w14:paraId="61B9D2B0" w14:textId="77777777" w:rsidR="000D0B54" w:rsidRPr="00442C23" w:rsidRDefault="000D0B54" w:rsidP="00D25DBF">
      <w:pPr>
        <w:spacing w:line="276" w:lineRule="auto"/>
        <w:jc w:val="both"/>
        <w:rPr>
          <w:rFonts w:ascii="Times New Roman" w:hAnsi="Times New Roman"/>
          <w:color w:val="FF0000"/>
        </w:rPr>
      </w:pPr>
      <w:r w:rsidRPr="00442C23">
        <w:rPr>
          <w:rFonts w:ascii="Times New Roman" w:hAnsi="Times New Roman"/>
        </w:rPr>
        <w:t xml:space="preserve">Nezamestnanosť v okrese </w:t>
      </w:r>
      <w:r w:rsidR="00976FC9" w:rsidRPr="00442C23">
        <w:rPr>
          <w:rFonts w:ascii="Times New Roman" w:hAnsi="Times New Roman"/>
        </w:rPr>
        <w:t>5,4</w:t>
      </w:r>
      <w:r w:rsidR="00867215" w:rsidRPr="00442C23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>%</w:t>
      </w:r>
    </w:p>
    <w:p w14:paraId="30D48188" w14:textId="77777777" w:rsidR="000D0B54" w:rsidRPr="00442C23" w:rsidRDefault="00520B8E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Vývoj nezamestnanosti</w:t>
      </w:r>
      <w:r w:rsidR="000D0B54" w:rsidRPr="00442C23">
        <w:rPr>
          <w:rFonts w:ascii="Times New Roman" w:hAnsi="Times New Roman"/>
        </w:rPr>
        <w:t xml:space="preserve">: má </w:t>
      </w:r>
      <w:r w:rsidR="00154132" w:rsidRPr="00442C23">
        <w:rPr>
          <w:rFonts w:ascii="Times New Roman" w:hAnsi="Times New Roman"/>
        </w:rPr>
        <w:t>stúpajú</w:t>
      </w:r>
      <w:r w:rsidR="00C03151" w:rsidRPr="00442C23">
        <w:rPr>
          <w:rFonts w:ascii="Times New Roman" w:hAnsi="Times New Roman"/>
        </w:rPr>
        <w:t>cu tendenciu</w:t>
      </w:r>
      <w:r w:rsidR="00154132" w:rsidRPr="00442C23">
        <w:rPr>
          <w:rFonts w:ascii="Times New Roman" w:hAnsi="Times New Roman"/>
        </w:rPr>
        <w:t xml:space="preserve"> vzhľadom na pandemickú situáciu</w:t>
      </w:r>
    </w:p>
    <w:p w14:paraId="6379FED8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sz w:val="18"/>
          <w:szCs w:val="18"/>
        </w:rPr>
      </w:pPr>
    </w:p>
    <w:p w14:paraId="5A328666" w14:textId="77777777" w:rsidR="000D0B54" w:rsidRPr="00442C23" w:rsidRDefault="000D0B54" w:rsidP="00520B8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Symboly obce</w:t>
      </w:r>
    </w:p>
    <w:p w14:paraId="5F5AE067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lastRenderedPageBreak/>
        <w:t>Miestna cirkevná architektúra doplnená o poľnohospodársky motív, pripomínajúci niekdajšie obce – Horný Taráň, Dolný Taráň a Štefanovičovú.</w:t>
      </w:r>
    </w:p>
    <w:p w14:paraId="3C5FB818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14:paraId="3F26410B" w14:textId="77777777" w:rsidR="001F17C1" w:rsidRPr="00442C23" w:rsidRDefault="001F17C1" w:rsidP="00A236E3">
      <w:pPr>
        <w:spacing w:line="276" w:lineRule="auto"/>
        <w:jc w:val="both"/>
        <w:rPr>
          <w:rFonts w:ascii="Times New Roman" w:hAnsi="Times New Roman"/>
        </w:rPr>
      </w:pPr>
    </w:p>
    <w:p w14:paraId="399A120C" w14:textId="77777777" w:rsidR="001F17C1" w:rsidRPr="00442C23" w:rsidRDefault="001F17C1" w:rsidP="00A236E3">
      <w:pPr>
        <w:spacing w:line="276" w:lineRule="auto"/>
        <w:jc w:val="both"/>
        <w:rPr>
          <w:rFonts w:ascii="Times New Roman" w:hAnsi="Times New Roman"/>
        </w:rPr>
      </w:pPr>
    </w:p>
    <w:p w14:paraId="66B32209" w14:textId="77777777" w:rsidR="001F17C1" w:rsidRPr="00442C23" w:rsidRDefault="001F17C1" w:rsidP="00A236E3">
      <w:pPr>
        <w:spacing w:line="276" w:lineRule="auto"/>
        <w:jc w:val="both"/>
        <w:rPr>
          <w:rFonts w:ascii="Times New Roman" w:hAnsi="Times New Roman"/>
        </w:rPr>
      </w:pPr>
    </w:p>
    <w:p w14:paraId="012D9EA5" w14:textId="77777777" w:rsidR="00D25DBF" w:rsidRPr="00442C23" w:rsidRDefault="00D25DBF" w:rsidP="00D25DBF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Erb obce: </w:t>
      </w:r>
    </w:p>
    <w:p w14:paraId="4E2BDE95" w14:textId="77777777" w:rsidR="000D0B54" w:rsidRPr="00442C23" w:rsidRDefault="000D0B54" w:rsidP="00D25DBF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</w:rPr>
        <w:t>Dátum prijatia:  24.08.2000, Číslo uznesenia: OZ – 4/2000, Signatúra HR SR: S-211/2000</w:t>
      </w:r>
    </w:p>
    <w:p w14:paraId="0406CE47" w14:textId="77777777" w:rsidR="00520B8E" w:rsidRPr="00442C23" w:rsidRDefault="00520B8E" w:rsidP="00520B8E">
      <w:pPr>
        <w:jc w:val="both"/>
        <w:rPr>
          <w:rFonts w:ascii="Times New Roman" w:hAnsi="Times New Roman"/>
        </w:rPr>
      </w:pPr>
    </w:p>
    <w:p w14:paraId="14243810" w14:textId="77777777" w:rsidR="000D0B54" w:rsidRPr="00442C23" w:rsidRDefault="00E7483A" w:rsidP="00A236E3">
      <w:pPr>
        <w:spacing w:line="276" w:lineRule="auto"/>
        <w:ind w:left="720" w:firstLine="72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AC1380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9B5F25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62071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F5163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7316DB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306BEC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4E3390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8F5E42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66423D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4434AC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820AD9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6F3F83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2E1DA2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="00213097" w:rsidRPr="00442C23">
        <w:rPr>
          <w:rFonts w:ascii="Times New Roman" w:hAnsi="Times New Roman"/>
        </w:rPr>
        <w:fldChar w:fldCharType="begin"/>
      </w:r>
      <w:r w:rsidR="00213097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="00213097" w:rsidRPr="00442C23">
        <w:rPr>
          <w:rFonts w:ascii="Times New Roman" w:hAnsi="Times New Roman"/>
        </w:rPr>
        <w:fldChar w:fldCharType="separate"/>
      </w:r>
      <w:r w:rsidR="00EC42C6" w:rsidRPr="00442C23">
        <w:rPr>
          <w:rFonts w:ascii="Times New Roman" w:hAnsi="Times New Roman"/>
        </w:rPr>
        <w:fldChar w:fldCharType="begin"/>
      </w:r>
      <w:r w:rsidR="00EC42C6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="00EC42C6" w:rsidRPr="00442C23">
        <w:rPr>
          <w:rFonts w:ascii="Times New Roman" w:hAnsi="Times New Roman"/>
        </w:rPr>
        <w:fldChar w:fldCharType="separate"/>
      </w:r>
      <w:r w:rsidR="00247B31" w:rsidRPr="00442C23">
        <w:rPr>
          <w:rFonts w:ascii="Times New Roman" w:hAnsi="Times New Roman"/>
        </w:rPr>
        <w:fldChar w:fldCharType="begin"/>
      </w:r>
      <w:r w:rsidR="00247B31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="00247B31" w:rsidRPr="00442C23">
        <w:rPr>
          <w:rFonts w:ascii="Times New Roman" w:hAnsi="Times New Roman"/>
        </w:rPr>
        <w:fldChar w:fldCharType="separate"/>
      </w:r>
      <w:r w:rsidR="008F5D70" w:rsidRPr="00442C23">
        <w:rPr>
          <w:rFonts w:ascii="Times New Roman" w:hAnsi="Times New Roman"/>
        </w:rPr>
        <w:fldChar w:fldCharType="begin"/>
      </w:r>
      <w:r w:rsidR="008F5D70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="008F5D70" w:rsidRPr="00442C23">
        <w:rPr>
          <w:rFonts w:ascii="Times New Roman" w:hAnsi="Times New Roman"/>
        </w:rPr>
        <w:fldChar w:fldCharType="separate"/>
      </w:r>
      <w:r w:rsidR="00A116DA" w:rsidRPr="00442C23">
        <w:rPr>
          <w:rFonts w:ascii="Times New Roman" w:hAnsi="Times New Roman"/>
        </w:rPr>
        <w:fldChar w:fldCharType="begin"/>
      </w:r>
      <w:r w:rsidR="00A116DA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="00A116DA" w:rsidRPr="00442C23">
        <w:rPr>
          <w:rFonts w:ascii="Times New Roman" w:hAnsi="Times New Roman"/>
        </w:rPr>
        <w:fldChar w:fldCharType="separate"/>
      </w:r>
      <w:r w:rsidR="007728C3" w:rsidRPr="00442C23">
        <w:rPr>
          <w:rFonts w:ascii="Times New Roman" w:hAnsi="Times New Roman"/>
        </w:rPr>
        <w:fldChar w:fldCharType="begin"/>
      </w:r>
      <w:r w:rsidR="007728C3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="007728C3" w:rsidRPr="00442C23">
        <w:rPr>
          <w:rFonts w:ascii="Times New Roman" w:hAnsi="Times New Roman"/>
        </w:rPr>
        <w:fldChar w:fldCharType="separate"/>
      </w:r>
      <w:r w:rsidR="000875F1" w:rsidRPr="00442C23">
        <w:rPr>
          <w:rFonts w:ascii="Times New Roman" w:hAnsi="Times New Roman"/>
        </w:rPr>
        <w:fldChar w:fldCharType="begin"/>
      </w:r>
      <w:r w:rsidR="000875F1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="000875F1" w:rsidRPr="00442C23">
        <w:rPr>
          <w:rFonts w:ascii="Times New Roman" w:hAnsi="Times New Roman"/>
        </w:rPr>
        <w:fldChar w:fldCharType="separate"/>
      </w:r>
      <w:r w:rsidR="00147B75" w:rsidRPr="00442C23">
        <w:rPr>
          <w:rFonts w:ascii="Times New Roman" w:hAnsi="Times New Roman"/>
        </w:rPr>
        <w:fldChar w:fldCharType="begin"/>
      </w:r>
      <w:r w:rsidR="00147B75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="00147B75" w:rsidRPr="00442C23">
        <w:rPr>
          <w:rFonts w:ascii="Times New Roman" w:hAnsi="Times New Roman"/>
        </w:rPr>
        <w:fldChar w:fldCharType="separate"/>
      </w:r>
      <w:r w:rsidR="00D50A4B" w:rsidRPr="00442C23">
        <w:rPr>
          <w:rFonts w:ascii="Times New Roman" w:hAnsi="Times New Roman"/>
        </w:rPr>
        <w:fldChar w:fldCharType="begin"/>
      </w:r>
      <w:r w:rsidR="00D50A4B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="00D50A4B" w:rsidRPr="00442C23">
        <w:rPr>
          <w:rFonts w:ascii="Times New Roman" w:hAnsi="Times New Roman"/>
        </w:rPr>
        <w:fldChar w:fldCharType="separate"/>
      </w:r>
      <w:r w:rsidR="007334CA" w:rsidRPr="00442C23">
        <w:rPr>
          <w:rFonts w:ascii="Times New Roman" w:hAnsi="Times New Roman"/>
        </w:rPr>
        <w:fldChar w:fldCharType="begin"/>
      </w:r>
      <w:r w:rsidR="007334CA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="007334CA" w:rsidRPr="00442C23">
        <w:rPr>
          <w:rFonts w:ascii="Times New Roman" w:hAnsi="Times New Roman"/>
        </w:rPr>
        <w:fldChar w:fldCharType="separate"/>
      </w:r>
      <w:r w:rsidR="00950507" w:rsidRPr="00442C23">
        <w:rPr>
          <w:rFonts w:ascii="Times New Roman" w:hAnsi="Times New Roman"/>
        </w:rPr>
        <w:fldChar w:fldCharType="begin"/>
      </w:r>
      <w:r w:rsidR="00950507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="00950507" w:rsidRPr="00442C23">
        <w:rPr>
          <w:rFonts w:ascii="Times New Roman" w:hAnsi="Times New Roman"/>
        </w:rPr>
        <w:fldChar w:fldCharType="separate"/>
      </w:r>
      <w:r w:rsidR="00496F98">
        <w:rPr>
          <w:rFonts w:ascii="Times New Roman" w:hAnsi="Times New Roman"/>
        </w:rPr>
        <w:fldChar w:fldCharType="begin"/>
      </w:r>
      <w:r w:rsidR="00496F98">
        <w:rPr>
          <w:rFonts w:ascii="Times New Roman" w:hAnsi="Times New Roman"/>
        </w:rPr>
        <w:instrText xml:space="preserve"> INCLUDEPICTURE  "http://www.e-obce.sk/erb/2853.gif" \* MERGEFORMATINET </w:instrText>
      </w:r>
      <w:r w:rsidR="00496F98">
        <w:rPr>
          <w:rFonts w:ascii="Times New Roman" w:hAnsi="Times New Roman"/>
        </w:rPr>
        <w:fldChar w:fldCharType="separate"/>
      </w:r>
      <w:r w:rsidR="00E867B2">
        <w:rPr>
          <w:rFonts w:ascii="Times New Roman" w:hAnsi="Times New Roman"/>
        </w:rPr>
        <w:fldChar w:fldCharType="begin"/>
      </w:r>
      <w:r w:rsidR="00E867B2">
        <w:rPr>
          <w:rFonts w:ascii="Times New Roman" w:hAnsi="Times New Roman"/>
        </w:rPr>
        <w:instrText xml:space="preserve"> </w:instrText>
      </w:r>
      <w:r w:rsidR="00E867B2">
        <w:rPr>
          <w:rFonts w:ascii="Times New Roman" w:hAnsi="Times New Roman"/>
        </w:rPr>
        <w:instrText>INCLUDEPICTURE  "http://www.e-obce.sk/erb/2853.gif" \* MERGEFORMATINET</w:instrText>
      </w:r>
      <w:r w:rsidR="00E867B2">
        <w:rPr>
          <w:rFonts w:ascii="Times New Roman" w:hAnsi="Times New Roman"/>
        </w:rPr>
        <w:instrText xml:space="preserve"> </w:instrText>
      </w:r>
      <w:r w:rsidR="00E867B2">
        <w:rPr>
          <w:rFonts w:ascii="Times New Roman" w:hAnsi="Times New Roman"/>
        </w:rPr>
        <w:fldChar w:fldCharType="separate"/>
      </w:r>
      <w:r w:rsidR="00966050">
        <w:rPr>
          <w:rFonts w:ascii="Times New Roman" w:hAnsi="Times New Roman"/>
        </w:rPr>
        <w:pict w14:anchorId="5F9F26FC">
          <v:shape id="_x0000_i1026" type="#_x0000_t75" alt="Erb Štefanovičová" style="width:84.75pt;height:96pt">
            <v:imagedata r:id="rId7" r:href="rId9"/>
          </v:shape>
        </w:pict>
      </w:r>
      <w:r w:rsidR="00E867B2">
        <w:rPr>
          <w:rFonts w:ascii="Times New Roman" w:hAnsi="Times New Roman"/>
        </w:rPr>
        <w:fldChar w:fldCharType="end"/>
      </w:r>
      <w:r w:rsidR="00496F98">
        <w:rPr>
          <w:rFonts w:ascii="Times New Roman" w:hAnsi="Times New Roman"/>
        </w:rPr>
        <w:fldChar w:fldCharType="end"/>
      </w:r>
      <w:r w:rsidR="00950507" w:rsidRPr="00442C23">
        <w:rPr>
          <w:rFonts w:ascii="Times New Roman" w:hAnsi="Times New Roman"/>
        </w:rPr>
        <w:fldChar w:fldCharType="end"/>
      </w:r>
      <w:r w:rsidR="007334CA" w:rsidRPr="00442C23">
        <w:rPr>
          <w:rFonts w:ascii="Times New Roman" w:hAnsi="Times New Roman"/>
        </w:rPr>
        <w:fldChar w:fldCharType="end"/>
      </w:r>
      <w:r w:rsidR="00D50A4B" w:rsidRPr="00442C23">
        <w:rPr>
          <w:rFonts w:ascii="Times New Roman" w:hAnsi="Times New Roman"/>
        </w:rPr>
        <w:fldChar w:fldCharType="end"/>
      </w:r>
      <w:r w:rsidR="00147B75" w:rsidRPr="00442C23">
        <w:rPr>
          <w:rFonts w:ascii="Times New Roman" w:hAnsi="Times New Roman"/>
        </w:rPr>
        <w:fldChar w:fldCharType="end"/>
      </w:r>
      <w:r w:rsidR="000875F1" w:rsidRPr="00442C23">
        <w:rPr>
          <w:rFonts w:ascii="Times New Roman" w:hAnsi="Times New Roman"/>
        </w:rPr>
        <w:fldChar w:fldCharType="end"/>
      </w:r>
      <w:r w:rsidR="007728C3" w:rsidRPr="00442C23">
        <w:rPr>
          <w:rFonts w:ascii="Times New Roman" w:hAnsi="Times New Roman"/>
        </w:rPr>
        <w:fldChar w:fldCharType="end"/>
      </w:r>
      <w:r w:rsidR="00A116DA" w:rsidRPr="00442C23">
        <w:rPr>
          <w:rFonts w:ascii="Times New Roman" w:hAnsi="Times New Roman"/>
        </w:rPr>
        <w:fldChar w:fldCharType="end"/>
      </w:r>
      <w:r w:rsidR="008F5D70" w:rsidRPr="00442C23">
        <w:rPr>
          <w:rFonts w:ascii="Times New Roman" w:hAnsi="Times New Roman"/>
        </w:rPr>
        <w:fldChar w:fldCharType="end"/>
      </w:r>
      <w:r w:rsidR="00247B31" w:rsidRPr="00442C23">
        <w:rPr>
          <w:rFonts w:ascii="Times New Roman" w:hAnsi="Times New Roman"/>
        </w:rPr>
        <w:fldChar w:fldCharType="end"/>
      </w:r>
      <w:r w:rsidR="00EC42C6" w:rsidRPr="00442C23">
        <w:rPr>
          <w:rFonts w:ascii="Times New Roman" w:hAnsi="Times New Roman"/>
        </w:rPr>
        <w:fldChar w:fldCharType="end"/>
      </w:r>
      <w:r w:rsidR="00213097"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</w:p>
    <w:p w14:paraId="4C876F1D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</w:p>
    <w:p w14:paraId="02BE994F" w14:textId="77777777" w:rsidR="000D0B54" w:rsidRPr="00442C23" w:rsidRDefault="000D0B54" w:rsidP="00D25DBF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Erb obce nesie znamenie miestnej kaplnky a troch klasov, symbolizujúcich tri súčasti dnešnej obce Štefanovičová. V modrom štíte strieborné priečelie barokovej kaplnky so zlatými dverami a krížom, to všetko obkolesené tromi zlatými prehnutými klasmi.</w:t>
      </w:r>
    </w:p>
    <w:p w14:paraId="650C2325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sz w:val="16"/>
          <w:szCs w:val="16"/>
        </w:rPr>
      </w:pPr>
    </w:p>
    <w:p w14:paraId="1DAD2C2C" w14:textId="77777777" w:rsidR="00D25DBF" w:rsidRPr="00442C23" w:rsidRDefault="00D25DBF" w:rsidP="00A236E3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Vlajka obce: </w:t>
      </w:r>
    </w:p>
    <w:p w14:paraId="1784436B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</w:rPr>
        <w:t>Vlajka pozostáva z deviatich pozdĺžnych pruhov vo farbách modrej, žltej, modrej, žltej, bielej, žltej, modrej, žltej a modrej. Vlajka má pomer strán 2:3 a ukončená je tromi cípmi, t.j. dvomi zástrihmi, siahajúcimi do tretiny jej listu.</w:t>
      </w:r>
    </w:p>
    <w:p w14:paraId="481B1286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14:paraId="51A2706D" w14:textId="77777777" w:rsidR="000D0B54" w:rsidRPr="00442C23" w:rsidRDefault="000D0B54" w:rsidP="00A236E3">
      <w:pPr>
        <w:spacing w:line="276" w:lineRule="auto"/>
        <w:ind w:left="144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noProof/>
        </w:rPr>
        <w:drawing>
          <wp:inline distT="0" distB="0" distL="0" distR="0" wp14:anchorId="77A78143" wp14:editId="7016E0DF">
            <wp:extent cx="1482132" cy="1296063"/>
            <wp:effectExtent l="0" t="0" r="381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9479" cy="13024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BFE5F4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14:paraId="5FE5B21B" w14:textId="77777777" w:rsidR="00D25DBF" w:rsidRPr="00442C23" w:rsidRDefault="00D25DBF" w:rsidP="00A236E3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Pečať obce: </w:t>
      </w:r>
    </w:p>
    <w:p w14:paraId="09EEA84D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</w:rPr>
        <w:t xml:space="preserve">Pečať je okrúhla, uprostred s obecným symbolom a kruhopisom OBEC ŠTEFANOVIČOVÁ. Pečať má priemer </w:t>
      </w:r>
      <w:smartTag w:uri="urn:schemas-microsoft-com:office:smarttags" w:element="metricconverter">
        <w:smartTagPr>
          <w:attr w:name="ProductID" w:val="35 mm"/>
        </w:smartTagPr>
        <w:r w:rsidRPr="00442C23">
          <w:rPr>
            <w:rFonts w:ascii="Times New Roman" w:hAnsi="Times New Roman"/>
          </w:rPr>
          <w:t>35 mm</w:t>
        </w:r>
      </w:smartTag>
      <w:r w:rsidRPr="00442C23">
        <w:rPr>
          <w:rFonts w:ascii="Times New Roman" w:hAnsi="Times New Roman"/>
        </w:rPr>
        <w:t>.</w:t>
      </w:r>
    </w:p>
    <w:p w14:paraId="23BB5A6E" w14:textId="77777777" w:rsidR="000D0B54" w:rsidRPr="00442C23" w:rsidRDefault="00520B8E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  <w:noProof/>
        </w:rPr>
        <w:drawing>
          <wp:anchor distT="0" distB="0" distL="114300" distR="114300" simplePos="0" relativeHeight="251658240" behindDoc="0" locked="0" layoutInCell="1" allowOverlap="1" wp14:anchorId="38BDBCD4" wp14:editId="6201E78E">
            <wp:simplePos x="0" y="0"/>
            <wp:positionH relativeFrom="column">
              <wp:posOffset>912495</wp:posOffset>
            </wp:positionH>
            <wp:positionV relativeFrom="paragraph">
              <wp:posOffset>187960</wp:posOffset>
            </wp:positionV>
            <wp:extent cx="1375410" cy="1308100"/>
            <wp:effectExtent l="0" t="0" r="0" b="6350"/>
            <wp:wrapTopAndBottom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5410" cy="130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588FA3C" w14:textId="77777777" w:rsidR="000D0B54" w:rsidRPr="00442C23" w:rsidRDefault="000D0B54" w:rsidP="00A236E3">
      <w:pPr>
        <w:spacing w:line="276" w:lineRule="auto"/>
        <w:ind w:left="720"/>
        <w:jc w:val="both"/>
        <w:rPr>
          <w:rFonts w:ascii="Times New Roman" w:hAnsi="Times New Roman"/>
          <w:b/>
        </w:rPr>
      </w:pPr>
    </w:p>
    <w:p w14:paraId="52F4CC8D" w14:textId="77777777" w:rsidR="000D0B54" w:rsidRPr="00442C23" w:rsidRDefault="000D0B54" w:rsidP="00D25DBF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História obce </w:t>
      </w:r>
    </w:p>
    <w:p w14:paraId="145827A0" w14:textId="77777777" w:rsidR="000D0B54" w:rsidRPr="00442C23" w:rsidRDefault="000D0B54" w:rsidP="00D25DBF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Prvá písomná zmienka o obci Štefanovičová pochádza z roku 1269, kedy sa naša obec volala Teryan. Obec od r. 1269 prechádzala zložitým vývojom. Po pozemkovej reforme sa usadili v našej obci rodiny </w:t>
      </w:r>
      <w:r w:rsidRPr="00442C23">
        <w:rPr>
          <w:rFonts w:ascii="Times New Roman" w:hAnsi="Times New Roman"/>
        </w:rPr>
        <w:lastRenderedPageBreak/>
        <w:t xml:space="preserve">z Juhoslávie, z Moravy z Radošoviec, od Nového Mesta nad Váhom, z Nitrianskej Stredy, z Dvorán </w:t>
      </w:r>
      <w:r w:rsidR="00D25DBF" w:rsidRPr="00442C23">
        <w:rPr>
          <w:rFonts w:ascii="Times New Roman" w:hAnsi="Times New Roman"/>
        </w:rPr>
        <w:t>nad Nitrou, z Branču, z Kalnice</w:t>
      </w:r>
      <w:r w:rsidRPr="00442C23">
        <w:rPr>
          <w:rFonts w:ascii="Times New Roman" w:hAnsi="Times New Roman"/>
        </w:rPr>
        <w:t>...</w:t>
      </w:r>
    </w:p>
    <w:p w14:paraId="14F4D5E8" w14:textId="77777777" w:rsidR="000D0B54" w:rsidRPr="00442C23" w:rsidRDefault="00414C81" w:rsidP="00D25DBF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</w:t>
      </w:r>
      <w:r w:rsidR="000D0B54" w:rsidRPr="00442C23">
        <w:rPr>
          <w:rFonts w:ascii="Times New Roman" w:hAnsi="Times New Roman"/>
        </w:rPr>
        <w:t>bec „</w:t>
      </w:r>
      <w:r w:rsidR="00FE3D9E" w:rsidRPr="00442C23">
        <w:rPr>
          <w:rFonts w:ascii="Times New Roman" w:hAnsi="Times New Roman"/>
        </w:rPr>
        <w:t>Taráň“ vznikla 1. januára 1935 r</w:t>
      </w:r>
      <w:r w:rsidR="000D0B54" w:rsidRPr="00442C23">
        <w:rPr>
          <w:rFonts w:ascii="Times New Roman" w:hAnsi="Times New Roman"/>
        </w:rPr>
        <w:t>ozhodnutím MV SR č. 357,303/34-5, zo dňa 27.12.1934, zlúčením osád Jozefov, Horný Taráň a Dolný Taráň, odlúčením od obcí Komjatice a Urmín. V roku 1948 bola pomenovaná podľa Samuela Dobroslava Štefanoviča na Obec Štefanovičová.</w:t>
      </w:r>
    </w:p>
    <w:p w14:paraId="0FBEE247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Obec Štefanovičová patrila pod obec Mojmírovce, od 1.</w:t>
      </w:r>
      <w:r w:rsidR="00FE3D9E" w:rsidRPr="00442C23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>júla 1997 sa osamostatnila.</w:t>
      </w:r>
    </w:p>
    <w:p w14:paraId="28FB6BBA" w14:textId="77777777" w:rsidR="000D0B54" w:rsidRPr="00442C23" w:rsidRDefault="000D0B54" w:rsidP="00D25DBF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Pamiatky </w:t>
      </w:r>
    </w:p>
    <w:p w14:paraId="50607F4F" w14:textId="77777777" w:rsidR="000D0B54" w:rsidRPr="00442C23" w:rsidRDefault="000D0B54" w:rsidP="00A236E3">
      <w:pPr>
        <w:numPr>
          <w:ilvl w:val="0"/>
          <w:numId w:val="21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Kaplnka v časti obce Dolný Taráň</w:t>
      </w:r>
    </w:p>
    <w:p w14:paraId="2100D125" w14:textId="77777777" w:rsidR="000D0B54" w:rsidRPr="00442C23" w:rsidRDefault="000D0B54" w:rsidP="00A236E3">
      <w:pPr>
        <w:numPr>
          <w:ilvl w:val="0"/>
          <w:numId w:val="21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kríž božie muky na cintoríne</w:t>
      </w:r>
    </w:p>
    <w:p w14:paraId="37642AF2" w14:textId="77777777" w:rsidR="00D25DBF" w:rsidRPr="00442C23" w:rsidRDefault="000D0B54" w:rsidP="00AC2CA0">
      <w:pPr>
        <w:numPr>
          <w:ilvl w:val="0"/>
          <w:numId w:val="21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zvonica v obci Štefanovičová</w:t>
      </w:r>
    </w:p>
    <w:p w14:paraId="18D049BA" w14:textId="77777777" w:rsidR="00D25DBF" w:rsidRPr="00442C23" w:rsidRDefault="00D25DBF" w:rsidP="00D25DBF">
      <w:pPr>
        <w:spacing w:line="276" w:lineRule="auto"/>
        <w:jc w:val="both"/>
        <w:rPr>
          <w:rFonts w:ascii="Times New Roman" w:hAnsi="Times New Roman"/>
        </w:rPr>
      </w:pPr>
    </w:p>
    <w:p w14:paraId="09A926D0" w14:textId="77777777" w:rsidR="000D0B54" w:rsidRPr="00442C23" w:rsidRDefault="000D0B54" w:rsidP="00FE3D9E">
      <w:pPr>
        <w:numPr>
          <w:ilvl w:val="0"/>
          <w:numId w:val="18"/>
        </w:numPr>
        <w:spacing w:after="240" w:line="276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 xml:space="preserve">Plnenie funkcií obce (prenesené kompetencie, originálne kompetencie) </w:t>
      </w:r>
    </w:p>
    <w:p w14:paraId="39429C8E" w14:textId="77777777" w:rsidR="000D0B54" w:rsidRPr="00442C23" w:rsidRDefault="000D0B54" w:rsidP="00FE3D9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 xml:space="preserve">Výchova a vzdelávanie </w:t>
      </w:r>
    </w:p>
    <w:p w14:paraId="4B7CC6C2" w14:textId="77777777"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V súčasnosti výchovu a vzdelávanie detí </w:t>
      </w:r>
      <w:r w:rsidR="00F97C7D" w:rsidRPr="00442C23">
        <w:rPr>
          <w:rFonts w:ascii="Times New Roman" w:hAnsi="Times New Roman"/>
        </w:rPr>
        <w:t>pre</w:t>
      </w:r>
      <w:r w:rsidRPr="00442C23">
        <w:rPr>
          <w:rFonts w:ascii="Times New Roman" w:hAnsi="Times New Roman"/>
        </w:rPr>
        <w:t> ob</w:t>
      </w:r>
      <w:r w:rsidR="00F97C7D" w:rsidRPr="00442C23">
        <w:rPr>
          <w:rFonts w:ascii="Times New Roman" w:hAnsi="Times New Roman"/>
        </w:rPr>
        <w:t>ec</w:t>
      </w:r>
      <w:r w:rsidRPr="00442C23">
        <w:rPr>
          <w:rFonts w:ascii="Times New Roman" w:hAnsi="Times New Roman"/>
        </w:rPr>
        <w:t xml:space="preserve"> poskytuje:</w:t>
      </w:r>
    </w:p>
    <w:p w14:paraId="0CE1CBC8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ind w:left="794" w:hanging="357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Základná škola Mojmírovce</w:t>
      </w:r>
    </w:p>
    <w:p w14:paraId="4D538030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ind w:left="794" w:hanging="357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Materská škola v Mojmírovciach</w:t>
      </w:r>
    </w:p>
    <w:p w14:paraId="176984B0" w14:textId="77777777" w:rsidR="000D0B54" w:rsidRPr="00442C23" w:rsidRDefault="000D0B54" w:rsidP="00A236E3">
      <w:pPr>
        <w:spacing w:line="276" w:lineRule="auto"/>
        <w:ind w:left="794"/>
        <w:jc w:val="both"/>
        <w:rPr>
          <w:rFonts w:ascii="Times New Roman" w:hAnsi="Times New Roman"/>
        </w:rPr>
      </w:pPr>
    </w:p>
    <w:p w14:paraId="4613FFD8" w14:textId="77777777"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Na mimoškolské aktivity je zriadená:</w:t>
      </w:r>
    </w:p>
    <w:p w14:paraId="084AEC3F" w14:textId="77777777" w:rsidR="000D0B54" w:rsidRPr="00442C23" w:rsidRDefault="000D0B54" w:rsidP="00FE3D9E">
      <w:pPr>
        <w:numPr>
          <w:ilvl w:val="0"/>
          <w:numId w:val="2"/>
        </w:numPr>
        <w:spacing w:after="240"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Základná umelecká škola v Mojmírovciach</w:t>
      </w:r>
    </w:p>
    <w:p w14:paraId="3D55DA25" w14:textId="77777777" w:rsidR="000D0B54" w:rsidRPr="00442C23" w:rsidRDefault="000D0B54" w:rsidP="00FE3D9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Zdravotníctvo</w:t>
      </w:r>
    </w:p>
    <w:p w14:paraId="219E8C31" w14:textId="77777777"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Zdravotnú starostlivosť poskytujú:</w:t>
      </w:r>
    </w:p>
    <w:p w14:paraId="5A7509F8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Polikliniky v Nitre</w:t>
      </w:r>
    </w:p>
    <w:p w14:paraId="570C4496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Fakultná nemocnica v Nitre</w:t>
      </w:r>
    </w:p>
    <w:p w14:paraId="0CB01200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Obvodný lekár z Branču a detská lekárka z obci Ivanka pri Nitre</w:t>
      </w:r>
    </w:p>
    <w:p w14:paraId="59AF45DE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14:paraId="34183482" w14:textId="77777777" w:rsidR="000D0B54" w:rsidRPr="00442C23" w:rsidRDefault="000D0B54" w:rsidP="00FE3D9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Sociálne zabezpečenie</w:t>
      </w:r>
    </w:p>
    <w:p w14:paraId="1FA3376B" w14:textId="77777777" w:rsidR="000D0B54" w:rsidRPr="00442C23" w:rsidRDefault="00FE3D9E" w:rsidP="00FE3D9E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</w:t>
      </w:r>
      <w:r w:rsidR="000D0B54" w:rsidRPr="00442C23">
        <w:rPr>
          <w:rFonts w:ascii="Times New Roman" w:hAnsi="Times New Roman"/>
        </w:rPr>
        <w:t>bec nemá zriadené žiadne zariadenia sociálnych služieb a preto využíva zariadenie iných obcí a tiež zariadenia v okresnom meste Nitra.</w:t>
      </w:r>
    </w:p>
    <w:p w14:paraId="5391D5B1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14:paraId="1CBFCEA1" w14:textId="77777777" w:rsidR="000D0B54" w:rsidRPr="00442C23" w:rsidRDefault="000D0B54" w:rsidP="00FE3D9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Kultúra</w:t>
      </w:r>
    </w:p>
    <w:p w14:paraId="0566BC7A" w14:textId="77777777" w:rsidR="000D0B54" w:rsidRPr="00442C23" w:rsidRDefault="000D0B54" w:rsidP="00110DF7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Spoločenský a kultúrny život v obci zabezpečuje: Komisia pre kultúru a mládež, FC Štefanovičová a PZ Štefanovičová v spolupráci s aktívnymi obyvateľmi našej obce</w:t>
      </w:r>
      <w:r w:rsidR="00FE3D9E" w:rsidRPr="00442C23">
        <w:rPr>
          <w:rFonts w:ascii="Times New Roman" w:hAnsi="Times New Roman"/>
        </w:rPr>
        <w:t>.</w:t>
      </w:r>
    </w:p>
    <w:p w14:paraId="51593A75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Na základe analýzy doterajšieho vývoja možno očakávať, že kultúrny život v obci sa bude orientovať aj naďalej na stretávanie sa občanov pri kultúrnych a športových akciách a stretávanie sa detí a mládeže pri súťažných podujatiach.</w:t>
      </w:r>
    </w:p>
    <w:p w14:paraId="672485CD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14:paraId="7F2DE781" w14:textId="77777777" w:rsidR="000D0B54" w:rsidRPr="00442C23" w:rsidRDefault="000D0B54" w:rsidP="00FE3D9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Hospodárstvo </w:t>
      </w:r>
    </w:p>
    <w:p w14:paraId="1F173E7F" w14:textId="77777777"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Poskytovatelia služieb v obci :</w:t>
      </w:r>
    </w:p>
    <w:p w14:paraId="59C540B6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Pohostinstvo Štefanovičová</w:t>
      </w:r>
    </w:p>
    <w:p w14:paraId="7F507741" w14:textId="77777777"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Priemysel v obci :</w:t>
      </w:r>
    </w:p>
    <w:p w14:paraId="4CFC0374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SAGO PLAST, s.r.o.</w:t>
      </w:r>
      <w:r w:rsidR="00154132" w:rsidRPr="00442C23">
        <w:rPr>
          <w:rFonts w:ascii="Times New Roman" w:hAnsi="Times New Roman"/>
        </w:rPr>
        <w:t xml:space="preserve"> do 10.07.2020</w:t>
      </w:r>
    </w:p>
    <w:p w14:paraId="7B1D694E" w14:textId="77777777"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Najvýznamnejšia poľnohospodárska výroba v obci :</w:t>
      </w:r>
    </w:p>
    <w:p w14:paraId="325DD251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PD Mojmírovce</w:t>
      </w:r>
    </w:p>
    <w:p w14:paraId="545A465D" w14:textId="77777777" w:rsidR="00414C81" w:rsidRPr="00442C23" w:rsidRDefault="000D0B54" w:rsidP="00414C81">
      <w:pPr>
        <w:spacing w:line="276" w:lineRule="auto"/>
        <w:ind w:left="435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lastRenderedPageBreak/>
        <w:t>-</w:t>
      </w:r>
      <w:r w:rsidRPr="00442C23">
        <w:rPr>
          <w:rFonts w:ascii="Times New Roman" w:hAnsi="Times New Roman"/>
        </w:rPr>
        <w:tab/>
        <w:t xml:space="preserve"> Branko Slovakia a. s.</w:t>
      </w:r>
    </w:p>
    <w:p w14:paraId="264A4EEE" w14:textId="77777777" w:rsidR="000D0B54" w:rsidRPr="00442C23" w:rsidRDefault="000D0B54" w:rsidP="00414C81">
      <w:pPr>
        <w:spacing w:line="276" w:lineRule="auto"/>
        <w:ind w:left="435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Na základe analýzy doterajšieho vývoja možno očakávať, že hospodársky život v obci sa bude orientovať na poľnohospodársku výrobu.</w:t>
      </w:r>
    </w:p>
    <w:p w14:paraId="0BC2BE94" w14:textId="77777777" w:rsidR="000D0B54" w:rsidRPr="00442C23" w:rsidRDefault="000D0B54" w:rsidP="00FE3D9E">
      <w:pPr>
        <w:spacing w:after="240"/>
        <w:jc w:val="both"/>
        <w:rPr>
          <w:rFonts w:ascii="Times New Roman" w:hAnsi="Times New Roman"/>
        </w:rPr>
      </w:pPr>
    </w:p>
    <w:p w14:paraId="4915FD7F" w14:textId="77777777" w:rsidR="000D0B54" w:rsidRPr="00442C23" w:rsidRDefault="000D0B54" w:rsidP="00FD2497">
      <w:pPr>
        <w:numPr>
          <w:ilvl w:val="0"/>
          <w:numId w:val="18"/>
        </w:numPr>
        <w:spacing w:after="240" w:line="360" w:lineRule="auto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Informácia o vývoji obce z pohľadu rozpočtovníctva</w:t>
      </w:r>
    </w:p>
    <w:p w14:paraId="6BAAC0C8" w14:textId="77777777" w:rsidR="004D3C1F" w:rsidRPr="00442C23" w:rsidRDefault="004D3C1F" w:rsidP="004D3C1F">
      <w:pPr>
        <w:pStyle w:val="Odsekzoznamu"/>
        <w:ind w:left="36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Základným   nástrojom  finančného  hospodárenia  obce  bol   rozpočet   obce   na  rok   20</w:t>
      </w:r>
      <w:r w:rsidR="00154132" w:rsidRPr="00442C23">
        <w:rPr>
          <w:rFonts w:ascii="Times New Roman" w:hAnsi="Times New Roman"/>
        </w:rPr>
        <w:t>20</w:t>
      </w:r>
      <w:r w:rsidRPr="00442C23">
        <w:rPr>
          <w:rFonts w:ascii="Times New Roman" w:hAnsi="Times New Roman"/>
        </w:rPr>
        <w:t xml:space="preserve">. </w:t>
      </w:r>
    </w:p>
    <w:p w14:paraId="10B2BC15" w14:textId="77777777" w:rsidR="004D3C1F" w:rsidRPr="00442C23" w:rsidRDefault="004D3C1F" w:rsidP="004D3C1F">
      <w:pPr>
        <w:pStyle w:val="Odsekzoznamu"/>
        <w:ind w:left="36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Obec zostavila rozpočet podľa ustanovenia § 10 odsek 7) zákona č.583/2004 Z.z. o rozpočtových pravidlách územnej samosprávy a o zmene a doplnení niektorých zákonov v znení neskorších predpisov. Rozpočet obce na rok 20</w:t>
      </w:r>
      <w:r w:rsidR="00154132" w:rsidRPr="00442C23">
        <w:rPr>
          <w:rFonts w:ascii="Times New Roman" w:hAnsi="Times New Roman"/>
        </w:rPr>
        <w:t>20</w:t>
      </w:r>
      <w:r w:rsidRPr="00442C23">
        <w:rPr>
          <w:rFonts w:ascii="Times New Roman" w:hAnsi="Times New Roman"/>
        </w:rPr>
        <w:t xml:space="preserve"> bol zostavený ako </w:t>
      </w:r>
      <w:r w:rsidR="00154132" w:rsidRPr="00442C23">
        <w:rPr>
          <w:rFonts w:ascii="Times New Roman" w:hAnsi="Times New Roman"/>
        </w:rPr>
        <w:t>prebytkov</w:t>
      </w:r>
      <w:r w:rsidRPr="00442C23">
        <w:rPr>
          <w:rFonts w:ascii="Times New Roman" w:hAnsi="Times New Roman"/>
        </w:rPr>
        <w:t>ý. Bežný rozpočet bol zostavený ako prebytkový a kapitálový rozpočet ako schodkový.</w:t>
      </w:r>
    </w:p>
    <w:p w14:paraId="33E63C2F" w14:textId="77777777" w:rsidR="005C7E59" w:rsidRPr="00442C23" w:rsidRDefault="005C7E59" w:rsidP="005C7E59">
      <w:pPr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Hospodárenie obce sa riadilo podľa schváleného rozpočtu na rok 2020.</w:t>
      </w:r>
    </w:p>
    <w:p w14:paraId="229FA6A6" w14:textId="77777777" w:rsidR="005C7E59" w:rsidRPr="00442C23" w:rsidRDefault="005C7E59" w:rsidP="005C7E59">
      <w:pPr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Rozpočet obce bol schválený obecným zastupiteľstvom dňa 11.12.2019 uznesením č.87/OZ/2019.</w:t>
      </w:r>
    </w:p>
    <w:p w14:paraId="61C90465" w14:textId="77777777" w:rsidR="005C7E59" w:rsidRPr="00442C23" w:rsidRDefault="005C7E59" w:rsidP="005C7E59">
      <w:pPr>
        <w:jc w:val="both"/>
        <w:rPr>
          <w:rFonts w:ascii="Times New Roman" w:hAnsi="Times New Roman"/>
        </w:rPr>
      </w:pPr>
    </w:p>
    <w:p w14:paraId="77BA8B94" w14:textId="3B63BCED" w:rsidR="005C7E59" w:rsidRPr="00442C23" w:rsidRDefault="005C7E59" w:rsidP="005C7E59">
      <w:pPr>
        <w:jc w:val="both"/>
        <w:rPr>
          <w:rFonts w:ascii="Times New Roman" w:hAnsi="Times New Roman"/>
        </w:rPr>
      </w:pPr>
    </w:p>
    <w:p w14:paraId="4A899464" w14:textId="77777777" w:rsidR="005C7E59" w:rsidRPr="00442C23" w:rsidRDefault="005C7E59" w:rsidP="005C7E59">
      <w:pPr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Rozpočtové opatrenia vykonané v priebehu rozpočtovaného roka 2020: </w:t>
      </w:r>
    </w:p>
    <w:p w14:paraId="1B0EA243" w14:textId="77777777" w:rsidR="005C7E59" w:rsidRPr="00442C23" w:rsidRDefault="005C7E59" w:rsidP="005C7E59">
      <w:pPr>
        <w:rPr>
          <w:rFonts w:ascii="Times New Roman" w:hAnsi="Times New Roman"/>
        </w:rPr>
      </w:pPr>
    </w:p>
    <w:p w14:paraId="1B73A754" w14:textId="77777777" w:rsidR="005C7E59" w:rsidRPr="00442C23" w:rsidRDefault="005C7E59" w:rsidP="005C7E59">
      <w:pPr>
        <w:jc w:val="both"/>
        <w:rPr>
          <w:rFonts w:ascii="Times New Roman" w:hAnsi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E0" w:firstRow="1" w:lastRow="1" w:firstColumn="1" w:lastColumn="0" w:noHBand="0" w:noVBand="1"/>
      </w:tblPr>
      <w:tblGrid>
        <w:gridCol w:w="1593"/>
        <w:gridCol w:w="1326"/>
        <w:gridCol w:w="3171"/>
        <w:gridCol w:w="3764"/>
      </w:tblGrid>
      <w:tr w:rsidR="005C7E59" w:rsidRPr="00442C23" w14:paraId="769B1720" w14:textId="77777777" w:rsidTr="005C7E59">
        <w:tc>
          <w:tcPr>
            <w:tcW w:w="808" w:type="pct"/>
            <w:shd w:val="clear" w:color="auto" w:fill="F2F2F2" w:themeFill="background1" w:themeFillShade="F2"/>
            <w:vAlign w:val="center"/>
          </w:tcPr>
          <w:p w14:paraId="3EE703D4" w14:textId="77777777" w:rsidR="005C7E59" w:rsidRPr="00442C23" w:rsidRDefault="005C7E59" w:rsidP="005C7E59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Rozpočtové opatrenie</w:t>
            </w:r>
          </w:p>
        </w:tc>
        <w:tc>
          <w:tcPr>
            <w:tcW w:w="673" w:type="pct"/>
            <w:shd w:val="clear" w:color="auto" w:fill="F2F2F2" w:themeFill="background1" w:themeFillShade="F2"/>
            <w:vAlign w:val="center"/>
          </w:tcPr>
          <w:p w14:paraId="3F8AAC57" w14:textId="77777777" w:rsidR="005C7E59" w:rsidRPr="00442C23" w:rsidRDefault="005C7E59" w:rsidP="005C7E59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Dátum</w:t>
            </w:r>
          </w:p>
        </w:tc>
        <w:tc>
          <w:tcPr>
            <w:tcW w:w="1609" w:type="pct"/>
            <w:shd w:val="clear" w:color="auto" w:fill="F2F2F2" w:themeFill="background1" w:themeFillShade="F2"/>
            <w:vAlign w:val="center"/>
          </w:tcPr>
          <w:p w14:paraId="460254A8" w14:textId="77777777" w:rsidR="005C7E59" w:rsidRPr="00442C23" w:rsidRDefault="005C7E59" w:rsidP="005C7E59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Rozpočtové opatrenie vykonané</w:t>
            </w:r>
          </w:p>
        </w:tc>
        <w:tc>
          <w:tcPr>
            <w:tcW w:w="1910" w:type="pct"/>
            <w:shd w:val="clear" w:color="auto" w:fill="F2F2F2" w:themeFill="background1" w:themeFillShade="F2"/>
            <w:vAlign w:val="center"/>
          </w:tcPr>
          <w:p w14:paraId="62767CB5" w14:textId="77777777" w:rsidR="005C7E59" w:rsidRPr="00442C23" w:rsidRDefault="005C7E59" w:rsidP="005C7E59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Vložené do RISSAM</w:t>
            </w:r>
          </w:p>
        </w:tc>
      </w:tr>
      <w:tr w:rsidR="005C7E59" w:rsidRPr="00442C23" w14:paraId="15C4EAD5" w14:textId="77777777" w:rsidTr="005C7E59">
        <w:tc>
          <w:tcPr>
            <w:tcW w:w="808" w:type="pct"/>
            <w:shd w:val="clear" w:color="auto" w:fill="auto"/>
          </w:tcPr>
          <w:p w14:paraId="36D30BA1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Opatrenie č.1</w:t>
            </w:r>
          </w:p>
        </w:tc>
        <w:tc>
          <w:tcPr>
            <w:tcW w:w="673" w:type="pct"/>
            <w:shd w:val="clear" w:color="auto" w:fill="auto"/>
          </w:tcPr>
          <w:p w14:paraId="5971F3A2" w14:textId="77777777" w:rsidR="005C7E59" w:rsidRPr="00442C23" w:rsidRDefault="005C7E59" w:rsidP="005C7E59">
            <w:pPr>
              <w:rPr>
                <w:rFonts w:ascii="Times New Roman" w:hAnsi="Times New Roman"/>
                <w:b/>
                <w:u w:val="single"/>
              </w:rPr>
            </w:pPr>
            <w:r w:rsidRPr="00442C23">
              <w:rPr>
                <w:rFonts w:ascii="Times New Roman" w:hAnsi="Times New Roman"/>
              </w:rPr>
              <w:t>29.02.2020</w:t>
            </w:r>
          </w:p>
        </w:tc>
        <w:tc>
          <w:tcPr>
            <w:tcW w:w="1609" w:type="pct"/>
            <w:shd w:val="clear" w:color="auto" w:fill="auto"/>
          </w:tcPr>
          <w:p w14:paraId="039C6705" w14:textId="77777777" w:rsidR="005C7E59" w:rsidRPr="00442C23" w:rsidRDefault="005C7E59" w:rsidP="005C7E59">
            <w:pPr>
              <w:rPr>
                <w:rFonts w:ascii="Times New Roman" w:hAnsi="Times New Roman"/>
                <w:b/>
                <w:u w:val="single"/>
              </w:rPr>
            </w:pPr>
            <w:r w:rsidRPr="00442C23">
              <w:rPr>
                <w:rFonts w:ascii="Times New Roman" w:hAnsi="Times New Roman"/>
              </w:rPr>
              <w:t>Starostkou obce</w:t>
            </w:r>
          </w:p>
        </w:tc>
        <w:tc>
          <w:tcPr>
            <w:tcW w:w="1910" w:type="pct"/>
            <w:shd w:val="clear" w:color="auto" w:fill="auto"/>
          </w:tcPr>
          <w:p w14:paraId="2228E424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18.03.2020</w:t>
            </w:r>
          </w:p>
        </w:tc>
      </w:tr>
      <w:tr w:rsidR="005C7E59" w:rsidRPr="00442C23" w14:paraId="77B7399D" w14:textId="77777777" w:rsidTr="005C7E59">
        <w:tc>
          <w:tcPr>
            <w:tcW w:w="808" w:type="pct"/>
            <w:shd w:val="clear" w:color="auto" w:fill="auto"/>
          </w:tcPr>
          <w:p w14:paraId="3E71B83C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Opatrenie č.2</w:t>
            </w:r>
          </w:p>
        </w:tc>
        <w:tc>
          <w:tcPr>
            <w:tcW w:w="673" w:type="pct"/>
            <w:shd w:val="clear" w:color="auto" w:fill="auto"/>
          </w:tcPr>
          <w:p w14:paraId="2BB59AE2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31.03.2020</w:t>
            </w:r>
          </w:p>
        </w:tc>
        <w:tc>
          <w:tcPr>
            <w:tcW w:w="1609" w:type="pct"/>
            <w:shd w:val="clear" w:color="auto" w:fill="auto"/>
          </w:tcPr>
          <w:p w14:paraId="710395B5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Starostkou obce</w:t>
            </w:r>
          </w:p>
        </w:tc>
        <w:tc>
          <w:tcPr>
            <w:tcW w:w="1910" w:type="pct"/>
            <w:shd w:val="clear" w:color="auto" w:fill="auto"/>
          </w:tcPr>
          <w:p w14:paraId="31933724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04.04.2020</w:t>
            </w:r>
          </w:p>
        </w:tc>
      </w:tr>
      <w:tr w:rsidR="005C7E59" w:rsidRPr="00442C23" w14:paraId="2E3EBC58" w14:textId="77777777" w:rsidTr="005C7E59">
        <w:tc>
          <w:tcPr>
            <w:tcW w:w="808" w:type="pct"/>
            <w:shd w:val="clear" w:color="auto" w:fill="auto"/>
          </w:tcPr>
          <w:p w14:paraId="4B2A3E8F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Opatrenie č.3</w:t>
            </w:r>
          </w:p>
        </w:tc>
        <w:tc>
          <w:tcPr>
            <w:tcW w:w="673" w:type="pct"/>
            <w:shd w:val="clear" w:color="auto" w:fill="auto"/>
          </w:tcPr>
          <w:p w14:paraId="2EAEDDF9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13.05.2020</w:t>
            </w:r>
          </w:p>
        </w:tc>
        <w:tc>
          <w:tcPr>
            <w:tcW w:w="1609" w:type="pct"/>
            <w:shd w:val="clear" w:color="auto" w:fill="auto"/>
          </w:tcPr>
          <w:p w14:paraId="05867420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OZ  Uzn. č. 105 /OZ/2020</w:t>
            </w:r>
          </w:p>
        </w:tc>
        <w:tc>
          <w:tcPr>
            <w:tcW w:w="1910" w:type="pct"/>
            <w:shd w:val="clear" w:color="auto" w:fill="auto"/>
          </w:tcPr>
          <w:p w14:paraId="12219ADD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10.07.2020</w:t>
            </w:r>
          </w:p>
        </w:tc>
      </w:tr>
      <w:tr w:rsidR="005C7E59" w:rsidRPr="00442C23" w14:paraId="573884CB" w14:textId="77777777" w:rsidTr="005C7E59">
        <w:tc>
          <w:tcPr>
            <w:tcW w:w="808" w:type="pct"/>
            <w:shd w:val="clear" w:color="auto" w:fill="auto"/>
          </w:tcPr>
          <w:p w14:paraId="37CC4E51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Opatrenie č.4</w:t>
            </w:r>
          </w:p>
        </w:tc>
        <w:tc>
          <w:tcPr>
            <w:tcW w:w="673" w:type="pct"/>
            <w:shd w:val="clear" w:color="auto" w:fill="auto"/>
          </w:tcPr>
          <w:p w14:paraId="33E544CE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30.06.2020</w:t>
            </w:r>
          </w:p>
        </w:tc>
        <w:tc>
          <w:tcPr>
            <w:tcW w:w="1609" w:type="pct"/>
            <w:shd w:val="clear" w:color="auto" w:fill="auto"/>
          </w:tcPr>
          <w:p w14:paraId="7D8D6255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Starostkou obce</w:t>
            </w:r>
          </w:p>
        </w:tc>
        <w:tc>
          <w:tcPr>
            <w:tcW w:w="1910" w:type="pct"/>
            <w:shd w:val="clear" w:color="auto" w:fill="auto"/>
          </w:tcPr>
          <w:p w14:paraId="34024C5E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15.07.2020</w:t>
            </w:r>
          </w:p>
        </w:tc>
      </w:tr>
      <w:tr w:rsidR="005C7E59" w:rsidRPr="00442C23" w14:paraId="60204335" w14:textId="77777777" w:rsidTr="005C7E59">
        <w:tc>
          <w:tcPr>
            <w:tcW w:w="808" w:type="pct"/>
            <w:shd w:val="clear" w:color="auto" w:fill="auto"/>
          </w:tcPr>
          <w:p w14:paraId="2E4B4700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Opatrenie č.5</w:t>
            </w:r>
          </w:p>
        </w:tc>
        <w:tc>
          <w:tcPr>
            <w:tcW w:w="673" w:type="pct"/>
            <w:shd w:val="clear" w:color="auto" w:fill="auto"/>
          </w:tcPr>
          <w:p w14:paraId="18EF8A04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03.09.2020</w:t>
            </w:r>
          </w:p>
        </w:tc>
        <w:tc>
          <w:tcPr>
            <w:tcW w:w="1609" w:type="pct"/>
            <w:shd w:val="clear" w:color="auto" w:fill="auto"/>
          </w:tcPr>
          <w:p w14:paraId="388E8C14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OZ Uzn. č. 119/MOZ/2020</w:t>
            </w:r>
          </w:p>
        </w:tc>
        <w:tc>
          <w:tcPr>
            <w:tcW w:w="1910" w:type="pct"/>
            <w:shd w:val="clear" w:color="auto" w:fill="auto"/>
          </w:tcPr>
          <w:p w14:paraId="4FA09FD3" w14:textId="77777777" w:rsidR="005C7E59" w:rsidRPr="00442C23" w:rsidRDefault="005C7E59" w:rsidP="005C7E59">
            <w:pPr>
              <w:rPr>
                <w:rFonts w:ascii="Times New Roman" w:hAnsi="Times New Roman"/>
                <w:color w:val="FF0000"/>
              </w:rPr>
            </w:pPr>
            <w:r w:rsidRPr="00442C23">
              <w:rPr>
                <w:rFonts w:ascii="Times New Roman" w:hAnsi="Times New Roman"/>
              </w:rPr>
              <w:t>12.10.2020</w:t>
            </w:r>
          </w:p>
        </w:tc>
      </w:tr>
      <w:tr w:rsidR="005C7E59" w:rsidRPr="00442C23" w14:paraId="15AC7C05" w14:textId="77777777" w:rsidTr="005C7E59">
        <w:tc>
          <w:tcPr>
            <w:tcW w:w="808" w:type="pct"/>
            <w:shd w:val="clear" w:color="auto" w:fill="auto"/>
          </w:tcPr>
          <w:p w14:paraId="50BF3520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Opatrenie č.6</w:t>
            </w:r>
          </w:p>
        </w:tc>
        <w:tc>
          <w:tcPr>
            <w:tcW w:w="673" w:type="pct"/>
            <w:shd w:val="clear" w:color="auto" w:fill="auto"/>
          </w:tcPr>
          <w:p w14:paraId="5265E38B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30.09.2020</w:t>
            </w:r>
          </w:p>
        </w:tc>
        <w:tc>
          <w:tcPr>
            <w:tcW w:w="1609" w:type="pct"/>
            <w:shd w:val="clear" w:color="auto" w:fill="auto"/>
          </w:tcPr>
          <w:p w14:paraId="29D719F3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OZ Uzn. č. 128/OZ/2020</w:t>
            </w:r>
          </w:p>
        </w:tc>
        <w:tc>
          <w:tcPr>
            <w:tcW w:w="1910" w:type="pct"/>
            <w:shd w:val="clear" w:color="auto" w:fill="auto"/>
          </w:tcPr>
          <w:p w14:paraId="3C0B3992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12.10.2020</w:t>
            </w:r>
          </w:p>
        </w:tc>
      </w:tr>
      <w:tr w:rsidR="005C7E59" w:rsidRPr="00442C23" w14:paraId="0CCD1B27" w14:textId="77777777" w:rsidTr="005C7E59">
        <w:tc>
          <w:tcPr>
            <w:tcW w:w="808" w:type="pct"/>
            <w:shd w:val="clear" w:color="auto" w:fill="auto"/>
          </w:tcPr>
          <w:p w14:paraId="151E8776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Opatrenie č.7</w:t>
            </w:r>
          </w:p>
        </w:tc>
        <w:tc>
          <w:tcPr>
            <w:tcW w:w="673" w:type="pct"/>
            <w:shd w:val="clear" w:color="auto" w:fill="auto"/>
          </w:tcPr>
          <w:p w14:paraId="4F3F83D2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31.10.2020</w:t>
            </w:r>
          </w:p>
        </w:tc>
        <w:tc>
          <w:tcPr>
            <w:tcW w:w="1609" w:type="pct"/>
            <w:shd w:val="clear" w:color="auto" w:fill="auto"/>
          </w:tcPr>
          <w:p w14:paraId="52B0F3D8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Starostkou obce</w:t>
            </w:r>
          </w:p>
        </w:tc>
        <w:tc>
          <w:tcPr>
            <w:tcW w:w="1910" w:type="pct"/>
            <w:shd w:val="clear" w:color="auto" w:fill="auto"/>
          </w:tcPr>
          <w:p w14:paraId="6987762A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18.11.2020</w:t>
            </w:r>
          </w:p>
        </w:tc>
      </w:tr>
      <w:tr w:rsidR="005C7E59" w:rsidRPr="00442C23" w14:paraId="01A6141F" w14:textId="77777777" w:rsidTr="005C7E59">
        <w:tc>
          <w:tcPr>
            <w:tcW w:w="808" w:type="pct"/>
            <w:shd w:val="clear" w:color="auto" w:fill="auto"/>
          </w:tcPr>
          <w:p w14:paraId="33975E3E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Opatrenie č.8</w:t>
            </w:r>
          </w:p>
        </w:tc>
        <w:tc>
          <w:tcPr>
            <w:tcW w:w="673" w:type="pct"/>
            <w:shd w:val="clear" w:color="auto" w:fill="auto"/>
          </w:tcPr>
          <w:p w14:paraId="51073768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30.11.2020</w:t>
            </w:r>
          </w:p>
        </w:tc>
        <w:tc>
          <w:tcPr>
            <w:tcW w:w="1609" w:type="pct"/>
            <w:shd w:val="clear" w:color="auto" w:fill="auto"/>
          </w:tcPr>
          <w:p w14:paraId="1CE5642E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Starostkou obce + OZ Uzn.č.128/OZ/2020</w:t>
            </w:r>
          </w:p>
        </w:tc>
        <w:tc>
          <w:tcPr>
            <w:tcW w:w="1910" w:type="pct"/>
            <w:shd w:val="clear" w:color="auto" w:fill="auto"/>
          </w:tcPr>
          <w:p w14:paraId="2740F28F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14.12.2020</w:t>
            </w:r>
          </w:p>
        </w:tc>
      </w:tr>
      <w:tr w:rsidR="005C7E59" w:rsidRPr="00442C23" w14:paraId="7BFA2F54" w14:textId="77777777" w:rsidTr="005C7E59">
        <w:tc>
          <w:tcPr>
            <w:tcW w:w="808" w:type="pct"/>
            <w:shd w:val="clear" w:color="auto" w:fill="auto"/>
          </w:tcPr>
          <w:p w14:paraId="5B5E9744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Opatrenie č.9</w:t>
            </w:r>
          </w:p>
        </w:tc>
        <w:tc>
          <w:tcPr>
            <w:tcW w:w="673" w:type="pct"/>
            <w:shd w:val="clear" w:color="auto" w:fill="auto"/>
          </w:tcPr>
          <w:p w14:paraId="56DDF9C6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09.12.2020</w:t>
            </w:r>
          </w:p>
        </w:tc>
        <w:tc>
          <w:tcPr>
            <w:tcW w:w="1609" w:type="pct"/>
            <w:shd w:val="clear" w:color="auto" w:fill="auto"/>
          </w:tcPr>
          <w:p w14:paraId="1CC3FFB7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OZ Uzn. č. 142/OZ/2020</w:t>
            </w:r>
          </w:p>
        </w:tc>
        <w:tc>
          <w:tcPr>
            <w:tcW w:w="1910" w:type="pct"/>
            <w:shd w:val="clear" w:color="auto" w:fill="auto"/>
          </w:tcPr>
          <w:p w14:paraId="2635E0B4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14.12.2020</w:t>
            </w:r>
          </w:p>
        </w:tc>
      </w:tr>
      <w:tr w:rsidR="005C7E59" w:rsidRPr="00442C23" w14:paraId="0089BFE7" w14:textId="77777777" w:rsidTr="005C7E59">
        <w:tc>
          <w:tcPr>
            <w:tcW w:w="808" w:type="pct"/>
            <w:shd w:val="clear" w:color="auto" w:fill="auto"/>
          </w:tcPr>
          <w:p w14:paraId="47F6B6D5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Opatrenie č.10</w:t>
            </w:r>
          </w:p>
        </w:tc>
        <w:tc>
          <w:tcPr>
            <w:tcW w:w="673" w:type="pct"/>
            <w:shd w:val="clear" w:color="auto" w:fill="auto"/>
          </w:tcPr>
          <w:p w14:paraId="5ED0D308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31.12.2020</w:t>
            </w:r>
          </w:p>
        </w:tc>
        <w:tc>
          <w:tcPr>
            <w:tcW w:w="1609" w:type="pct"/>
            <w:shd w:val="clear" w:color="auto" w:fill="auto"/>
          </w:tcPr>
          <w:p w14:paraId="0C3CC8F4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Starostkou obce</w:t>
            </w:r>
          </w:p>
        </w:tc>
        <w:tc>
          <w:tcPr>
            <w:tcW w:w="1910" w:type="pct"/>
            <w:shd w:val="clear" w:color="auto" w:fill="auto"/>
          </w:tcPr>
          <w:p w14:paraId="12F5F376" w14:textId="77777777" w:rsidR="005C7E59" w:rsidRPr="00442C23" w:rsidRDefault="005C7E59" w:rsidP="005C7E59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29.01.2021</w:t>
            </w:r>
          </w:p>
        </w:tc>
      </w:tr>
    </w:tbl>
    <w:p w14:paraId="3F939FB7" w14:textId="77777777" w:rsidR="005C7E59" w:rsidRPr="00442C23" w:rsidRDefault="005C7E59" w:rsidP="005C7E59">
      <w:pPr>
        <w:rPr>
          <w:rFonts w:ascii="Times New Roman" w:hAnsi="Times New Roman"/>
        </w:rPr>
      </w:pPr>
    </w:p>
    <w:p w14:paraId="1D62FC10" w14:textId="77777777" w:rsidR="004D3C1F" w:rsidRPr="00442C23" w:rsidRDefault="004D3C1F" w:rsidP="004D3C1F">
      <w:pPr>
        <w:pStyle w:val="Odsekzoznamu"/>
        <w:ind w:left="360"/>
        <w:jc w:val="both"/>
        <w:rPr>
          <w:rFonts w:ascii="Times New Roman" w:hAnsi="Times New Roman"/>
        </w:rPr>
      </w:pPr>
    </w:p>
    <w:p w14:paraId="796CA2D0" w14:textId="77777777" w:rsidR="004D3C1F" w:rsidRPr="00442C23" w:rsidRDefault="004D3C1F" w:rsidP="004D3C1F">
      <w:pPr>
        <w:pStyle w:val="Odsekzoznamu"/>
        <w:ind w:left="360"/>
        <w:rPr>
          <w:rFonts w:ascii="Times New Roman" w:hAnsi="Times New Roman"/>
        </w:rPr>
      </w:pPr>
    </w:p>
    <w:p w14:paraId="57AEFDD2" w14:textId="77777777" w:rsidR="00AD5384" w:rsidRPr="00442C23" w:rsidRDefault="00AD5384" w:rsidP="000D0B54">
      <w:pPr>
        <w:rPr>
          <w:rFonts w:ascii="Times New Roman" w:hAnsi="Times New Roman"/>
        </w:rPr>
      </w:pPr>
    </w:p>
    <w:p w14:paraId="6F4C4FA8" w14:textId="77777777" w:rsidR="008F125B" w:rsidRPr="00442C23" w:rsidRDefault="008F125B" w:rsidP="008F125B">
      <w:pPr>
        <w:spacing w:after="240" w:line="360" w:lineRule="auto"/>
        <w:ind w:left="360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7.1 </w:t>
      </w:r>
      <w:r w:rsidR="00401614" w:rsidRPr="00442C23">
        <w:rPr>
          <w:rFonts w:ascii="Times New Roman" w:hAnsi="Times New Roman"/>
          <w:b/>
        </w:rPr>
        <w:t xml:space="preserve"> </w:t>
      </w:r>
      <w:r w:rsidR="000D0B54" w:rsidRPr="00442C23">
        <w:rPr>
          <w:rFonts w:ascii="Times New Roman" w:hAnsi="Times New Roman"/>
          <w:b/>
        </w:rPr>
        <w:t>Plnenie príjmov</w:t>
      </w:r>
      <w:r w:rsidR="00AD5384" w:rsidRPr="00442C23">
        <w:rPr>
          <w:rFonts w:ascii="Times New Roman" w:hAnsi="Times New Roman"/>
          <w:b/>
        </w:rPr>
        <w:t xml:space="preserve"> a čerpanie výdavkov za rok 20</w:t>
      </w:r>
      <w:r w:rsidR="005C7E59" w:rsidRPr="00442C23">
        <w:rPr>
          <w:rFonts w:ascii="Times New Roman" w:hAnsi="Times New Roman"/>
          <w:b/>
        </w:rPr>
        <w:t>20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6"/>
        <w:gridCol w:w="1719"/>
        <w:gridCol w:w="3029"/>
      </w:tblGrid>
      <w:tr w:rsidR="008F125B" w:rsidRPr="00442C23" w14:paraId="3AAA48CA" w14:textId="77777777" w:rsidTr="0032511E">
        <w:tc>
          <w:tcPr>
            <w:tcW w:w="2591" w:type="pct"/>
            <w:shd w:val="clear" w:color="auto" w:fill="D5DCE4" w:themeFill="text2" w:themeFillTint="33"/>
            <w:vAlign w:val="center"/>
          </w:tcPr>
          <w:p w14:paraId="5D98CF39" w14:textId="77777777" w:rsidR="008F125B" w:rsidRPr="00442C23" w:rsidRDefault="008F125B" w:rsidP="0032511E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872" w:type="pct"/>
            <w:shd w:val="clear" w:color="auto" w:fill="D5DCE4" w:themeFill="text2" w:themeFillTint="33"/>
            <w:vAlign w:val="center"/>
          </w:tcPr>
          <w:p w14:paraId="4A52ACD3" w14:textId="77777777" w:rsidR="008F125B" w:rsidRPr="00442C23" w:rsidRDefault="008F125B" w:rsidP="0032511E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Schválený</w:t>
            </w:r>
          </w:p>
          <w:p w14:paraId="60BD02CD" w14:textId="77777777" w:rsidR="008F125B" w:rsidRPr="00442C23" w:rsidRDefault="008F125B" w:rsidP="0032511E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</w:t>
            </w:r>
          </w:p>
        </w:tc>
        <w:tc>
          <w:tcPr>
            <w:tcW w:w="1537" w:type="pct"/>
            <w:shd w:val="clear" w:color="auto" w:fill="D5DCE4" w:themeFill="text2" w:themeFillTint="33"/>
            <w:vAlign w:val="center"/>
          </w:tcPr>
          <w:p w14:paraId="4E215EBE" w14:textId="77777777" w:rsidR="008F125B" w:rsidRPr="00442C23" w:rsidRDefault="008F125B" w:rsidP="0032511E">
            <w:pPr>
              <w:tabs>
                <w:tab w:val="right" w:pos="8820"/>
              </w:tabs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Schválený rozpočet</w:t>
            </w:r>
          </w:p>
          <w:p w14:paraId="713C8AEB" w14:textId="77777777" w:rsidR="008F125B" w:rsidRPr="00442C23" w:rsidRDefault="008F125B" w:rsidP="0032511E">
            <w:pPr>
              <w:tabs>
                <w:tab w:val="right" w:pos="8820"/>
              </w:tabs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po poslednej zmene</w:t>
            </w:r>
          </w:p>
        </w:tc>
      </w:tr>
      <w:tr w:rsidR="008F125B" w:rsidRPr="00442C23" w14:paraId="09E17243" w14:textId="77777777" w:rsidTr="0032511E">
        <w:tc>
          <w:tcPr>
            <w:tcW w:w="2591" w:type="pct"/>
            <w:shd w:val="clear" w:color="auto" w:fill="ACB9CA" w:themeFill="text2" w:themeFillTint="66"/>
          </w:tcPr>
          <w:p w14:paraId="31B74B1F" w14:textId="77777777" w:rsidR="008F125B" w:rsidRPr="00442C23" w:rsidRDefault="008F125B" w:rsidP="0032511E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Príjmy celkom</w:t>
            </w:r>
          </w:p>
        </w:tc>
        <w:tc>
          <w:tcPr>
            <w:tcW w:w="872" w:type="pct"/>
            <w:shd w:val="clear" w:color="auto" w:fill="ACB9CA" w:themeFill="text2" w:themeFillTint="66"/>
          </w:tcPr>
          <w:p w14:paraId="5FC9A0A7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162 624,00</w:t>
            </w:r>
          </w:p>
        </w:tc>
        <w:tc>
          <w:tcPr>
            <w:tcW w:w="1537" w:type="pct"/>
            <w:shd w:val="clear" w:color="auto" w:fill="ACB9CA" w:themeFill="text2" w:themeFillTint="66"/>
          </w:tcPr>
          <w:p w14:paraId="55250FF1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331 971,30</w:t>
            </w:r>
          </w:p>
        </w:tc>
      </w:tr>
      <w:tr w:rsidR="008F125B" w:rsidRPr="00442C23" w14:paraId="79A2BC14" w14:textId="77777777" w:rsidTr="0032511E">
        <w:tc>
          <w:tcPr>
            <w:tcW w:w="2591" w:type="pct"/>
          </w:tcPr>
          <w:p w14:paraId="28E9226C" w14:textId="77777777" w:rsidR="008F125B" w:rsidRPr="00442C23" w:rsidRDefault="008F125B" w:rsidP="0032511E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z toho :</w:t>
            </w:r>
          </w:p>
        </w:tc>
        <w:tc>
          <w:tcPr>
            <w:tcW w:w="872" w:type="pct"/>
          </w:tcPr>
          <w:p w14:paraId="12DA57EA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537" w:type="pct"/>
          </w:tcPr>
          <w:p w14:paraId="5D6B54D8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</w:tr>
      <w:tr w:rsidR="008F125B" w:rsidRPr="00442C23" w14:paraId="5BBA97D9" w14:textId="77777777" w:rsidTr="0032511E">
        <w:tc>
          <w:tcPr>
            <w:tcW w:w="2591" w:type="pct"/>
          </w:tcPr>
          <w:p w14:paraId="731654C2" w14:textId="77777777" w:rsidR="008F125B" w:rsidRPr="00442C23" w:rsidRDefault="008F125B" w:rsidP="0032511E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Bežné príjmy</w:t>
            </w:r>
          </w:p>
        </w:tc>
        <w:tc>
          <w:tcPr>
            <w:tcW w:w="872" w:type="pct"/>
          </w:tcPr>
          <w:p w14:paraId="3ABE7C4E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162 624,00</w:t>
            </w:r>
          </w:p>
        </w:tc>
        <w:tc>
          <w:tcPr>
            <w:tcW w:w="1537" w:type="pct"/>
          </w:tcPr>
          <w:p w14:paraId="38B3907B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174 209,59</w:t>
            </w:r>
          </w:p>
        </w:tc>
      </w:tr>
      <w:tr w:rsidR="008F125B" w:rsidRPr="00442C23" w14:paraId="3F212BC7" w14:textId="77777777" w:rsidTr="0032511E">
        <w:tc>
          <w:tcPr>
            <w:tcW w:w="2591" w:type="pct"/>
          </w:tcPr>
          <w:p w14:paraId="20603F85" w14:textId="77777777" w:rsidR="008F125B" w:rsidRPr="00442C23" w:rsidRDefault="008F125B" w:rsidP="0032511E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Kapitálové príjmy</w:t>
            </w:r>
          </w:p>
        </w:tc>
        <w:tc>
          <w:tcPr>
            <w:tcW w:w="872" w:type="pct"/>
          </w:tcPr>
          <w:p w14:paraId="27718312" w14:textId="77777777" w:rsidR="008F125B" w:rsidRPr="00442C23" w:rsidRDefault="008F125B" w:rsidP="0032511E">
            <w:pPr>
              <w:jc w:val="right"/>
              <w:outlineLvl w:val="0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537" w:type="pct"/>
          </w:tcPr>
          <w:p w14:paraId="48BE1464" w14:textId="77777777" w:rsidR="008F125B" w:rsidRPr="00442C23" w:rsidRDefault="008F125B" w:rsidP="0032511E">
            <w:pPr>
              <w:jc w:val="right"/>
              <w:outlineLvl w:val="0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8F125B" w:rsidRPr="00442C23" w14:paraId="7467AC97" w14:textId="77777777" w:rsidTr="0032511E">
        <w:tc>
          <w:tcPr>
            <w:tcW w:w="2591" w:type="pct"/>
          </w:tcPr>
          <w:p w14:paraId="769936E6" w14:textId="77777777" w:rsidR="008F125B" w:rsidRPr="00442C23" w:rsidRDefault="008F125B" w:rsidP="0032511E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Finančné príjmy</w:t>
            </w:r>
          </w:p>
        </w:tc>
        <w:tc>
          <w:tcPr>
            <w:tcW w:w="872" w:type="pct"/>
          </w:tcPr>
          <w:p w14:paraId="6EDC0BF0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537" w:type="pct"/>
          </w:tcPr>
          <w:p w14:paraId="0AC2F618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157 761,71</w:t>
            </w:r>
          </w:p>
        </w:tc>
      </w:tr>
      <w:tr w:rsidR="008F125B" w:rsidRPr="00442C23" w14:paraId="1E581F1D" w14:textId="77777777" w:rsidTr="0032511E">
        <w:tc>
          <w:tcPr>
            <w:tcW w:w="2591" w:type="pct"/>
            <w:shd w:val="clear" w:color="auto" w:fill="ACB9CA" w:themeFill="text2" w:themeFillTint="66"/>
          </w:tcPr>
          <w:p w14:paraId="48550DB3" w14:textId="77777777" w:rsidR="008F125B" w:rsidRPr="00442C23" w:rsidRDefault="008F125B" w:rsidP="0032511E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Výdavky celkom</w:t>
            </w:r>
          </w:p>
        </w:tc>
        <w:tc>
          <w:tcPr>
            <w:tcW w:w="872" w:type="pct"/>
            <w:shd w:val="clear" w:color="auto" w:fill="ACB9CA" w:themeFill="text2" w:themeFillTint="66"/>
          </w:tcPr>
          <w:p w14:paraId="01FB54C9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158 640,00</w:t>
            </w:r>
          </w:p>
        </w:tc>
        <w:tc>
          <w:tcPr>
            <w:tcW w:w="1537" w:type="pct"/>
            <w:shd w:val="clear" w:color="auto" w:fill="ACB9CA" w:themeFill="text2" w:themeFillTint="66"/>
          </w:tcPr>
          <w:p w14:paraId="21F064CF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321 909,01</w:t>
            </w:r>
          </w:p>
        </w:tc>
      </w:tr>
      <w:tr w:rsidR="008F125B" w:rsidRPr="00442C23" w14:paraId="4A836608" w14:textId="77777777" w:rsidTr="0032511E">
        <w:tc>
          <w:tcPr>
            <w:tcW w:w="2591" w:type="pct"/>
          </w:tcPr>
          <w:p w14:paraId="35AE51B6" w14:textId="77777777" w:rsidR="008F125B" w:rsidRPr="00442C23" w:rsidRDefault="008F125B" w:rsidP="0032511E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z toho :</w:t>
            </w:r>
          </w:p>
        </w:tc>
        <w:tc>
          <w:tcPr>
            <w:tcW w:w="872" w:type="pct"/>
          </w:tcPr>
          <w:p w14:paraId="7B81731A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537" w:type="pct"/>
          </w:tcPr>
          <w:p w14:paraId="3029B14B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</w:tr>
      <w:tr w:rsidR="008F125B" w:rsidRPr="00442C23" w14:paraId="1CF3BE41" w14:textId="77777777" w:rsidTr="0032511E">
        <w:tc>
          <w:tcPr>
            <w:tcW w:w="2591" w:type="pct"/>
          </w:tcPr>
          <w:p w14:paraId="2DEE2E4E" w14:textId="77777777" w:rsidR="008F125B" w:rsidRPr="00442C23" w:rsidRDefault="008F125B" w:rsidP="0032511E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Bežné výdavky</w:t>
            </w:r>
          </w:p>
        </w:tc>
        <w:tc>
          <w:tcPr>
            <w:tcW w:w="872" w:type="pct"/>
          </w:tcPr>
          <w:p w14:paraId="2573214E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147 384,00</w:t>
            </w:r>
          </w:p>
        </w:tc>
        <w:tc>
          <w:tcPr>
            <w:tcW w:w="1537" w:type="pct"/>
          </w:tcPr>
          <w:p w14:paraId="4CD1854D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153 017,87</w:t>
            </w:r>
          </w:p>
        </w:tc>
      </w:tr>
      <w:tr w:rsidR="008F125B" w:rsidRPr="00442C23" w14:paraId="16349D02" w14:textId="77777777" w:rsidTr="0032511E">
        <w:tc>
          <w:tcPr>
            <w:tcW w:w="2591" w:type="pct"/>
          </w:tcPr>
          <w:p w14:paraId="4DD690F0" w14:textId="77777777" w:rsidR="008F125B" w:rsidRPr="00442C23" w:rsidRDefault="008F125B" w:rsidP="0032511E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Kapitálové výdavky</w:t>
            </w:r>
          </w:p>
        </w:tc>
        <w:tc>
          <w:tcPr>
            <w:tcW w:w="872" w:type="pct"/>
          </w:tcPr>
          <w:p w14:paraId="3B833269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1 700,00</w:t>
            </w:r>
          </w:p>
        </w:tc>
        <w:tc>
          <w:tcPr>
            <w:tcW w:w="1537" w:type="pct"/>
          </w:tcPr>
          <w:p w14:paraId="3331BD36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159 334,71</w:t>
            </w:r>
          </w:p>
        </w:tc>
      </w:tr>
      <w:tr w:rsidR="008F125B" w:rsidRPr="00442C23" w14:paraId="4DEAF5A2" w14:textId="77777777" w:rsidTr="0032511E">
        <w:tc>
          <w:tcPr>
            <w:tcW w:w="2591" w:type="pct"/>
          </w:tcPr>
          <w:p w14:paraId="7B7807C6" w14:textId="77777777" w:rsidR="008F125B" w:rsidRPr="00442C23" w:rsidRDefault="008F125B" w:rsidP="0032511E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Finančné výdavky</w:t>
            </w:r>
          </w:p>
        </w:tc>
        <w:tc>
          <w:tcPr>
            <w:tcW w:w="872" w:type="pct"/>
          </w:tcPr>
          <w:p w14:paraId="46CF4405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9 556,00</w:t>
            </w:r>
          </w:p>
        </w:tc>
        <w:tc>
          <w:tcPr>
            <w:tcW w:w="1537" w:type="pct"/>
          </w:tcPr>
          <w:p w14:paraId="18714EDB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9 556,43</w:t>
            </w:r>
          </w:p>
        </w:tc>
      </w:tr>
      <w:tr w:rsidR="008F125B" w:rsidRPr="00442C23" w14:paraId="29DC681E" w14:textId="77777777" w:rsidTr="0032511E">
        <w:tc>
          <w:tcPr>
            <w:tcW w:w="2591" w:type="pct"/>
            <w:shd w:val="clear" w:color="auto" w:fill="ACB9CA" w:themeFill="text2" w:themeFillTint="66"/>
          </w:tcPr>
          <w:p w14:paraId="49DE2C08" w14:textId="77777777" w:rsidR="008F125B" w:rsidRPr="00442C23" w:rsidRDefault="008F125B" w:rsidP="0032511E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Rozpočtové hospodárenie obce</w:t>
            </w:r>
          </w:p>
        </w:tc>
        <w:tc>
          <w:tcPr>
            <w:tcW w:w="872" w:type="pct"/>
            <w:shd w:val="clear" w:color="auto" w:fill="ACB9CA" w:themeFill="text2" w:themeFillTint="66"/>
          </w:tcPr>
          <w:p w14:paraId="6B4C0320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3 984,00</w:t>
            </w:r>
          </w:p>
        </w:tc>
        <w:tc>
          <w:tcPr>
            <w:tcW w:w="1537" w:type="pct"/>
            <w:shd w:val="clear" w:color="auto" w:fill="ACB9CA" w:themeFill="text2" w:themeFillTint="66"/>
          </w:tcPr>
          <w:p w14:paraId="5E20C2C2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10 062,29</w:t>
            </w:r>
          </w:p>
        </w:tc>
      </w:tr>
    </w:tbl>
    <w:p w14:paraId="0792FFFF" w14:textId="77777777" w:rsidR="007325E9" w:rsidRPr="00442C23" w:rsidRDefault="007325E9" w:rsidP="007325E9">
      <w:pPr>
        <w:pStyle w:val="Odsekzoznamu"/>
        <w:ind w:left="426"/>
        <w:jc w:val="both"/>
        <w:rPr>
          <w:rFonts w:ascii="Times New Roman" w:hAnsi="Times New Roman"/>
          <w:b/>
          <w:sz w:val="28"/>
          <w:szCs w:val="28"/>
        </w:rPr>
      </w:pPr>
    </w:p>
    <w:p w14:paraId="2D739CD9" w14:textId="77777777" w:rsidR="002F2820" w:rsidRPr="00442C23" w:rsidRDefault="007325E9" w:rsidP="007325E9">
      <w:pPr>
        <w:pStyle w:val="Odsekzoznamu"/>
        <w:ind w:left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  <w:sz w:val="28"/>
          <w:szCs w:val="28"/>
        </w:rPr>
        <w:t>Rozbor čerpania príjmov  za rok 2020</w:t>
      </w:r>
      <w:r w:rsidR="000D0B54" w:rsidRPr="00442C23">
        <w:rPr>
          <w:rFonts w:ascii="Times New Roman" w:hAnsi="Times New Roman"/>
          <w:b/>
        </w:rPr>
        <w:tab/>
      </w: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5"/>
        <w:gridCol w:w="1868"/>
        <w:gridCol w:w="2030"/>
        <w:gridCol w:w="2542"/>
        <w:gridCol w:w="1183"/>
      </w:tblGrid>
      <w:tr w:rsidR="008F125B" w:rsidRPr="00442C23" w14:paraId="03528DB7" w14:textId="77777777" w:rsidTr="0032511E">
        <w:trPr>
          <w:jc w:val="right"/>
        </w:trPr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4755080C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</w:p>
          <w:p w14:paraId="24229EAF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9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5F2E6FBF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lastRenderedPageBreak/>
              <w:t xml:space="preserve">Rozpočet </w:t>
            </w:r>
            <w:r w:rsidRPr="00442C23">
              <w:rPr>
                <w:rFonts w:ascii="Times New Roman" w:hAnsi="Times New Roman"/>
                <w:b/>
              </w:rPr>
              <w:lastRenderedPageBreak/>
              <w:t>schválený</w:t>
            </w: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1381D9DE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lastRenderedPageBreak/>
              <w:t>Rozpočet upravený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778FC734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31.12.2020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61DA0083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% plnenia</w:t>
            </w:r>
          </w:p>
        </w:tc>
      </w:tr>
      <w:tr w:rsidR="008F125B" w:rsidRPr="00442C23" w14:paraId="0F9BC9EE" w14:textId="77777777" w:rsidTr="0032511E">
        <w:trPr>
          <w:jc w:val="right"/>
        </w:trPr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35D15" w14:textId="77777777" w:rsidR="008F125B" w:rsidRPr="00442C23" w:rsidRDefault="008F125B" w:rsidP="0032511E">
            <w:pPr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Bežné príjmy</w:t>
            </w:r>
          </w:p>
        </w:tc>
        <w:tc>
          <w:tcPr>
            <w:tcW w:w="955" w:type="pct"/>
          </w:tcPr>
          <w:p w14:paraId="2EE69991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162 624,00</w:t>
            </w:r>
          </w:p>
        </w:tc>
        <w:tc>
          <w:tcPr>
            <w:tcW w:w="1038" w:type="pct"/>
          </w:tcPr>
          <w:p w14:paraId="5F9E1D3A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174 209,59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413D5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174 209,59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9C373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8F125B" w:rsidRPr="00442C23" w14:paraId="1DDBFC2A" w14:textId="77777777" w:rsidTr="0032511E">
        <w:trPr>
          <w:jc w:val="right"/>
        </w:trPr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E56F2" w14:textId="77777777" w:rsidR="008F125B" w:rsidRPr="00442C23" w:rsidRDefault="008F125B" w:rsidP="0032511E">
            <w:pPr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Kapitálové príjmy</w:t>
            </w:r>
          </w:p>
        </w:tc>
        <w:tc>
          <w:tcPr>
            <w:tcW w:w="955" w:type="pct"/>
          </w:tcPr>
          <w:p w14:paraId="637A778D" w14:textId="77777777" w:rsidR="008F125B" w:rsidRPr="00442C23" w:rsidRDefault="008F125B" w:rsidP="0032511E">
            <w:pPr>
              <w:jc w:val="right"/>
              <w:outlineLvl w:val="0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038" w:type="pct"/>
          </w:tcPr>
          <w:p w14:paraId="6C493CCE" w14:textId="77777777" w:rsidR="008F125B" w:rsidRPr="00442C23" w:rsidRDefault="008F125B" w:rsidP="0032511E">
            <w:pPr>
              <w:jc w:val="right"/>
              <w:outlineLvl w:val="0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E89D8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B0998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8F125B" w:rsidRPr="00442C23" w14:paraId="0FED1D47" w14:textId="77777777" w:rsidTr="0032511E">
        <w:trPr>
          <w:jc w:val="right"/>
        </w:trPr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598F9" w14:textId="77777777" w:rsidR="008F125B" w:rsidRPr="00442C23" w:rsidRDefault="008F125B" w:rsidP="0032511E">
            <w:pPr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Finančné operácie</w:t>
            </w:r>
          </w:p>
        </w:tc>
        <w:tc>
          <w:tcPr>
            <w:tcW w:w="955" w:type="pct"/>
          </w:tcPr>
          <w:p w14:paraId="23AA4766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038" w:type="pct"/>
          </w:tcPr>
          <w:p w14:paraId="5681DDB5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157 761,71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357CC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157 761,71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C0E4B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8F125B" w:rsidRPr="00442C23" w14:paraId="70F1EECD" w14:textId="77777777" w:rsidTr="0032511E">
        <w:trPr>
          <w:jc w:val="right"/>
        </w:trPr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8F1F4" w14:textId="77777777" w:rsidR="008F125B" w:rsidRPr="00442C23" w:rsidRDefault="008F125B" w:rsidP="0032511E">
            <w:pPr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SPOLU</w:t>
            </w:r>
          </w:p>
        </w:tc>
        <w:tc>
          <w:tcPr>
            <w:tcW w:w="955" w:type="pct"/>
            <w:shd w:val="clear" w:color="auto" w:fill="auto"/>
          </w:tcPr>
          <w:p w14:paraId="1EB6EA38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162 624,00</w:t>
            </w:r>
          </w:p>
        </w:tc>
        <w:tc>
          <w:tcPr>
            <w:tcW w:w="1038" w:type="pct"/>
            <w:shd w:val="clear" w:color="auto" w:fill="auto"/>
          </w:tcPr>
          <w:p w14:paraId="6A44323E" w14:textId="77777777" w:rsidR="008F125B" w:rsidRPr="00442C23" w:rsidRDefault="008F125B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331 971,30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874CD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331 971,30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5B51D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100,00</w:t>
            </w:r>
          </w:p>
        </w:tc>
      </w:tr>
    </w:tbl>
    <w:p w14:paraId="0C632370" w14:textId="77777777" w:rsidR="008F125B" w:rsidRPr="00442C23" w:rsidRDefault="008F125B" w:rsidP="008F125B">
      <w:pPr>
        <w:rPr>
          <w:rFonts w:ascii="Times New Roman" w:hAnsi="Times New Roman"/>
          <w:b/>
        </w:rPr>
      </w:pPr>
    </w:p>
    <w:p w14:paraId="525347FE" w14:textId="77777777" w:rsidR="008F125B" w:rsidRPr="00442C23" w:rsidRDefault="008F125B" w:rsidP="008F125B">
      <w:pPr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Z rozpočtovaných celkových príjmov </w:t>
      </w:r>
      <w:r w:rsidRPr="00442C23">
        <w:rPr>
          <w:rFonts w:ascii="Times New Roman" w:hAnsi="Times New Roman"/>
          <w:b/>
          <w:i/>
        </w:rPr>
        <w:t xml:space="preserve">331 971,30 </w:t>
      </w:r>
      <w:r w:rsidRPr="00442C23">
        <w:rPr>
          <w:rFonts w:ascii="Times New Roman" w:hAnsi="Times New Roman"/>
        </w:rPr>
        <w:t xml:space="preserve">EUR bol skutočný príjem k 31.12.2020 v sume </w:t>
      </w:r>
      <w:r w:rsidRPr="00442C23">
        <w:rPr>
          <w:rFonts w:ascii="Times New Roman" w:hAnsi="Times New Roman"/>
          <w:b/>
          <w:i/>
        </w:rPr>
        <w:t xml:space="preserve">331 971,30 </w:t>
      </w:r>
      <w:r w:rsidRPr="00442C23">
        <w:rPr>
          <w:rFonts w:ascii="Times New Roman" w:hAnsi="Times New Roman"/>
        </w:rPr>
        <w:t xml:space="preserve">EUR, čo predstavuje  100,00 % plnenie. </w:t>
      </w:r>
    </w:p>
    <w:p w14:paraId="5FFDBFFA" w14:textId="77777777" w:rsidR="008F125B" w:rsidRPr="00442C23" w:rsidRDefault="008F125B" w:rsidP="008F125B">
      <w:pPr>
        <w:spacing w:after="240" w:line="360" w:lineRule="auto"/>
        <w:ind w:left="426"/>
        <w:jc w:val="both"/>
        <w:rPr>
          <w:rFonts w:ascii="Times New Roman" w:hAnsi="Times New Roman"/>
          <w:b/>
        </w:rPr>
      </w:pPr>
    </w:p>
    <w:p w14:paraId="24BAB875" w14:textId="77777777" w:rsidR="00A3233C" w:rsidRPr="00442C23" w:rsidRDefault="00A3233C" w:rsidP="00A3233C">
      <w:pPr>
        <w:pStyle w:val="Odsekzoznamu"/>
        <w:numPr>
          <w:ilvl w:val="3"/>
          <w:numId w:val="32"/>
        </w:numPr>
        <w:tabs>
          <w:tab w:val="clear" w:pos="2880"/>
        </w:tabs>
        <w:spacing w:after="240"/>
        <w:ind w:left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Bežné príjmy</w:t>
      </w:r>
    </w:p>
    <w:p w14:paraId="2A4323CB" w14:textId="77777777" w:rsidR="008F125B" w:rsidRPr="00442C23" w:rsidRDefault="008F125B" w:rsidP="008F125B">
      <w:pPr>
        <w:pStyle w:val="Odsekzoznamu"/>
        <w:numPr>
          <w:ilvl w:val="4"/>
          <w:numId w:val="32"/>
        </w:numPr>
        <w:tabs>
          <w:tab w:val="clear" w:pos="3600"/>
          <w:tab w:val="num" w:pos="360"/>
        </w:tabs>
        <w:spacing w:after="240"/>
        <w:ind w:left="709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daňové príjmy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8F125B" w:rsidRPr="00442C23" w14:paraId="19931E7A" w14:textId="77777777" w:rsidTr="0032511E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6CC0DA91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upravený na rok 2020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3D8DD2E1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31.12.2020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04DFD24A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% plnenia</w:t>
            </w:r>
          </w:p>
        </w:tc>
      </w:tr>
      <w:tr w:rsidR="008F125B" w:rsidRPr="00442C23" w14:paraId="06EA84A0" w14:textId="77777777" w:rsidTr="0032511E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4EDA3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139 437,22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D4C5A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139 437,22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6CCC6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</w:tbl>
    <w:p w14:paraId="6DEEA68B" w14:textId="77777777" w:rsidR="008F125B" w:rsidRPr="00442C23" w:rsidRDefault="008F125B" w:rsidP="008F125B">
      <w:pPr>
        <w:jc w:val="both"/>
        <w:rPr>
          <w:rFonts w:ascii="Times New Roman" w:hAnsi="Times New Roman"/>
        </w:rPr>
      </w:pP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66"/>
        <w:gridCol w:w="1729"/>
        <w:gridCol w:w="1584"/>
        <w:gridCol w:w="999"/>
      </w:tblGrid>
      <w:tr w:rsidR="008F125B" w:rsidRPr="00442C23" w14:paraId="3715CAAF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77781A14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color w:val="FF0000"/>
              </w:rPr>
            </w:pPr>
          </w:p>
          <w:p w14:paraId="558D6D92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DB16111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k 31.12.2020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08E599A7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6B44524A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% plnenia</w:t>
            </w:r>
          </w:p>
        </w:tc>
      </w:tr>
      <w:tr w:rsidR="008F125B" w:rsidRPr="00442C23" w14:paraId="716D5958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D6155" w14:textId="77777777" w:rsidR="008F125B" w:rsidRPr="00442C23" w:rsidRDefault="008F125B" w:rsidP="008F125B">
            <w:pPr>
              <w:pStyle w:val="Odsekzoznamu"/>
              <w:numPr>
                <w:ilvl w:val="0"/>
                <w:numId w:val="33"/>
              </w:numPr>
              <w:ind w:left="351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Výnos dane z príjmov poukázaný územnej samospráve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BD7D7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78 841,06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42467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78 841,06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56054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100,00</w:t>
            </w:r>
          </w:p>
        </w:tc>
      </w:tr>
      <w:tr w:rsidR="008F125B" w:rsidRPr="00442C23" w14:paraId="55F42A81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97537" w14:textId="77777777" w:rsidR="008F125B" w:rsidRPr="00442C23" w:rsidRDefault="008F125B" w:rsidP="0032511E">
            <w:pPr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b)  Daň z nehnuteľností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2765B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48 764,74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33D73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48 764,74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94E0D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100,00</w:t>
            </w:r>
          </w:p>
        </w:tc>
      </w:tr>
      <w:tr w:rsidR="008F125B" w:rsidRPr="00442C23" w14:paraId="489A3FC5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F725B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       Daň z pozemkov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2B837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43 323,08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207CC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43 323,08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1F393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8F125B" w:rsidRPr="00442C23" w14:paraId="2F32CF07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D3B96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       Daň zo stavieb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3CD39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5 320,22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4D47B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5 320,22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8452F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8F125B" w:rsidRPr="00442C23" w14:paraId="43DEB211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D06CD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       Daň z bytov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AB658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121,44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23FF0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121,44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B984D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8F125B" w:rsidRPr="00442C23" w14:paraId="62E293C7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205D3" w14:textId="77777777" w:rsidR="008F125B" w:rsidRPr="00442C23" w:rsidRDefault="008F125B" w:rsidP="0032511E">
            <w:pPr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c)   Daň za psa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64CB7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575,00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9D2E3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575,00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C101B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100,00</w:t>
            </w:r>
          </w:p>
        </w:tc>
      </w:tr>
      <w:tr w:rsidR="008F125B" w:rsidRPr="00442C23" w14:paraId="5E285FCA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C2D6F" w14:textId="77777777" w:rsidR="008F125B" w:rsidRPr="00442C23" w:rsidRDefault="008F125B" w:rsidP="0032511E">
            <w:pPr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 xml:space="preserve">d)   Poplatok za komunálny odpad a drobný  </w:t>
            </w:r>
          </w:p>
          <w:p w14:paraId="6A77C3A1" w14:textId="77777777" w:rsidR="008F125B" w:rsidRPr="00442C23" w:rsidRDefault="008F125B" w:rsidP="0032511E">
            <w:pPr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 xml:space="preserve">      stavebný odpad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8DC32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7 943,32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4226F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7 943,32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9E5F9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100,00</w:t>
            </w:r>
          </w:p>
        </w:tc>
      </w:tr>
      <w:tr w:rsidR="008F125B" w:rsidRPr="00442C23" w14:paraId="7D640436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FBC85" w14:textId="77777777" w:rsidR="008F125B" w:rsidRPr="00442C23" w:rsidRDefault="008F125B" w:rsidP="0032511E">
            <w:pPr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e)   Poplatok za rozvoj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028FD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3 313,10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13040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3 313,10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4E5E2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100,00</w:t>
            </w:r>
          </w:p>
        </w:tc>
      </w:tr>
      <w:tr w:rsidR="008F125B" w:rsidRPr="00442C23" w14:paraId="53C5ADD9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2883A" w14:textId="77777777" w:rsidR="008F125B" w:rsidRPr="00442C23" w:rsidRDefault="008F125B" w:rsidP="0032511E">
            <w:pPr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SPOLU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0CF3E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135 560,17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B63E0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135 560,17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37253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100,00</w:t>
            </w:r>
          </w:p>
        </w:tc>
      </w:tr>
    </w:tbl>
    <w:p w14:paraId="61AB338C" w14:textId="77777777" w:rsidR="008F125B" w:rsidRPr="00442C23" w:rsidRDefault="008F125B" w:rsidP="008F125B">
      <w:pPr>
        <w:jc w:val="both"/>
        <w:rPr>
          <w:rFonts w:ascii="Times New Roman" w:hAnsi="Times New Roman"/>
        </w:rPr>
      </w:pPr>
    </w:p>
    <w:p w14:paraId="7FE57A44" w14:textId="77777777" w:rsidR="008F125B" w:rsidRPr="00442C23" w:rsidRDefault="008F125B" w:rsidP="008F125B">
      <w:pPr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K 31.12.2020 obec </w:t>
      </w:r>
      <w:r w:rsidRPr="00442C23">
        <w:rPr>
          <w:rFonts w:ascii="Times New Roman" w:hAnsi="Times New Roman"/>
          <w:b/>
        </w:rPr>
        <w:t>eviduje pohľadávky</w:t>
      </w:r>
      <w:r w:rsidRPr="00442C23">
        <w:rPr>
          <w:rFonts w:ascii="Times New Roman" w:hAnsi="Times New Roman"/>
        </w:rPr>
        <w:t xml:space="preserve"> na:</w:t>
      </w:r>
    </w:p>
    <w:p w14:paraId="21907EF0" w14:textId="77777777" w:rsidR="008F125B" w:rsidRPr="00442C23" w:rsidRDefault="008F125B" w:rsidP="008F125B">
      <w:pPr>
        <w:pStyle w:val="Odsekzoznamu"/>
        <w:numPr>
          <w:ilvl w:val="0"/>
          <w:numId w:val="36"/>
        </w:numPr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dani z nehnuteľností v sume 64,78 EUR,</w:t>
      </w:r>
    </w:p>
    <w:p w14:paraId="3F6276F5" w14:textId="77777777" w:rsidR="008F125B" w:rsidRPr="00442C23" w:rsidRDefault="008F125B" w:rsidP="008F125B">
      <w:pPr>
        <w:pStyle w:val="Odsekzoznamu"/>
        <w:numPr>
          <w:ilvl w:val="0"/>
          <w:numId w:val="36"/>
        </w:numPr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dani za psa 25,00 EUR,</w:t>
      </w:r>
    </w:p>
    <w:p w14:paraId="3F7A7091" w14:textId="77777777" w:rsidR="00A3233C" w:rsidRPr="00442C23" w:rsidRDefault="008F125B" w:rsidP="0032511E">
      <w:pPr>
        <w:pStyle w:val="Odsekzoznamu"/>
        <w:numPr>
          <w:ilvl w:val="0"/>
          <w:numId w:val="36"/>
        </w:numPr>
        <w:spacing w:after="240"/>
        <w:ind w:left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</w:rPr>
        <w:t>poplatku za komunálny odpad a drobný stavebný odpad 93,00 EUR.</w:t>
      </w:r>
    </w:p>
    <w:p w14:paraId="573D432A" w14:textId="77777777" w:rsidR="008F125B" w:rsidRPr="00442C23" w:rsidRDefault="008F125B" w:rsidP="008F125B">
      <w:pPr>
        <w:pStyle w:val="Odsekzoznamu"/>
        <w:spacing w:after="240"/>
        <w:ind w:left="426"/>
        <w:jc w:val="both"/>
        <w:rPr>
          <w:rFonts w:ascii="Times New Roman" w:hAnsi="Times New Roman"/>
          <w:b/>
        </w:rPr>
      </w:pPr>
    </w:p>
    <w:p w14:paraId="64468FF3" w14:textId="77777777" w:rsidR="008F125B" w:rsidRPr="00442C23" w:rsidRDefault="008F125B" w:rsidP="008F125B">
      <w:pPr>
        <w:pStyle w:val="Odsekzoznamu"/>
        <w:numPr>
          <w:ilvl w:val="0"/>
          <w:numId w:val="33"/>
        </w:numPr>
        <w:ind w:left="709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nedaňové príjmy</w:t>
      </w:r>
    </w:p>
    <w:p w14:paraId="020D5A7D" w14:textId="77777777" w:rsidR="008F125B" w:rsidRPr="00442C23" w:rsidRDefault="008F125B" w:rsidP="008F125B">
      <w:pPr>
        <w:jc w:val="both"/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8F125B" w:rsidRPr="00442C23" w14:paraId="1D0AEEA8" w14:textId="77777777" w:rsidTr="0032511E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5550E87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upravený na rok 2020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3B1B35D3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31.12.2020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DECB5E6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% plnenia</w:t>
            </w:r>
          </w:p>
        </w:tc>
      </w:tr>
      <w:tr w:rsidR="008F125B" w:rsidRPr="00442C23" w14:paraId="6833AB24" w14:textId="77777777" w:rsidTr="0032511E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25C0D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30 542,94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24155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30 542,94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10EDA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</w:tbl>
    <w:p w14:paraId="21397E23" w14:textId="77777777" w:rsidR="008F125B" w:rsidRPr="00442C23" w:rsidRDefault="008F125B" w:rsidP="008F125B">
      <w:pPr>
        <w:jc w:val="both"/>
        <w:rPr>
          <w:rFonts w:ascii="Times New Roman" w:hAnsi="Times New Roman"/>
          <w:b/>
        </w:rPr>
      </w:pP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66"/>
        <w:gridCol w:w="1729"/>
        <w:gridCol w:w="1584"/>
        <w:gridCol w:w="999"/>
      </w:tblGrid>
      <w:tr w:rsidR="008F125B" w:rsidRPr="00442C23" w14:paraId="52ADE69C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35A8DA6F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color w:val="FF0000"/>
              </w:rPr>
            </w:pPr>
          </w:p>
          <w:p w14:paraId="29D0A65F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448B6061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k 31.12.2020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31FD4939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CEEDD55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% plnenia</w:t>
            </w:r>
          </w:p>
        </w:tc>
      </w:tr>
      <w:tr w:rsidR="008F125B" w:rsidRPr="00442C23" w14:paraId="52B5A7A1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4DB9D" w14:textId="77777777" w:rsidR="008F125B" w:rsidRPr="00442C23" w:rsidRDefault="008F125B" w:rsidP="0032511E">
            <w:pPr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a)  Príjmy z podnikania a z vlastníctva majetku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A1A49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16 927,30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F2CEB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16 927,30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B41BD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100,00</w:t>
            </w:r>
          </w:p>
        </w:tc>
      </w:tr>
      <w:tr w:rsidR="008F125B" w:rsidRPr="00442C23" w14:paraId="10135ECC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CBFA1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Príjmy z prenajatých pozemkov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04BCC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14,00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88F73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14,00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40D6A" w14:textId="77777777" w:rsidR="008F125B" w:rsidRPr="00442C23" w:rsidRDefault="007334CA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</w:t>
            </w:r>
            <w:r w:rsidR="008F125B" w:rsidRPr="00442C23">
              <w:rPr>
                <w:rFonts w:ascii="Times New Roman" w:hAnsi="Times New Roman"/>
              </w:rPr>
              <w:t>0</w:t>
            </w:r>
          </w:p>
        </w:tc>
      </w:tr>
      <w:tr w:rsidR="008F125B" w:rsidRPr="00442C23" w14:paraId="44D1296E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86FEE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Príjmy z prenajatých budov, priestorov a bytov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AE3A9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16 913,30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CC14E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16 913,30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0B15D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8F125B" w:rsidRPr="00442C23" w14:paraId="29D0AF63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F497D" w14:textId="77777777" w:rsidR="008F125B" w:rsidRPr="00442C23" w:rsidRDefault="008F125B" w:rsidP="008F125B">
            <w:pPr>
              <w:pStyle w:val="Odsekzoznamu"/>
              <w:numPr>
                <w:ilvl w:val="1"/>
                <w:numId w:val="32"/>
              </w:numPr>
              <w:tabs>
                <w:tab w:val="clear" w:pos="1440"/>
              </w:tabs>
              <w:ind w:left="351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Administratívne poplatky a iné poplatky a platby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302CC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442C23">
              <w:rPr>
                <w:rFonts w:ascii="Times New Roman" w:hAnsi="Times New Roman"/>
                <w:b/>
              </w:rPr>
              <w:t>13 186,00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F2367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13 186,00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DF159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442C23">
              <w:rPr>
                <w:rFonts w:ascii="Times New Roman" w:hAnsi="Times New Roman"/>
                <w:b/>
              </w:rPr>
              <w:t>100,00</w:t>
            </w:r>
          </w:p>
        </w:tc>
      </w:tr>
      <w:tr w:rsidR="008F125B" w:rsidRPr="00442C23" w14:paraId="14EF4FF5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52A74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- Administratívne poplatky – ostatné poplatky – (poplatky za stavebné povolenie, overovanie podpisov a listín, rybársky lístok, poplatok za potvrdenie ...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A748B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2 063,00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5A826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2 063,00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0A7B9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8F125B" w:rsidRPr="00442C23" w14:paraId="4009ACE7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B251F" w14:textId="77777777" w:rsidR="008F125B" w:rsidRPr="00442C23" w:rsidRDefault="008F125B" w:rsidP="007334CA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- Poplatky a platby z nepriemyselného a náhodného predaja a služieb – (vodné, relácia v miestnom rozhlase, kopírovanie, vstup</w:t>
            </w:r>
            <w:r w:rsidR="007334CA" w:rsidRPr="00442C23">
              <w:rPr>
                <w:rFonts w:ascii="Times New Roman" w:hAnsi="Times New Roman"/>
              </w:rPr>
              <w:t xml:space="preserve"> na</w:t>
            </w:r>
            <w:r w:rsidRPr="00442C23">
              <w:rPr>
                <w:rFonts w:ascii="Times New Roman" w:hAnsi="Times New Roman"/>
              </w:rPr>
              <w:t xml:space="preserve"> cintorín, cintorínske poplatky, použitie domu smútku, predaj KUKA nádob)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BFC2A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11 123,00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5B24B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11 123,00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5DBB0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8F125B" w:rsidRPr="00442C23" w14:paraId="1F85C00B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AFC13" w14:textId="77777777" w:rsidR="008F125B" w:rsidRPr="00442C23" w:rsidRDefault="008F125B" w:rsidP="0032511E">
            <w:pPr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c) Odmena za zostatok na účte a úroky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53CCB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33,54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A140F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33,54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054E5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100,00</w:t>
            </w:r>
          </w:p>
        </w:tc>
      </w:tr>
      <w:tr w:rsidR="008F125B" w:rsidRPr="00442C23" w14:paraId="6AC63352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51A38" w14:textId="77777777" w:rsidR="008F125B" w:rsidRPr="00442C23" w:rsidRDefault="008F125B" w:rsidP="0032511E">
            <w:pPr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d) Iné nedaňové príjmy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BC756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185,06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B04C8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185,06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364FE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100,00</w:t>
            </w:r>
          </w:p>
        </w:tc>
      </w:tr>
      <w:tr w:rsidR="008F125B" w:rsidRPr="00442C23" w14:paraId="2E49BFCF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BC2D4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lastRenderedPageBreak/>
              <w:t>Odvody z hazardných hier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E2A89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9,25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2BCB5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9,25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E5E05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8F125B" w:rsidRPr="00442C23" w14:paraId="5D5E4959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02171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Z dobropisov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FE390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6,79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9DA4A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6,79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80D98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8F125B" w:rsidRPr="00442C23" w14:paraId="0BF610C2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0BFF7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Z vratiek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11809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169,01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3D8AC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169,01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C42A9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8F125B" w:rsidRPr="00442C23" w14:paraId="32465983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DA143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b/>
              </w:rPr>
              <w:t>e) Z poistného plnenia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08FC9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211,04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8E305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211,04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9F7DB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8F125B" w:rsidRPr="00442C23" w14:paraId="765AB586" w14:textId="77777777" w:rsidTr="0032511E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4BEF8" w14:textId="77777777" w:rsidR="008F125B" w:rsidRPr="00442C23" w:rsidRDefault="008F125B" w:rsidP="0032511E">
            <w:pPr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SPOLU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F1BC5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30 542,94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908B7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30 542,94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03E82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100,00</w:t>
            </w:r>
          </w:p>
        </w:tc>
      </w:tr>
    </w:tbl>
    <w:p w14:paraId="10F2CDA5" w14:textId="77777777" w:rsidR="008F125B" w:rsidRPr="00442C23" w:rsidRDefault="008F125B" w:rsidP="008F125B">
      <w:pPr>
        <w:jc w:val="both"/>
        <w:rPr>
          <w:rFonts w:ascii="Times New Roman" w:hAnsi="Times New Roman"/>
          <w:b/>
        </w:rPr>
      </w:pPr>
    </w:p>
    <w:p w14:paraId="4DC7DF13" w14:textId="77777777" w:rsidR="008F125B" w:rsidRPr="00442C23" w:rsidRDefault="008F125B" w:rsidP="008F125B">
      <w:pPr>
        <w:pStyle w:val="Odsekzoznamu"/>
        <w:numPr>
          <w:ilvl w:val="1"/>
          <w:numId w:val="32"/>
        </w:numPr>
        <w:tabs>
          <w:tab w:val="clear" w:pos="1440"/>
        </w:tabs>
        <w:spacing w:after="240"/>
        <w:ind w:left="709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prijaté granty a transfery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8F125B" w:rsidRPr="00442C23" w14:paraId="0F8A06E5" w14:textId="77777777" w:rsidTr="0032511E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07C5B538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upravený na rok 2020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46C5EC9A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31.12.2020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32129FD2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% plnenia</w:t>
            </w:r>
          </w:p>
        </w:tc>
      </w:tr>
      <w:tr w:rsidR="008F125B" w:rsidRPr="00442C23" w14:paraId="3FCFFD88" w14:textId="77777777" w:rsidTr="0032511E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73D3C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4 229,44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4E990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4 229,44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0E6B9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</w:tbl>
    <w:p w14:paraId="293E1855" w14:textId="77777777" w:rsidR="008F125B" w:rsidRPr="00442C23" w:rsidRDefault="008F125B" w:rsidP="008F125B">
      <w:pPr>
        <w:jc w:val="both"/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6"/>
        <w:gridCol w:w="2685"/>
        <w:gridCol w:w="1342"/>
        <w:gridCol w:w="4985"/>
      </w:tblGrid>
      <w:tr w:rsidR="008F125B" w:rsidRPr="00442C23" w14:paraId="58D03934" w14:textId="77777777" w:rsidTr="0032511E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4E384B1F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P.č.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60A6C0B9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Poskytovateľ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783C5896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Suma v €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3E1F7B76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Účel</w:t>
            </w:r>
          </w:p>
        </w:tc>
      </w:tr>
      <w:tr w:rsidR="008F125B" w:rsidRPr="00442C23" w14:paraId="790BB929" w14:textId="77777777" w:rsidTr="0032511E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F69D7" w14:textId="77777777" w:rsidR="008F125B" w:rsidRPr="00442C23" w:rsidRDefault="008F125B" w:rsidP="008F125B">
            <w:pPr>
              <w:numPr>
                <w:ilvl w:val="0"/>
                <w:numId w:val="34"/>
              </w:numPr>
              <w:rPr>
                <w:rFonts w:ascii="Times New Roman" w:hAnsi="Times New Roman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C30CE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ŠR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8FE30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118,47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C6FD9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Register obyvateľov </w:t>
            </w:r>
          </w:p>
        </w:tc>
      </w:tr>
      <w:tr w:rsidR="008F125B" w:rsidRPr="00442C23" w14:paraId="411C8FCA" w14:textId="77777777" w:rsidTr="0032511E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B5839" w14:textId="77777777" w:rsidR="008F125B" w:rsidRPr="00442C23" w:rsidRDefault="008F125B" w:rsidP="008F125B">
            <w:pPr>
              <w:numPr>
                <w:ilvl w:val="0"/>
                <w:numId w:val="34"/>
              </w:numPr>
              <w:rPr>
                <w:rFonts w:ascii="Times New Roman" w:hAnsi="Times New Roman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46624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ŠR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27FB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19,60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D84CD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Register adries </w:t>
            </w:r>
          </w:p>
        </w:tc>
      </w:tr>
      <w:tr w:rsidR="008F125B" w:rsidRPr="00442C23" w14:paraId="63451AF0" w14:textId="77777777" w:rsidTr="0032511E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51C55" w14:textId="77777777" w:rsidR="008F125B" w:rsidRPr="00442C23" w:rsidRDefault="008F125B" w:rsidP="0032511E">
            <w:pPr>
              <w:ind w:left="360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3.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CF4EB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ŠR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CC7F2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719,50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F49F5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Voľby </w:t>
            </w:r>
          </w:p>
        </w:tc>
      </w:tr>
      <w:tr w:rsidR="008F125B" w:rsidRPr="00442C23" w14:paraId="5F37DA0B" w14:textId="77777777" w:rsidTr="0032511E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75F59" w14:textId="77777777" w:rsidR="008F125B" w:rsidRPr="00442C23" w:rsidRDefault="008F125B" w:rsidP="0032511E">
            <w:pPr>
              <w:ind w:left="360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1C455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ŠR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5B309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79,99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26F63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CO sklad</w:t>
            </w:r>
          </w:p>
        </w:tc>
      </w:tr>
      <w:tr w:rsidR="008F125B" w:rsidRPr="00442C23" w14:paraId="71421280" w14:textId="77777777" w:rsidTr="0032511E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4B0DC" w14:textId="77777777" w:rsidR="008F125B" w:rsidRPr="00442C23" w:rsidRDefault="008F125B" w:rsidP="0032511E">
            <w:pPr>
              <w:ind w:left="360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5.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1D219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ŠR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5CB64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461,75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8B203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Testovanie obyvateľstva 2 vlna</w:t>
            </w:r>
          </w:p>
        </w:tc>
      </w:tr>
      <w:tr w:rsidR="008F125B" w:rsidRPr="00442C23" w14:paraId="06212552" w14:textId="77777777" w:rsidTr="0032511E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CAA8B" w14:textId="77777777" w:rsidR="008F125B" w:rsidRPr="00442C23" w:rsidRDefault="008F125B" w:rsidP="0032511E">
            <w:pPr>
              <w:ind w:left="360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6.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75BA7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ŠR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4089D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1 272,00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B1493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Sčítanie obyvateľov</w:t>
            </w:r>
          </w:p>
        </w:tc>
      </w:tr>
      <w:tr w:rsidR="008F125B" w:rsidRPr="00442C23" w14:paraId="7A3D2880" w14:textId="77777777" w:rsidTr="0032511E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17891" w14:textId="77777777" w:rsidR="008F125B" w:rsidRPr="00442C23" w:rsidRDefault="008F125B" w:rsidP="0032511E">
            <w:pPr>
              <w:ind w:left="360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7.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B3699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ŠR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A3432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458,13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126DF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Envirofond</w:t>
            </w:r>
          </w:p>
        </w:tc>
      </w:tr>
      <w:tr w:rsidR="008F125B" w:rsidRPr="00442C23" w14:paraId="4AA85910" w14:textId="77777777" w:rsidTr="0032511E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7C17F" w14:textId="77777777" w:rsidR="008F125B" w:rsidRPr="00442C23" w:rsidRDefault="008F125B" w:rsidP="0032511E">
            <w:pPr>
              <w:ind w:left="360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5.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6D684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VÚC Nitra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05453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1 100,00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FF435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Podpora  športu </w:t>
            </w:r>
          </w:p>
        </w:tc>
      </w:tr>
      <w:tr w:rsidR="008F125B" w:rsidRPr="00442C23" w14:paraId="21BF97BB" w14:textId="77777777" w:rsidTr="0032511E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DA36A" w14:textId="77777777" w:rsidR="008F125B" w:rsidRPr="00442C23" w:rsidRDefault="008F125B" w:rsidP="0032511E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2E2DE" w14:textId="77777777" w:rsidR="008F125B" w:rsidRPr="00442C23" w:rsidRDefault="008F125B" w:rsidP="0032511E">
            <w:pPr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SPOLU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60B75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4 229,44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252CE" w14:textId="77777777" w:rsidR="008F125B" w:rsidRPr="00442C23" w:rsidRDefault="008F125B" w:rsidP="0032511E">
            <w:pPr>
              <w:rPr>
                <w:rFonts w:ascii="Times New Roman" w:hAnsi="Times New Roman"/>
                <w:b/>
              </w:rPr>
            </w:pPr>
          </w:p>
        </w:tc>
      </w:tr>
    </w:tbl>
    <w:p w14:paraId="4E2CB42E" w14:textId="77777777" w:rsidR="008F125B" w:rsidRPr="00442C23" w:rsidRDefault="008F125B" w:rsidP="008F125B">
      <w:pPr>
        <w:jc w:val="both"/>
        <w:rPr>
          <w:rFonts w:ascii="Times New Roman" w:hAnsi="Times New Roman"/>
          <w:b/>
        </w:rPr>
      </w:pPr>
    </w:p>
    <w:p w14:paraId="24091AFC" w14:textId="77777777" w:rsidR="008F125B" w:rsidRPr="00442C23" w:rsidRDefault="008F125B" w:rsidP="008F125B">
      <w:pPr>
        <w:spacing w:after="24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Granty a transfery boli účelovo viazané a boli použité v súlade s ich účelom.</w:t>
      </w:r>
    </w:p>
    <w:p w14:paraId="0C5CF9F6" w14:textId="77777777" w:rsidR="00A3233C" w:rsidRPr="00442C23" w:rsidRDefault="00A3233C" w:rsidP="00A3233C">
      <w:pPr>
        <w:jc w:val="both"/>
        <w:rPr>
          <w:rFonts w:ascii="Times New Roman" w:hAnsi="Times New Roman"/>
        </w:rPr>
      </w:pPr>
    </w:p>
    <w:p w14:paraId="65EDFF9F" w14:textId="77777777" w:rsidR="008F125B" w:rsidRPr="00442C23" w:rsidRDefault="008F125B" w:rsidP="008F125B">
      <w:pPr>
        <w:pStyle w:val="Odsekzoznamu"/>
        <w:numPr>
          <w:ilvl w:val="0"/>
          <w:numId w:val="35"/>
        </w:numPr>
        <w:ind w:left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Kapitálové príjmy</w:t>
      </w:r>
    </w:p>
    <w:p w14:paraId="76746BDF" w14:textId="77777777" w:rsidR="008F125B" w:rsidRPr="00442C23" w:rsidRDefault="008F125B" w:rsidP="008F125B">
      <w:pPr>
        <w:jc w:val="both"/>
        <w:rPr>
          <w:rFonts w:ascii="Times New Roman" w:hAnsi="Times New Roman"/>
          <w:b/>
        </w:rPr>
      </w:pPr>
    </w:p>
    <w:p w14:paraId="6B5B468A" w14:textId="77777777" w:rsidR="008F125B" w:rsidRPr="00442C23" w:rsidRDefault="008F125B" w:rsidP="008F125B">
      <w:pPr>
        <w:pStyle w:val="Odsekzoznamu"/>
        <w:numPr>
          <w:ilvl w:val="4"/>
          <w:numId w:val="32"/>
        </w:numPr>
        <w:tabs>
          <w:tab w:val="clear" w:pos="3600"/>
          <w:tab w:val="num" w:pos="360"/>
        </w:tabs>
        <w:ind w:left="709"/>
        <w:rPr>
          <w:rFonts w:ascii="Times New Roman" w:hAnsi="Times New Roman"/>
          <w:color w:val="FF0000"/>
        </w:rPr>
      </w:pPr>
      <w:r w:rsidRPr="00442C23">
        <w:rPr>
          <w:rFonts w:ascii="Times New Roman" w:hAnsi="Times New Roman"/>
          <w:b/>
        </w:rPr>
        <w:t xml:space="preserve">Príjem z predaja </w:t>
      </w:r>
    </w:p>
    <w:p w14:paraId="27AE1824" w14:textId="77777777" w:rsidR="008F125B" w:rsidRPr="00442C23" w:rsidRDefault="008F125B" w:rsidP="008F125B">
      <w:pPr>
        <w:pStyle w:val="Odsekzoznamu"/>
        <w:ind w:left="709"/>
        <w:rPr>
          <w:rFonts w:ascii="Times New Roman" w:hAnsi="Times New Roman"/>
          <w:color w:val="FF000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8F125B" w:rsidRPr="00442C23" w14:paraId="68BD3E72" w14:textId="77777777" w:rsidTr="0032511E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CE0E83B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upravený na rok 2020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3B3A0064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31.12.2020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3B2DD7D1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% plnenia</w:t>
            </w:r>
          </w:p>
        </w:tc>
      </w:tr>
      <w:tr w:rsidR="008F125B" w:rsidRPr="00442C23" w14:paraId="05168EC2" w14:textId="77777777" w:rsidTr="0032511E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18D3B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3E6E7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DF6EC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</w:tbl>
    <w:p w14:paraId="4D6F65D8" w14:textId="77777777" w:rsidR="008F125B" w:rsidRPr="00442C23" w:rsidRDefault="008F125B" w:rsidP="008F125B">
      <w:pPr>
        <w:rPr>
          <w:rFonts w:ascii="Times New Roman" w:hAnsi="Times New Roman"/>
          <w:color w:val="FF0000"/>
        </w:rPr>
      </w:pP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99"/>
        <w:gridCol w:w="1529"/>
        <w:gridCol w:w="1435"/>
        <w:gridCol w:w="915"/>
      </w:tblGrid>
      <w:tr w:rsidR="008F125B" w:rsidRPr="00442C23" w14:paraId="62E05776" w14:textId="77777777" w:rsidTr="0032511E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45A2E03E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</w:p>
          <w:p w14:paraId="14817D06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46A60221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k 31.12.2020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69AC999B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D8DC58C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% plnenia</w:t>
            </w:r>
          </w:p>
        </w:tc>
      </w:tr>
      <w:tr w:rsidR="008F125B" w:rsidRPr="00442C23" w14:paraId="088DE780" w14:textId="77777777" w:rsidTr="0032511E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82E45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3F631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88992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282BB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0 </w:t>
            </w:r>
          </w:p>
        </w:tc>
      </w:tr>
      <w:tr w:rsidR="008F125B" w:rsidRPr="00442C23" w14:paraId="2A61DB17" w14:textId="77777777" w:rsidTr="0032511E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6C961" w14:textId="77777777" w:rsidR="008F125B" w:rsidRPr="00442C23" w:rsidRDefault="008F125B" w:rsidP="0032511E">
            <w:pPr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SPOLU</w:t>
            </w: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86AB4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0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23469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182C1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0</w:t>
            </w:r>
          </w:p>
        </w:tc>
      </w:tr>
    </w:tbl>
    <w:p w14:paraId="071EC4F2" w14:textId="77777777" w:rsidR="008F125B" w:rsidRPr="00442C23" w:rsidRDefault="008F125B" w:rsidP="008F125B">
      <w:pPr>
        <w:pStyle w:val="Odsekzoznamu"/>
        <w:ind w:left="2880"/>
        <w:rPr>
          <w:rFonts w:ascii="Times New Roman" w:hAnsi="Times New Roman"/>
          <w:color w:val="FF0000"/>
        </w:rPr>
      </w:pPr>
    </w:p>
    <w:p w14:paraId="4276253F" w14:textId="77777777" w:rsidR="008F125B" w:rsidRPr="00442C23" w:rsidRDefault="008F125B" w:rsidP="008F125B">
      <w:pPr>
        <w:pStyle w:val="Odsekzoznamu"/>
        <w:numPr>
          <w:ilvl w:val="4"/>
          <w:numId w:val="32"/>
        </w:numPr>
        <w:tabs>
          <w:tab w:val="clear" w:pos="3600"/>
          <w:tab w:val="num" w:pos="360"/>
        </w:tabs>
        <w:ind w:left="709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Prijaté granty a transfery</w:t>
      </w:r>
    </w:p>
    <w:p w14:paraId="497FB79B" w14:textId="77777777" w:rsidR="008F125B" w:rsidRPr="00442C23" w:rsidRDefault="008F125B" w:rsidP="008F125B">
      <w:pPr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8F125B" w:rsidRPr="00442C23" w14:paraId="5DD62241" w14:textId="77777777" w:rsidTr="0032511E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43B3875B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upravený na rok 2020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95C83ED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31.12.2020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4D3DFB15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% plnenia</w:t>
            </w:r>
          </w:p>
        </w:tc>
      </w:tr>
      <w:tr w:rsidR="008F125B" w:rsidRPr="00442C23" w14:paraId="7B7F2555" w14:textId="77777777" w:rsidTr="0032511E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CF858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034E9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AD30B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</w:tbl>
    <w:p w14:paraId="57C83400" w14:textId="77777777" w:rsidR="008F125B" w:rsidRPr="00442C23" w:rsidRDefault="008F125B" w:rsidP="008F125B">
      <w:pPr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4"/>
        <w:gridCol w:w="1455"/>
        <w:gridCol w:w="5409"/>
      </w:tblGrid>
      <w:tr w:rsidR="008F125B" w:rsidRPr="00442C23" w14:paraId="2CA77766" w14:textId="77777777" w:rsidTr="0032511E">
        <w:tc>
          <w:tcPr>
            <w:tcW w:w="1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367FC33C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Poskytovateľ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E71A977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Suma v €</w:t>
            </w:r>
          </w:p>
        </w:tc>
        <w:tc>
          <w:tcPr>
            <w:tcW w:w="27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497F1DCF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Účel</w:t>
            </w:r>
          </w:p>
        </w:tc>
      </w:tr>
      <w:tr w:rsidR="008F125B" w:rsidRPr="00442C23" w14:paraId="34E8BB82" w14:textId="77777777" w:rsidTr="0032511E">
        <w:tc>
          <w:tcPr>
            <w:tcW w:w="1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C5ECB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D6A50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27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44D5C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 </w:t>
            </w:r>
          </w:p>
        </w:tc>
      </w:tr>
      <w:tr w:rsidR="008F125B" w:rsidRPr="00442C23" w14:paraId="26F9A745" w14:textId="77777777" w:rsidTr="0032511E">
        <w:tc>
          <w:tcPr>
            <w:tcW w:w="1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E3215" w14:textId="77777777" w:rsidR="008F125B" w:rsidRPr="00442C23" w:rsidRDefault="008F125B" w:rsidP="0032511E">
            <w:pPr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SPOLU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430E3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</w:p>
        </w:tc>
        <w:tc>
          <w:tcPr>
            <w:tcW w:w="27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44576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</w:p>
        </w:tc>
      </w:tr>
    </w:tbl>
    <w:p w14:paraId="5292CF04" w14:textId="77777777" w:rsidR="008F125B" w:rsidRPr="00442C23" w:rsidRDefault="008F125B" w:rsidP="008F125B">
      <w:pPr>
        <w:pStyle w:val="Odsekzoznamu"/>
        <w:spacing w:after="240"/>
        <w:ind w:left="567"/>
        <w:rPr>
          <w:rFonts w:ascii="Times New Roman" w:hAnsi="Times New Roman"/>
          <w:b/>
        </w:rPr>
      </w:pPr>
    </w:p>
    <w:p w14:paraId="651CBB32" w14:textId="77777777" w:rsidR="008F125B" w:rsidRPr="00442C23" w:rsidRDefault="008F125B" w:rsidP="008F125B">
      <w:pPr>
        <w:pStyle w:val="Odsekzoznamu"/>
        <w:spacing w:after="240"/>
        <w:ind w:left="567"/>
        <w:rPr>
          <w:rFonts w:ascii="Times New Roman" w:hAnsi="Times New Roman"/>
          <w:b/>
        </w:rPr>
      </w:pPr>
    </w:p>
    <w:p w14:paraId="1A4658D7" w14:textId="77777777" w:rsidR="008F125B" w:rsidRPr="00442C23" w:rsidRDefault="008F125B" w:rsidP="008F125B">
      <w:pPr>
        <w:pStyle w:val="Odsekzoznamu"/>
        <w:spacing w:after="240"/>
        <w:ind w:left="567"/>
        <w:rPr>
          <w:rFonts w:ascii="Times New Roman" w:hAnsi="Times New Roman"/>
          <w:b/>
        </w:rPr>
      </w:pPr>
    </w:p>
    <w:p w14:paraId="17CAE442" w14:textId="77777777" w:rsidR="008F125B" w:rsidRPr="00442C23" w:rsidRDefault="008F125B" w:rsidP="008F125B">
      <w:pPr>
        <w:pStyle w:val="Odsekzoznamu"/>
        <w:numPr>
          <w:ilvl w:val="0"/>
          <w:numId w:val="35"/>
        </w:numPr>
        <w:spacing w:after="240"/>
        <w:ind w:left="567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Príjmové finančné operácie</w:t>
      </w:r>
    </w:p>
    <w:p w14:paraId="5DA37BA3" w14:textId="77777777" w:rsidR="008F125B" w:rsidRPr="00442C23" w:rsidRDefault="008F125B" w:rsidP="008F125B">
      <w:pPr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8F125B" w:rsidRPr="00442C23" w14:paraId="73306C1A" w14:textId="77777777" w:rsidTr="0032511E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63CAF6E0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upravený na rok 2020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7C6DE755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31.12.2020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F50A0AA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% plnenia</w:t>
            </w:r>
          </w:p>
        </w:tc>
      </w:tr>
      <w:tr w:rsidR="008F125B" w:rsidRPr="00442C23" w14:paraId="06BDF07E" w14:textId="77777777" w:rsidTr="0032511E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01330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157 761,71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CE816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157 761,71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0710E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</w:tbl>
    <w:p w14:paraId="3FBFD369" w14:textId="77777777" w:rsidR="008F125B" w:rsidRPr="00442C23" w:rsidRDefault="008F125B" w:rsidP="008F125B">
      <w:pPr>
        <w:rPr>
          <w:rFonts w:ascii="Times New Roman" w:hAnsi="Times New Roman"/>
        </w:rPr>
      </w:pP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99"/>
        <w:gridCol w:w="1529"/>
        <w:gridCol w:w="1435"/>
        <w:gridCol w:w="915"/>
      </w:tblGrid>
      <w:tr w:rsidR="008F125B" w:rsidRPr="00442C23" w14:paraId="0E6328B1" w14:textId="77777777" w:rsidTr="0032511E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3D1E417B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</w:p>
          <w:p w14:paraId="4CC2D975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6A1D4C2C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k 31.12.2020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010018B1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7BBFF692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% plnenia</w:t>
            </w:r>
          </w:p>
        </w:tc>
      </w:tr>
      <w:tr w:rsidR="008F125B" w:rsidRPr="00442C23" w14:paraId="7EA5C56C" w14:textId="77777777" w:rsidTr="0032511E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CD1AA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lastRenderedPageBreak/>
              <w:t>Rozpustenie rezervného fondu (RF):</w:t>
            </w:r>
          </w:p>
          <w:p w14:paraId="25A4258D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rekonštrukcia kultúrneho domu = 3 658,49</w:t>
            </w:r>
          </w:p>
          <w:p w14:paraId="25414DF1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rekonštrukcia sociálnych priestorov OcÚ = 8 269,07</w:t>
            </w: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7E779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11 927,56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7ED64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11 927,56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AE666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8F125B" w:rsidRPr="00442C23" w14:paraId="28C28160" w14:textId="77777777" w:rsidTr="0032511E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3AF6E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Príjem návratnej finančnej výpomoci  MF</w:t>
            </w: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DD7B8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4 351,00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96FA1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4 351,00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C5FC2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100,00 </w:t>
            </w:r>
          </w:p>
        </w:tc>
      </w:tr>
      <w:tr w:rsidR="008F125B" w:rsidRPr="00442C23" w14:paraId="456F7B72" w14:textId="77777777" w:rsidTr="0032511E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A08EE" w14:textId="77777777" w:rsidR="008F125B" w:rsidRPr="00442C23" w:rsidRDefault="008F125B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Príjem krátkodobého municipálneho úveru</w:t>
            </w: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5701F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141 483,15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B310D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141 483,15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586C2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8F125B" w:rsidRPr="00442C23" w14:paraId="0A7BA08B" w14:textId="77777777" w:rsidTr="0032511E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F9C61" w14:textId="77777777" w:rsidR="008F125B" w:rsidRPr="00442C23" w:rsidRDefault="008F125B" w:rsidP="0032511E">
            <w:pPr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SPOLU</w:t>
            </w: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F1884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157 761,71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C73A5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157 761,71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D45CE" w14:textId="77777777" w:rsidR="008F125B" w:rsidRPr="00442C23" w:rsidRDefault="008F125B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100,00</w:t>
            </w:r>
          </w:p>
        </w:tc>
      </w:tr>
    </w:tbl>
    <w:p w14:paraId="43CAAA85" w14:textId="77777777" w:rsidR="008F125B" w:rsidRPr="00442C23" w:rsidRDefault="008F125B" w:rsidP="008F125B">
      <w:pPr>
        <w:jc w:val="both"/>
        <w:rPr>
          <w:rFonts w:ascii="Times New Roman" w:hAnsi="Times New Roman"/>
        </w:rPr>
      </w:pPr>
    </w:p>
    <w:p w14:paraId="50FC88BB" w14:textId="77777777" w:rsidR="008F125B" w:rsidRPr="00442C23" w:rsidRDefault="008F125B" w:rsidP="008F125B">
      <w:pPr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V roku 2020 boli použité finančné prostriedky v súlade so zákonom č.583/2004 Z.z..  </w:t>
      </w:r>
    </w:p>
    <w:p w14:paraId="031654AA" w14:textId="77777777" w:rsidR="008F125B" w:rsidRPr="00442C23" w:rsidRDefault="008F125B" w:rsidP="008F125B">
      <w:pPr>
        <w:jc w:val="both"/>
        <w:rPr>
          <w:rFonts w:ascii="Times New Roman" w:hAnsi="Times New Roman"/>
        </w:rPr>
      </w:pPr>
    </w:p>
    <w:p w14:paraId="0ABAB25C" w14:textId="77777777" w:rsidR="008F125B" w:rsidRPr="00442C23" w:rsidRDefault="008F125B" w:rsidP="008F125B">
      <w:pPr>
        <w:jc w:val="both"/>
        <w:rPr>
          <w:rFonts w:ascii="Times New Roman" w:hAnsi="Times New Roman"/>
        </w:rPr>
      </w:pPr>
    </w:p>
    <w:p w14:paraId="37593A88" w14:textId="77777777" w:rsidR="007325E9" w:rsidRPr="00442C23" w:rsidRDefault="007325E9" w:rsidP="007325E9">
      <w:pPr>
        <w:pStyle w:val="Odsekzoznamu"/>
        <w:ind w:left="426"/>
        <w:jc w:val="both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>Rozbor čerpania výdavkov za rok 2020</w:t>
      </w:r>
    </w:p>
    <w:p w14:paraId="75274C55" w14:textId="77777777" w:rsidR="007325E9" w:rsidRPr="00442C23" w:rsidRDefault="007325E9" w:rsidP="007325E9">
      <w:pPr>
        <w:jc w:val="both"/>
        <w:rPr>
          <w:rFonts w:ascii="Times New Roman" w:hAnsi="Times New Roman"/>
          <w:b/>
          <w:sz w:val="28"/>
          <w:szCs w:val="28"/>
        </w:rPr>
      </w:pP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8"/>
        <w:gridCol w:w="2016"/>
        <w:gridCol w:w="2014"/>
        <w:gridCol w:w="2267"/>
        <w:gridCol w:w="1183"/>
      </w:tblGrid>
      <w:tr w:rsidR="007325E9" w:rsidRPr="00442C23" w14:paraId="7BF98905" w14:textId="77777777" w:rsidTr="0032511E">
        <w:trPr>
          <w:jc w:val="right"/>
        </w:trPr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7FA86118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</w:p>
          <w:p w14:paraId="79A1DE9C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51E6017B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schválený</w:t>
            </w:r>
          </w:p>
        </w:tc>
        <w:tc>
          <w:tcPr>
            <w:tcW w:w="10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7FD39A6E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upravený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73D86A7D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31.12.2020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507A396A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% čerpania</w:t>
            </w:r>
          </w:p>
        </w:tc>
      </w:tr>
      <w:tr w:rsidR="007325E9" w:rsidRPr="00442C23" w14:paraId="3D63497C" w14:textId="77777777" w:rsidTr="0032511E">
        <w:trPr>
          <w:jc w:val="right"/>
        </w:trPr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A8C23" w14:textId="77777777" w:rsidR="007325E9" w:rsidRPr="00442C23" w:rsidRDefault="007325E9" w:rsidP="0032511E">
            <w:pPr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Bežné výdavky</w:t>
            </w:r>
          </w:p>
        </w:tc>
        <w:tc>
          <w:tcPr>
            <w:tcW w:w="1031" w:type="pct"/>
          </w:tcPr>
          <w:p w14:paraId="42AEF65A" w14:textId="77777777" w:rsidR="007325E9" w:rsidRPr="00442C23" w:rsidRDefault="007325E9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147 384,00</w:t>
            </w:r>
          </w:p>
        </w:tc>
        <w:tc>
          <w:tcPr>
            <w:tcW w:w="1030" w:type="pct"/>
          </w:tcPr>
          <w:p w14:paraId="4D2DBA27" w14:textId="77777777" w:rsidR="007325E9" w:rsidRPr="00442C23" w:rsidRDefault="007325E9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153 017,87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B53BD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153 017,87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8773D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7325E9" w:rsidRPr="00442C23" w14:paraId="2BA8BB61" w14:textId="77777777" w:rsidTr="0032511E">
        <w:trPr>
          <w:jc w:val="right"/>
        </w:trPr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6EA39" w14:textId="77777777" w:rsidR="007325E9" w:rsidRPr="00442C23" w:rsidRDefault="007325E9" w:rsidP="0032511E">
            <w:pPr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Kapitálové výdavky</w:t>
            </w:r>
          </w:p>
        </w:tc>
        <w:tc>
          <w:tcPr>
            <w:tcW w:w="1031" w:type="pct"/>
          </w:tcPr>
          <w:p w14:paraId="15544DD3" w14:textId="77777777" w:rsidR="007325E9" w:rsidRPr="00442C23" w:rsidRDefault="007325E9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1 700,00</w:t>
            </w:r>
          </w:p>
        </w:tc>
        <w:tc>
          <w:tcPr>
            <w:tcW w:w="1030" w:type="pct"/>
          </w:tcPr>
          <w:p w14:paraId="5E3A4535" w14:textId="77777777" w:rsidR="007325E9" w:rsidRPr="00442C23" w:rsidRDefault="007325E9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159 334,71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DECE0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159 334,71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5396D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7325E9" w:rsidRPr="00442C23" w14:paraId="5D21FEF9" w14:textId="77777777" w:rsidTr="0032511E">
        <w:trPr>
          <w:jc w:val="right"/>
        </w:trPr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9353C" w14:textId="77777777" w:rsidR="007325E9" w:rsidRPr="00442C23" w:rsidRDefault="007325E9" w:rsidP="0032511E">
            <w:pPr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Finančné operácie</w:t>
            </w:r>
          </w:p>
        </w:tc>
        <w:tc>
          <w:tcPr>
            <w:tcW w:w="1031" w:type="pct"/>
          </w:tcPr>
          <w:p w14:paraId="5EEBECBA" w14:textId="77777777" w:rsidR="007325E9" w:rsidRPr="00442C23" w:rsidRDefault="007325E9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9 556,00</w:t>
            </w:r>
          </w:p>
        </w:tc>
        <w:tc>
          <w:tcPr>
            <w:tcW w:w="1030" w:type="pct"/>
          </w:tcPr>
          <w:p w14:paraId="1BE582AD" w14:textId="77777777" w:rsidR="007325E9" w:rsidRPr="00442C23" w:rsidRDefault="007325E9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9</w:t>
            </w:r>
            <w:r w:rsidR="007334CA" w:rsidRPr="00442C23">
              <w:rPr>
                <w:rFonts w:ascii="Times New Roman" w:hAnsi="Times New Roman"/>
              </w:rPr>
              <w:t xml:space="preserve"> </w:t>
            </w:r>
            <w:r w:rsidRPr="00442C23">
              <w:rPr>
                <w:rFonts w:ascii="Times New Roman" w:hAnsi="Times New Roman"/>
              </w:rPr>
              <w:t>556,43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2EEEE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9</w:t>
            </w:r>
            <w:r w:rsidR="007334CA" w:rsidRPr="00442C23">
              <w:rPr>
                <w:rFonts w:ascii="Times New Roman" w:hAnsi="Times New Roman"/>
              </w:rPr>
              <w:t xml:space="preserve"> </w:t>
            </w:r>
            <w:r w:rsidRPr="00442C23">
              <w:rPr>
                <w:rFonts w:ascii="Times New Roman" w:hAnsi="Times New Roman"/>
              </w:rPr>
              <w:t>556,43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4F043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7325E9" w:rsidRPr="00442C23" w14:paraId="0F205540" w14:textId="77777777" w:rsidTr="0032511E">
        <w:trPr>
          <w:jc w:val="right"/>
        </w:trPr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F7EFB" w14:textId="77777777" w:rsidR="007325E9" w:rsidRPr="00442C23" w:rsidRDefault="007325E9" w:rsidP="0032511E">
            <w:pPr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SPOLU</w:t>
            </w: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74BEF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158 640,00</w:t>
            </w:r>
          </w:p>
        </w:tc>
        <w:tc>
          <w:tcPr>
            <w:tcW w:w="10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8E743" w14:textId="77777777" w:rsidR="007325E9" w:rsidRPr="00442C23" w:rsidRDefault="007325E9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b/>
                <w:i/>
              </w:rPr>
              <w:t xml:space="preserve">            </w:t>
            </w:r>
            <w:r w:rsidR="007334CA" w:rsidRPr="00442C23">
              <w:rPr>
                <w:rFonts w:ascii="Times New Roman" w:hAnsi="Times New Roman"/>
                <w:b/>
                <w:i/>
              </w:rPr>
              <w:t xml:space="preserve">     </w:t>
            </w:r>
            <w:r w:rsidRPr="00442C23">
              <w:rPr>
                <w:rFonts w:ascii="Times New Roman" w:hAnsi="Times New Roman"/>
                <w:b/>
                <w:i/>
              </w:rPr>
              <w:t>321 909,01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CF491" w14:textId="77777777" w:rsidR="007325E9" w:rsidRPr="00442C23" w:rsidRDefault="007325E9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b/>
                <w:i/>
              </w:rPr>
              <w:t xml:space="preserve">               </w:t>
            </w:r>
            <w:r w:rsidR="007334CA" w:rsidRPr="00442C23">
              <w:rPr>
                <w:rFonts w:ascii="Times New Roman" w:hAnsi="Times New Roman"/>
                <w:b/>
                <w:i/>
              </w:rPr>
              <w:t xml:space="preserve">      </w:t>
            </w:r>
            <w:r w:rsidRPr="00442C23">
              <w:rPr>
                <w:rFonts w:ascii="Times New Roman" w:hAnsi="Times New Roman"/>
                <w:b/>
                <w:i/>
              </w:rPr>
              <w:t xml:space="preserve"> 321 909,01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F4900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100,00</w:t>
            </w:r>
          </w:p>
        </w:tc>
      </w:tr>
    </w:tbl>
    <w:p w14:paraId="66734054" w14:textId="77777777" w:rsidR="007325E9" w:rsidRPr="00442C23" w:rsidRDefault="007325E9" w:rsidP="007325E9">
      <w:pPr>
        <w:jc w:val="both"/>
        <w:rPr>
          <w:rFonts w:ascii="Times New Roman" w:hAnsi="Times New Roman"/>
        </w:rPr>
      </w:pPr>
    </w:p>
    <w:p w14:paraId="6E77CCAD" w14:textId="77777777" w:rsidR="007325E9" w:rsidRPr="00442C23" w:rsidRDefault="007325E9" w:rsidP="007325E9">
      <w:pPr>
        <w:spacing w:after="24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 rozpočtovaných celkových výdavkov 321 909,01 EUR bolo skutočne čerpané k 31.12.2020 v sume 321 909,01 EUR, čo predstavuje  100,00 % čerpanie.</w:t>
      </w:r>
    </w:p>
    <w:p w14:paraId="04F3F3D9" w14:textId="77777777" w:rsidR="007325E9" w:rsidRPr="00442C23" w:rsidRDefault="007325E9" w:rsidP="007325E9">
      <w:pPr>
        <w:jc w:val="both"/>
        <w:rPr>
          <w:rFonts w:ascii="Times New Roman" w:hAnsi="Times New Roman"/>
        </w:rPr>
      </w:pPr>
    </w:p>
    <w:p w14:paraId="1DDE8DFF" w14:textId="77777777" w:rsidR="007325E9" w:rsidRPr="00442C23" w:rsidRDefault="007325E9" w:rsidP="007325E9">
      <w:pPr>
        <w:spacing w:after="240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1.Bežné výdavky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7325E9" w:rsidRPr="00442C23" w14:paraId="14BACB65" w14:textId="77777777" w:rsidTr="0032511E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7DFA3205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upravený na rok 2020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025DE77A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31.12.2020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6785D7F5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% čerpania</w:t>
            </w:r>
          </w:p>
        </w:tc>
      </w:tr>
      <w:tr w:rsidR="007325E9" w:rsidRPr="00442C23" w14:paraId="29E4DEA4" w14:textId="77777777" w:rsidTr="0032511E">
        <w:tc>
          <w:tcPr>
            <w:tcW w:w="1985" w:type="pct"/>
            <w:shd w:val="clear" w:color="auto" w:fill="auto"/>
          </w:tcPr>
          <w:p w14:paraId="5D198FB2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153 017,87</w:t>
            </w:r>
          </w:p>
        </w:tc>
        <w:tc>
          <w:tcPr>
            <w:tcW w:w="1692" w:type="pct"/>
            <w:shd w:val="clear" w:color="auto" w:fill="auto"/>
          </w:tcPr>
          <w:p w14:paraId="38AA8DBC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153 017,87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C389F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</w:tbl>
    <w:p w14:paraId="4C3DF9DE" w14:textId="77777777" w:rsidR="007325E9" w:rsidRPr="00442C23" w:rsidRDefault="007325E9" w:rsidP="007325E9">
      <w:pPr>
        <w:spacing w:after="240"/>
        <w:jc w:val="both"/>
        <w:rPr>
          <w:rFonts w:ascii="Times New Roman" w:hAnsi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0"/>
        <w:gridCol w:w="1130"/>
        <w:gridCol w:w="1308"/>
        <w:gridCol w:w="990"/>
      </w:tblGrid>
      <w:tr w:rsidR="007325E9" w:rsidRPr="00442C23" w14:paraId="6B337676" w14:textId="77777777" w:rsidTr="0032511E">
        <w:tc>
          <w:tcPr>
            <w:tcW w:w="3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00A7A4A6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Funkčná klasifikácia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3A643678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upravený</w:t>
            </w: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318A5BFC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3F78EF1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% čerpania</w:t>
            </w:r>
          </w:p>
        </w:tc>
      </w:tr>
      <w:tr w:rsidR="007325E9" w:rsidRPr="00442C23" w14:paraId="79565A07" w14:textId="77777777" w:rsidTr="0032511E">
        <w:tc>
          <w:tcPr>
            <w:tcW w:w="3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46E93" w14:textId="77777777" w:rsidR="007325E9" w:rsidRPr="00442C23" w:rsidRDefault="007325E9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b/>
              </w:rPr>
              <w:t>Výdavky verejnej správy</w:t>
            </w:r>
            <w:r w:rsidRPr="00442C23">
              <w:rPr>
                <w:rFonts w:ascii="Times New Roman" w:hAnsi="Times New Roman"/>
              </w:rPr>
              <w:t xml:space="preserve"> (01-03)obec.úrad-energie, audit, mzdy, dohody, telekom., voľby, soc.fond, pošt.popl., kanc.potr., energia bývalá škola, knihy, poist.majetku, údržba softvéru,  reprezent., členské príspevky, spoloč.úradovňa, materiál, stravné, popl.bankám...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2D1D9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100 452,25</w:t>
            </w: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94081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100 452,25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C8A6D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  <w:p w14:paraId="6BA75149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</w:p>
          <w:p w14:paraId="0CE6479F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</w:p>
        </w:tc>
      </w:tr>
      <w:tr w:rsidR="007325E9" w:rsidRPr="00442C23" w14:paraId="6AFDEE4D" w14:textId="77777777" w:rsidTr="0032511E">
        <w:tc>
          <w:tcPr>
            <w:tcW w:w="3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8B263" w14:textId="77777777" w:rsidR="007325E9" w:rsidRPr="00442C23" w:rsidRDefault="007325E9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b/>
              </w:rPr>
              <w:t>Ekonomická oblasť</w:t>
            </w:r>
            <w:r w:rsidRPr="00442C23">
              <w:rPr>
                <w:rFonts w:ascii="Times New Roman" w:hAnsi="Times New Roman"/>
              </w:rPr>
              <w:t xml:space="preserve"> (04)-poistné menšie obecné služby, údržba ciest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02C8C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289,01</w:t>
            </w: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9D3A0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289,01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85B29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7325E9" w:rsidRPr="00442C23" w14:paraId="2FCC911B" w14:textId="77777777" w:rsidTr="0032511E">
        <w:tc>
          <w:tcPr>
            <w:tcW w:w="3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BDD39" w14:textId="77777777" w:rsidR="007325E9" w:rsidRPr="00442C23" w:rsidRDefault="007325E9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b/>
              </w:rPr>
              <w:t>Ochrana životného prostredia</w:t>
            </w:r>
            <w:r w:rsidRPr="00442C23">
              <w:rPr>
                <w:rFonts w:ascii="Times New Roman" w:hAnsi="Times New Roman"/>
              </w:rPr>
              <w:t xml:space="preserve"> (05) - odpad, kanalizácia, kosačka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29C77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16 709,77</w:t>
            </w: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94304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16 709,77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CDCBA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7325E9" w:rsidRPr="00442C23" w14:paraId="59675F91" w14:textId="77777777" w:rsidTr="0032511E">
        <w:tc>
          <w:tcPr>
            <w:tcW w:w="3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781DD" w14:textId="77777777" w:rsidR="007325E9" w:rsidRPr="00442C23" w:rsidRDefault="007325E9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b/>
              </w:rPr>
              <w:t>Bývanie a obč. vybavenosť</w:t>
            </w:r>
            <w:r w:rsidRPr="00442C23">
              <w:rPr>
                <w:rFonts w:ascii="Times New Roman" w:hAnsi="Times New Roman"/>
              </w:rPr>
              <w:t xml:space="preserve">  (06) dohody, údržba-verejné priestr., údržba, elektrika, materiál na vodovod a na verejné osvetlenie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DD8F2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25 572,95</w:t>
            </w: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897B3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25 572,95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09B6C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7325E9" w:rsidRPr="00442C23" w14:paraId="6CDBDEFF" w14:textId="77777777" w:rsidTr="0032511E">
        <w:tc>
          <w:tcPr>
            <w:tcW w:w="3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15A4" w14:textId="77777777" w:rsidR="007325E9" w:rsidRPr="00442C23" w:rsidRDefault="007325E9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b/>
              </w:rPr>
              <w:t>Rekreácia, kultúra a náboženstvo</w:t>
            </w:r>
            <w:r w:rsidRPr="00442C23">
              <w:rPr>
                <w:rFonts w:ascii="Times New Roman" w:hAnsi="Times New Roman"/>
              </w:rPr>
              <w:t xml:space="preserve"> (08) FC Štefan., kult., šport. podujatia, kultúr. dom,  dom smútku, cintorín, údržba rozhlasu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D17DB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9 962,89</w:t>
            </w: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92053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9 962,89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9DC0F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7325E9" w:rsidRPr="00442C23" w14:paraId="1A67F587" w14:textId="77777777" w:rsidTr="0032511E">
        <w:tc>
          <w:tcPr>
            <w:tcW w:w="3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6DBA4" w14:textId="77777777" w:rsidR="007325E9" w:rsidRPr="00442C23" w:rsidRDefault="007325E9" w:rsidP="0032511E">
            <w:pPr>
              <w:pStyle w:val="Hlavika"/>
              <w:tabs>
                <w:tab w:val="left" w:pos="708"/>
              </w:tabs>
            </w:pPr>
            <w:r w:rsidRPr="00442C23">
              <w:rPr>
                <w:b/>
              </w:rPr>
              <w:t>Vzdelávanie nedefinovateľné</w:t>
            </w:r>
            <w:r w:rsidRPr="00442C23">
              <w:t xml:space="preserve">  (09) školenia, kurzy, semináre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4F7ED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31,00</w:t>
            </w: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7EE4E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31,00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DEA71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7325E9" w:rsidRPr="00442C23" w14:paraId="3EB4EFD9" w14:textId="77777777" w:rsidTr="0032511E">
        <w:trPr>
          <w:trHeight w:val="274"/>
        </w:trPr>
        <w:tc>
          <w:tcPr>
            <w:tcW w:w="3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2F4EA" w14:textId="77777777" w:rsidR="007325E9" w:rsidRPr="00442C23" w:rsidRDefault="007325E9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b/>
              </w:rPr>
              <w:t>Sociálne zabezpečenie</w:t>
            </w:r>
            <w:r w:rsidRPr="00442C23">
              <w:rPr>
                <w:rFonts w:ascii="Times New Roman" w:hAnsi="Times New Roman"/>
              </w:rPr>
              <w:t xml:space="preserve"> (10) soc. pomoc a pomoc v starobe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A89AE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0956E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15FCC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7325E9" w:rsidRPr="00442C23" w14:paraId="4B4CC2D9" w14:textId="77777777" w:rsidTr="0032511E">
        <w:tc>
          <w:tcPr>
            <w:tcW w:w="3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23066" w14:textId="77777777" w:rsidR="007325E9" w:rsidRPr="00442C23" w:rsidRDefault="007325E9" w:rsidP="0032511E">
            <w:pPr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SPOLU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7875B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153 017,87</w:t>
            </w: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080C7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153 017,87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94084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100,00</w:t>
            </w:r>
          </w:p>
        </w:tc>
      </w:tr>
    </w:tbl>
    <w:p w14:paraId="5ADBCFD4" w14:textId="77777777" w:rsidR="007325E9" w:rsidRPr="00442C23" w:rsidRDefault="007325E9" w:rsidP="007325E9">
      <w:pPr>
        <w:spacing w:after="240"/>
        <w:jc w:val="both"/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19"/>
        <w:gridCol w:w="1525"/>
        <w:gridCol w:w="1575"/>
        <w:gridCol w:w="1135"/>
      </w:tblGrid>
      <w:tr w:rsidR="007325E9" w:rsidRPr="00442C23" w14:paraId="7FC7055A" w14:textId="77777777" w:rsidTr="0032511E">
        <w:tc>
          <w:tcPr>
            <w:tcW w:w="2851" w:type="pct"/>
            <w:shd w:val="clear" w:color="auto" w:fill="D5DCE4" w:themeFill="text2" w:themeFillTint="33"/>
            <w:vAlign w:val="center"/>
          </w:tcPr>
          <w:p w14:paraId="3DC0DF6B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Výdavkové položky</w:t>
            </w:r>
          </w:p>
        </w:tc>
        <w:tc>
          <w:tcPr>
            <w:tcW w:w="774" w:type="pct"/>
            <w:shd w:val="clear" w:color="auto" w:fill="D5DCE4" w:themeFill="text2" w:themeFillTint="33"/>
            <w:vAlign w:val="center"/>
          </w:tcPr>
          <w:p w14:paraId="2B47D8D3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upravený</w:t>
            </w:r>
          </w:p>
        </w:tc>
        <w:tc>
          <w:tcPr>
            <w:tcW w:w="799" w:type="pct"/>
            <w:shd w:val="clear" w:color="auto" w:fill="D5DCE4" w:themeFill="text2" w:themeFillTint="33"/>
            <w:vAlign w:val="center"/>
          </w:tcPr>
          <w:p w14:paraId="7E55DF08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31.12.2020</w:t>
            </w:r>
          </w:p>
        </w:tc>
        <w:tc>
          <w:tcPr>
            <w:tcW w:w="576" w:type="pct"/>
            <w:shd w:val="clear" w:color="auto" w:fill="D5DCE4" w:themeFill="text2" w:themeFillTint="33"/>
            <w:vAlign w:val="center"/>
          </w:tcPr>
          <w:p w14:paraId="3F5A2194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% čerpania</w:t>
            </w:r>
          </w:p>
        </w:tc>
      </w:tr>
      <w:tr w:rsidR="007325E9" w:rsidRPr="00442C23" w14:paraId="2055A992" w14:textId="77777777" w:rsidTr="0032511E">
        <w:tc>
          <w:tcPr>
            <w:tcW w:w="2851" w:type="pct"/>
            <w:shd w:val="clear" w:color="auto" w:fill="auto"/>
          </w:tcPr>
          <w:p w14:paraId="11253EB1" w14:textId="77777777" w:rsidR="007325E9" w:rsidRPr="00442C23" w:rsidRDefault="007325E9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610 - Mzdy, platy, služ. príjmy a ostat. osobné vyrov.</w:t>
            </w:r>
          </w:p>
        </w:tc>
        <w:tc>
          <w:tcPr>
            <w:tcW w:w="774" w:type="pct"/>
            <w:shd w:val="clear" w:color="auto" w:fill="auto"/>
          </w:tcPr>
          <w:p w14:paraId="5CE2BC7A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52 163,33</w:t>
            </w:r>
          </w:p>
        </w:tc>
        <w:tc>
          <w:tcPr>
            <w:tcW w:w="799" w:type="pct"/>
            <w:shd w:val="clear" w:color="auto" w:fill="auto"/>
          </w:tcPr>
          <w:p w14:paraId="01658CA9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52 163,33</w:t>
            </w:r>
          </w:p>
        </w:tc>
        <w:tc>
          <w:tcPr>
            <w:tcW w:w="576" w:type="pct"/>
            <w:shd w:val="clear" w:color="auto" w:fill="auto"/>
          </w:tcPr>
          <w:p w14:paraId="2FD1D7EF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7325E9" w:rsidRPr="00442C23" w14:paraId="391F5C8D" w14:textId="77777777" w:rsidTr="0032511E">
        <w:tc>
          <w:tcPr>
            <w:tcW w:w="2851" w:type="pct"/>
            <w:shd w:val="clear" w:color="auto" w:fill="auto"/>
          </w:tcPr>
          <w:p w14:paraId="1156F86E" w14:textId="77777777" w:rsidR="007325E9" w:rsidRPr="00442C23" w:rsidRDefault="007325E9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620 - Poistné a príspevky do poisťovní</w:t>
            </w:r>
          </w:p>
        </w:tc>
        <w:tc>
          <w:tcPr>
            <w:tcW w:w="774" w:type="pct"/>
            <w:shd w:val="clear" w:color="auto" w:fill="auto"/>
          </w:tcPr>
          <w:p w14:paraId="50856080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19 838,10</w:t>
            </w:r>
          </w:p>
        </w:tc>
        <w:tc>
          <w:tcPr>
            <w:tcW w:w="799" w:type="pct"/>
            <w:shd w:val="clear" w:color="auto" w:fill="auto"/>
          </w:tcPr>
          <w:p w14:paraId="27D3EA1A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19 838,10</w:t>
            </w:r>
          </w:p>
        </w:tc>
        <w:tc>
          <w:tcPr>
            <w:tcW w:w="576" w:type="pct"/>
            <w:shd w:val="clear" w:color="auto" w:fill="auto"/>
          </w:tcPr>
          <w:p w14:paraId="07C8B048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7325E9" w:rsidRPr="00442C23" w14:paraId="02724D9D" w14:textId="77777777" w:rsidTr="0032511E">
        <w:tc>
          <w:tcPr>
            <w:tcW w:w="2851" w:type="pct"/>
            <w:shd w:val="clear" w:color="auto" w:fill="auto"/>
          </w:tcPr>
          <w:p w14:paraId="032E4F04" w14:textId="77777777" w:rsidR="007325E9" w:rsidRPr="00442C23" w:rsidRDefault="007325E9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630 - Tovary a služby</w:t>
            </w:r>
          </w:p>
        </w:tc>
        <w:tc>
          <w:tcPr>
            <w:tcW w:w="774" w:type="pct"/>
            <w:shd w:val="clear" w:color="auto" w:fill="auto"/>
          </w:tcPr>
          <w:p w14:paraId="2299EC00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73 639,24</w:t>
            </w:r>
          </w:p>
        </w:tc>
        <w:tc>
          <w:tcPr>
            <w:tcW w:w="799" w:type="pct"/>
            <w:shd w:val="clear" w:color="auto" w:fill="auto"/>
          </w:tcPr>
          <w:p w14:paraId="05FF818A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73 639,24</w:t>
            </w:r>
          </w:p>
        </w:tc>
        <w:tc>
          <w:tcPr>
            <w:tcW w:w="576" w:type="pct"/>
            <w:shd w:val="clear" w:color="auto" w:fill="auto"/>
          </w:tcPr>
          <w:p w14:paraId="361944D4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7325E9" w:rsidRPr="00442C23" w14:paraId="74602EBB" w14:textId="77777777" w:rsidTr="0032511E">
        <w:tc>
          <w:tcPr>
            <w:tcW w:w="2851" w:type="pct"/>
            <w:shd w:val="clear" w:color="auto" w:fill="auto"/>
          </w:tcPr>
          <w:p w14:paraId="76183648" w14:textId="77777777" w:rsidR="007325E9" w:rsidRPr="00442C23" w:rsidRDefault="007325E9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640 - Bežné transfery</w:t>
            </w:r>
          </w:p>
        </w:tc>
        <w:tc>
          <w:tcPr>
            <w:tcW w:w="774" w:type="pct"/>
            <w:shd w:val="clear" w:color="auto" w:fill="auto"/>
          </w:tcPr>
          <w:p w14:paraId="19E7557B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4 440,68</w:t>
            </w:r>
          </w:p>
        </w:tc>
        <w:tc>
          <w:tcPr>
            <w:tcW w:w="799" w:type="pct"/>
            <w:shd w:val="clear" w:color="auto" w:fill="auto"/>
          </w:tcPr>
          <w:p w14:paraId="5AC71AAF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4 440,68</w:t>
            </w:r>
          </w:p>
        </w:tc>
        <w:tc>
          <w:tcPr>
            <w:tcW w:w="576" w:type="pct"/>
            <w:shd w:val="clear" w:color="auto" w:fill="auto"/>
          </w:tcPr>
          <w:p w14:paraId="2357A4F6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7325E9" w:rsidRPr="00442C23" w14:paraId="738FD107" w14:textId="77777777" w:rsidTr="0032511E">
        <w:tc>
          <w:tcPr>
            <w:tcW w:w="2851" w:type="pct"/>
            <w:shd w:val="clear" w:color="auto" w:fill="auto"/>
          </w:tcPr>
          <w:p w14:paraId="28EDB312" w14:textId="77777777" w:rsidR="007325E9" w:rsidRPr="00442C23" w:rsidRDefault="007325E9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650 - Splácanie úrokov a ostat. platby s úverom</w:t>
            </w:r>
          </w:p>
        </w:tc>
        <w:tc>
          <w:tcPr>
            <w:tcW w:w="774" w:type="pct"/>
            <w:shd w:val="clear" w:color="auto" w:fill="auto"/>
          </w:tcPr>
          <w:p w14:paraId="41FB8C2F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2 936,52</w:t>
            </w:r>
          </w:p>
        </w:tc>
        <w:tc>
          <w:tcPr>
            <w:tcW w:w="799" w:type="pct"/>
            <w:shd w:val="clear" w:color="auto" w:fill="auto"/>
          </w:tcPr>
          <w:p w14:paraId="6A3DCE53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2 936,52</w:t>
            </w:r>
          </w:p>
        </w:tc>
        <w:tc>
          <w:tcPr>
            <w:tcW w:w="576" w:type="pct"/>
            <w:shd w:val="clear" w:color="auto" w:fill="auto"/>
          </w:tcPr>
          <w:p w14:paraId="60212B87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7325E9" w:rsidRPr="00442C23" w14:paraId="7C11D9ED" w14:textId="77777777" w:rsidTr="0032511E">
        <w:tc>
          <w:tcPr>
            <w:tcW w:w="2851" w:type="pct"/>
            <w:shd w:val="clear" w:color="auto" w:fill="auto"/>
          </w:tcPr>
          <w:p w14:paraId="6F52E477" w14:textId="77777777" w:rsidR="007325E9" w:rsidRPr="00442C23" w:rsidRDefault="007325E9" w:rsidP="0032511E">
            <w:pPr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SPOLU</w:t>
            </w:r>
          </w:p>
        </w:tc>
        <w:tc>
          <w:tcPr>
            <w:tcW w:w="774" w:type="pct"/>
            <w:shd w:val="clear" w:color="auto" w:fill="auto"/>
          </w:tcPr>
          <w:p w14:paraId="5A138ADC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153 017,87</w:t>
            </w:r>
          </w:p>
        </w:tc>
        <w:tc>
          <w:tcPr>
            <w:tcW w:w="799" w:type="pct"/>
            <w:shd w:val="clear" w:color="auto" w:fill="auto"/>
          </w:tcPr>
          <w:p w14:paraId="3AC30DD6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153 017,87</w:t>
            </w:r>
          </w:p>
        </w:tc>
        <w:tc>
          <w:tcPr>
            <w:tcW w:w="576" w:type="pct"/>
            <w:shd w:val="clear" w:color="auto" w:fill="auto"/>
          </w:tcPr>
          <w:p w14:paraId="67F6A481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100,00</w:t>
            </w:r>
          </w:p>
        </w:tc>
      </w:tr>
    </w:tbl>
    <w:p w14:paraId="53E25CF8" w14:textId="77777777" w:rsidR="007325E9" w:rsidRPr="00442C23" w:rsidRDefault="007325E9" w:rsidP="007325E9">
      <w:pPr>
        <w:jc w:val="both"/>
        <w:rPr>
          <w:rFonts w:ascii="Times New Roman" w:hAnsi="Times New Roman"/>
          <w:b/>
        </w:rPr>
      </w:pPr>
    </w:p>
    <w:p w14:paraId="2E158A4F" w14:textId="77777777" w:rsidR="007325E9" w:rsidRPr="00442C23" w:rsidRDefault="007325E9" w:rsidP="007325E9">
      <w:pPr>
        <w:jc w:val="both"/>
        <w:rPr>
          <w:rFonts w:ascii="Times New Roman" w:hAnsi="Times New Roman"/>
          <w:b/>
        </w:rPr>
      </w:pPr>
    </w:p>
    <w:p w14:paraId="0B67C7FA" w14:textId="77777777" w:rsidR="007325E9" w:rsidRPr="00442C23" w:rsidRDefault="007325E9" w:rsidP="007325E9">
      <w:pPr>
        <w:pStyle w:val="Odsekzoznamu"/>
        <w:numPr>
          <w:ilvl w:val="4"/>
          <w:numId w:val="32"/>
        </w:numPr>
        <w:tabs>
          <w:tab w:val="clear" w:pos="3600"/>
          <w:tab w:val="num" w:pos="360"/>
        </w:tabs>
        <w:ind w:left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Mzdy, platy, služobné príjmy a ostatné osobné vyrovnania</w:t>
      </w:r>
    </w:p>
    <w:p w14:paraId="276F7C0B" w14:textId="77777777" w:rsidR="007325E9" w:rsidRPr="00442C23" w:rsidRDefault="007325E9" w:rsidP="007325E9">
      <w:pPr>
        <w:tabs>
          <w:tab w:val="left" w:pos="426"/>
        </w:tabs>
        <w:ind w:left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Patria sem mzdové prostriedky administratívnych pracovníkov OcÚ, starostky obce, poslancov a dohody o vykonaní práce, pracovnej činnosti, odmeny REGOB, odmeny register adries a činnosť volebnej komisie, odmeny za sčítanie domov a bytov, odmeny za testovanie obyvateľov, odmena skladníka CO.</w:t>
      </w:r>
    </w:p>
    <w:p w14:paraId="7AF66AA3" w14:textId="77777777" w:rsidR="007325E9" w:rsidRPr="00442C23" w:rsidRDefault="007325E9" w:rsidP="007325E9">
      <w:pPr>
        <w:tabs>
          <w:tab w:val="left" w:pos="426"/>
        </w:tabs>
        <w:jc w:val="both"/>
        <w:rPr>
          <w:rFonts w:ascii="Times New Roman" w:hAnsi="Times New Roman"/>
          <w:b/>
        </w:rPr>
      </w:pPr>
    </w:p>
    <w:p w14:paraId="5A65FBB4" w14:textId="77777777" w:rsidR="007325E9" w:rsidRPr="00442C23" w:rsidRDefault="007325E9" w:rsidP="007325E9">
      <w:pPr>
        <w:pStyle w:val="Odsekzoznamu"/>
        <w:numPr>
          <w:ilvl w:val="4"/>
          <w:numId w:val="32"/>
        </w:numPr>
        <w:tabs>
          <w:tab w:val="clear" w:pos="3600"/>
          <w:tab w:val="num" w:pos="360"/>
        </w:tabs>
        <w:ind w:left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 Poistné a príspevok do poisťovní</w:t>
      </w:r>
    </w:p>
    <w:p w14:paraId="15761869" w14:textId="77777777" w:rsidR="007325E9" w:rsidRPr="00442C23" w:rsidRDefault="007325E9" w:rsidP="007325E9">
      <w:pPr>
        <w:tabs>
          <w:tab w:val="left" w:pos="426"/>
        </w:tabs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ab/>
        <w:t>Sú tu zahrnuté odvody poistného z miezd pracovníkov za zamestnávateľa.</w:t>
      </w:r>
    </w:p>
    <w:p w14:paraId="6E933CD3" w14:textId="77777777" w:rsidR="007325E9" w:rsidRPr="00442C23" w:rsidRDefault="007325E9" w:rsidP="007325E9">
      <w:pPr>
        <w:jc w:val="both"/>
        <w:rPr>
          <w:rFonts w:ascii="Times New Roman" w:hAnsi="Times New Roman"/>
          <w:b/>
        </w:rPr>
      </w:pPr>
    </w:p>
    <w:p w14:paraId="21914BD6" w14:textId="77777777" w:rsidR="007325E9" w:rsidRPr="00442C23" w:rsidRDefault="007325E9" w:rsidP="007325E9">
      <w:pPr>
        <w:pStyle w:val="Odsekzoznamu"/>
        <w:numPr>
          <w:ilvl w:val="4"/>
          <w:numId w:val="32"/>
        </w:numPr>
        <w:tabs>
          <w:tab w:val="clear" w:pos="3600"/>
          <w:tab w:val="num" w:pos="360"/>
        </w:tabs>
        <w:ind w:left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Tovary a služby</w:t>
      </w:r>
    </w:p>
    <w:p w14:paraId="5E171AD8" w14:textId="77777777" w:rsidR="007325E9" w:rsidRPr="00442C23" w:rsidRDefault="007325E9" w:rsidP="007325E9">
      <w:pPr>
        <w:tabs>
          <w:tab w:val="left" w:pos="426"/>
        </w:tabs>
        <w:ind w:left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Ide o prevádzkové výdavky všetkých stredísk OcÚ, ako sú energie, materiál, dopravné, rutinná a štandardná údržba a ostatné tovary a služby (audit, školenia, zvoz odpadu, rozbory vody, šport. a kult. podujatia, prevádzkovanie vodovodu a kanalizácie,...).</w:t>
      </w:r>
    </w:p>
    <w:p w14:paraId="376DC2F6" w14:textId="77777777" w:rsidR="007325E9" w:rsidRPr="00442C23" w:rsidRDefault="007325E9" w:rsidP="007325E9">
      <w:pPr>
        <w:jc w:val="both"/>
        <w:rPr>
          <w:rFonts w:ascii="Times New Roman" w:hAnsi="Times New Roman"/>
        </w:rPr>
      </w:pPr>
    </w:p>
    <w:p w14:paraId="08DD1FD4" w14:textId="77777777" w:rsidR="007325E9" w:rsidRPr="00442C23" w:rsidRDefault="007325E9" w:rsidP="007325E9">
      <w:pPr>
        <w:pStyle w:val="Odsekzoznamu"/>
        <w:numPr>
          <w:ilvl w:val="1"/>
          <w:numId w:val="32"/>
        </w:numPr>
        <w:tabs>
          <w:tab w:val="clear" w:pos="1440"/>
        </w:tabs>
        <w:ind w:left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Bežné transfery</w:t>
      </w:r>
    </w:p>
    <w:p w14:paraId="261AADEE" w14:textId="77777777" w:rsidR="007325E9" w:rsidRPr="00442C23" w:rsidRDefault="007325E9" w:rsidP="007325E9">
      <w:pPr>
        <w:tabs>
          <w:tab w:val="left" w:pos="426"/>
        </w:tabs>
        <w:ind w:left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Ide o dotácie podľa VZN pre občianske združenia napr. FC Štefanovičová, členské - ZMOS, NR ZMOS, Vodárenská spoločnosť Mojmírovce, PZO, spoločná úradovňa stavebného úradu, Regionálne vzdelávacie centrum...).</w:t>
      </w:r>
    </w:p>
    <w:p w14:paraId="688F59DA" w14:textId="77777777" w:rsidR="007325E9" w:rsidRPr="00442C23" w:rsidRDefault="007325E9" w:rsidP="007325E9">
      <w:pPr>
        <w:tabs>
          <w:tab w:val="left" w:pos="426"/>
        </w:tabs>
        <w:jc w:val="both"/>
        <w:rPr>
          <w:rFonts w:ascii="Times New Roman" w:hAnsi="Times New Roman"/>
        </w:rPr>
      </w:pPr>
    </w:p>
    <w:p w14:paraId="5E76EA98" w14:textId="77777777" w:rsidR="007325E9" w:rsidRPr="00442C23" w:rsidRDefault="007325E9" w:rsidP="007325E9">
      <w:pPr>
        <w:pStyle w:val="Odsekzoznamu"/>
        <w:numPr>
          <w:ilvl w:val="1"/>
          <w:numId w:val="32"/>
        </w:numPr>
        <w:tabs>
          <w:tab w:val="clear" w:pos="1440"/>
        </w:tabs>
        <w:autoSpaceDE w:val="0"/>
        <w:autoSpaceDN w:val="0"/>
        <w:adjustRightInd w:val="0"/>
        <w:ind w:left="426"/>
        <w:jc w:val="both"/>
        <w:rPr>
          <w:rFonts w:ascii="Times New Roman" w:hAnsi="Times New Roman"/>
          <w:b/>
          <w:bCs/>
        </w:rPr>
      </w:pPr>
      <w:r w:rsidRPr="00442C23">
        <w:rPr>
          <w:rFonts w:ascii="Times New Roman" w:hAnsi="Times New Roman"/>
          <w:b/>
          <w:bCs/>
        </w:rPr>
        <w:t xml:space="preserve">Splácanie úrokov a ostatné platby súvisiace s úvermi, pôžičkami a návratnými finančnými   </w:t>
      </w:r>
    </w:p>
    <w:p w14:paraId="1312A05D" w14:textId="77777777" w:rsidR="007325E9" w:rsidRPr="00442C23" w:rsidRDefault="007325E9" w:rsidP="007325E9">
      <w:pPr>
        <w:tabs>
          <w:tab w:val="left" w:pos="426"/>
        </w:tabs>
        <w:autoSpaceDE w:val="0"/>
        <w:autoSpaceDN w:val="0"/>
        <w:adjustRightInd w:val="0"/>
        <w:jc w:val="both"/>
        <w:rPr>
          <w:rFonts w:ascii="Times New Roman" w:hAnsi="Times New Roman"/>
          <w:b/>
          <w:bCs/>
        </w:rPr>
      </w:pPr>
      <w:r w:rsidRPr="00442C23">
        <w:rPr>
          <w:rFonts w:ascii="Times New Roman" w:hAnsi="Times New Roman"/>
          <w:b/>
          <w:bCs/>
        </w:rPr>
        <w:tab/>
        <w:t>výpomocami</w:t>
      </w:r>
    </w:p>
    <w:p w14:paraId="4C9ECCC7" w14:textId="77777777" w:rsidR="007325E9" w:rsidRPr="00442C23" w:rsidRDefault="007325E9" w:rsidP="007325E9">
      <w:pPr>
        <w:tabs>
          <w:tab w:val="left" w:pos="426"/>
        </w:tabs>
        <w:spacing w:after="24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ab/>
        <w:t xml:space="preserve">Obec od roku 2015 spláca úver zo ŠFRB.         </w:t>
      </w:r>
    </w:p>
    <w:p w14:paraId="0322C297" w14:textId="77777777" w:rsidR="007325E9" w:rsidRPr="00442C23" w:rsidRDefault="007325E9" w:rsidP="007325E9">
      <w:pPr>
        <w:tabs>
          <w:tab w:val="left" w:pos="426"/>
        </w:tabs>
        <w:spacing w:after="24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             </w:t>
      </w:r>
    </w:p>
    <w:p w14:paraId="678FDB97" w14:textId="77777777" w:rsidR="007325E9" w:rsidRPr="00442C23" w:rsidRDefault="007325E9" w:rsidP="007325E9">
      <w:pPr>
        <w:jc w:val="both"/>
        <w:rPr>
          <w:rFonts w:ascii="Times New Roman" w:hAnsi="Times New Roman"/>
        </w:rPr>
      </w:pPr>
    </w:p>
    <w:p w14:paraId="14E82DAA" w14:textId="77777777" w:rsidR="007325E9" w:rsidRPr="00442C23" w:rsidRDefault="004F148E" w:rsidP="004F148E">
      <w:pPr>
        <w:spacing w:after="240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2.</w:t>
      </w:r>
      <w:r w:rsidR="007325E9" w:rsidRPr="00442C23">
        <w:rPr>
          <w:rFonts w:ascii="Times New Roman" w:hAnsi="Times New Roman"/>
          <w:b/>
        </w:rPr>
        <w:t>Kapitálové výdavky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7325E9" w:rsidRPr="00442C23" w14:paraId="2F02D663" w14:textId="77777777" w:rsidTr="0032511E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A2C9C44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upravený na rok 2020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0C739773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31.12.2020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4985D9D7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% čerpania</w:t>
            </w:r>
          </w:p>
        </w:tc>
      </w:tr>
      <w:tr w:rsidR="007325E9" w:rsidRPr="00442C23" w14:paraId="7B044BB8" w14:textId="77777777" w:rsidTr="0032511E">
        <w:tc>
          <w:tcPr>
            <w:tcW w:w="1985" w:type="pct"/>
          </w:tcPr>
          <w:p w14:paraId="1AE7602B" w14:textId="77777777" w:rsidR="007325E9" w:rsidRPr="00442C23" w:rsidRDefault="007325E9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159 334,71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1210C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159 334,71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D9184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</w:tbl>
    <w:p w14:paraId="6ED9B8B8" w14:textId="77777777" w:rsidR="007325E9" w:rsidRPr="00442C23" w:rsidRDefault="007325E9" w:rsidP="007325E9">
      <w:pPr>
        <w:spacing w:after="240"/>
        <w:jc w:val="both"/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1"/>
        <w:gridCol w:w="1791"/>
        <w:gridCol w:w="1821"/>
        <w:gridCol w:w="1275"/>
      </w:tblGrid>
      <w:tr w:rsidR="007325E9" w:rsidRPr="00442C23" w14:paraId="36550B62" w14:textId="77777777" w:rsidTr="0032511E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319053D2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Funkčná klasifikácia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08EC6533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upravený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6FF31B0F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31.12.2020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C61FDDE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% čerpania</w:t>
            </w:r>
          </w:p>
        </w:tc>
      </w:tr>
      <w:tr w:rsidR="007325E9" w:rsidRPr="00442C23" w14:paraId="1295B0C2" w14:textId="77777777" w:rsidTr="0032511E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2915B" w14:textId="77777777" w:rsidR="007325E9" w:rsidRPr="00442C23" w:rsidRDefault="007325E9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Výdavky verejnej správy (01-03)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F3956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753AA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652" w:type="pct"/>
          </w:tcPr>
          <w:p w14:paraId="709155CE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7325E9" w:rsidRPr="00442C23" w14:paraId="70F59CB7" w14:textId="77777777" w:rsidTr="0032511E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AABC4" w14:textId="77777777" w:rsidR="007325E9" w:rsidRPr="00442C23" w:rsidRDefault="007325E9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Ekonomická oblasť (04)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C34E7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64C52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652" w:type="pct"/>
          </w:tcPr>
          <w:p w14:paraId="3E3ACDCA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7325E9" w:rsidRPr="00442C23" w14:paraId="3AD20C91" w14:textId="77777777" w:rsidTr="0032511E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A0C9F" w14:textId="77777777" w:rsidR="007325E9" w:rsidRPr="00442C23" w:rsidRDefault="007325E9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Ochrana životného prostredia (05)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2F837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9489F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652" w:type="pct"/>
          </w:tcPr>
          <w:p w14:paraId="0EF3D228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7325E9" w:rsidRPr="00442C23" w14:paraId="4D0A2693" w14:textId="77777777" w:rsidTr="0032511E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8EDD2" w14:textId="77777777" w:rsidR="007325E9" w:rsidRPr="00442C23" w:rsidRDefault="007325E9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Bývanie a občianska vybavenosť (06)</w:t>
            </w:r>
          </w:p>
          <w:p w14:paraId="4E084E48" w14:textId="77777777" w:rsidR="007325E9" w:rsidRPr="00442C23" w:rsidRDefault="007325E9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- kúpa pozemku za nájomnými bytmi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FF474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1 573,00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1C6E2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1 573,00</w:t>
            </w:r>
          </w:p>
        </w:tc>
        <w:tc>
          <w:tcPr>
            <w:tcW w:w="652" w:type="pct"/>
          </w:tcPr>
          <w:p w14:paraId="52777D2E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7325E9" w:rsidRPr="00442C23" w14:paraId="086D1CE7" w14:textId="77777777" w:rsidTr="0032511E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6BF94" w14:textId="77777777" w:rsidR="007325E9" w:rsidRPr="00442C23" w:rsidRDefault="007325E9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Rekreácia, kultúra a náboženstvo (08)</w:t>
            </w:r>
          </w:p>
          <w:p w14:paraId="7BA05300" w14:textId="77777777" w:rsidR="007325E9" w:rsidRPr="00442C23" w:rsidRDefault="007325E9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-  rekonštrukcia a modernizácia KD a OCÚ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D16B8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157 761,71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D6417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157 761,71</w:t>
            </w:r>
          </w:p>
        </w:tc>
        <w:tc>
          <w:tcPr>
            <w:tcW w:w="652" w:type="pct"/>
          </w:tcPr>
          <w:p w14:paraId="267598A1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  <w:tr w:rsidR="007325E9" w:rsidRPr="00442C23" w14:paraId="02427D88" w14:textId="77777777" w:rsidTr="0032511E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A772C" w14:textId="77777777" w:rsidR="007325E9" w:rsidRPr="00442C23" w:rsidRDefault="007325E9" w:rsidP="0032511E">
            <w:pPr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SPOLU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AC81A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159 334,71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B3D41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159 334,71</w:t>
            </w:r>
          </w:p>
        </w:tc>
        <w:tc>
          <w:tcPr>
            <w:tcW w:w="652" w:type="pct"/>
          </w:tcPr>
          <w:p w14:paraId="5D8995BE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100,00</w:t>
            </w:r>
          </w:p>
        </w:tc>
      </w:tr>
    </w:tbl>
    <w:p w14:paraId="4BD68646" w14:textId="77777777" w:rsidR="007325E9" w:rsidRPr="00442C23" w:rsidRDefault="007325E9" w:rsidP="007325E9">
      <w:pPr>
        <w:spacing w:after="240"/>
        <w:jc w:val="both"/>
        <w:rPr>
          <w:rFonts w:ascii="Times New Roman" w:hAnsi="Times New Roman"/>
          <w:b/>
        </w:rPr>
      </w:pPr>
    </w:p>
    <w:p w14:paraId="7FEA0A4A" w14:textId="77777777" w:rsidR="007325E9" w:rsidRPr="00442C23" w:rsidRDefault="004F148E" w:rsidP="004F148E">
      <w:pPr>
        <w:spacing w:after="240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3.</w:t>
      </w:r>
      <w:r w:rsidR="007325E9" w:rsidRPr="00442C23">
        <w:rPr>
          <w:rFonts w:ascii="Times New Roman" w:hAnsi="Times New Roman"/>
          <w:b/>
        </w:rPr>
        <w:t>Výdavkové finančné operácie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7325E9" w:rsidRPr="00442C23" w14:paraId="2A3DEB01" w14:textId="77777777" w:rsidTr="0032511E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099A813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upravený na rok 2020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31D1D006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31.12.2020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92637F7" w14:textId="77777777" w:rsidR="007325E9" w:rsidRPr="00442C23" w:rsidRDefault="007325E9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% čerpania</w:t>
            </w:r>
          </w:p>
        </w:tc>
      </w:tr>
      <w:tr w:rsidR="007325E9" w:rsidRPr="00442C23" w14:paraId="68C3D0AA" w14:textId="77777777" w:rsidTr="0032511E">
        <w:tc>
          <w:tcPr>
            <w:tcW w:w="1985" w:type="pct"/>
          </w:tcPr>
          <w:p w14:paraId="246D4AE6" w14:textId="77777777" w:rsidR="007325E9" w:rsidRPr="00442C23" w:rsidRDefault="007325E9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9 556,43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F229D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9 556,43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F9854" w14:textId="77777777" w:rsidR="007325E9" w:rsidRPr="00442C23" w:rsidRDefault="007325E9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100,00</w:t>
            </w:r>
          </w:p>
        </w:tc>
      </w:tr>
    </w:tbl>
    <w:p w14:paraId="3B28F73B" w14:textId="77777777" w:rsidR="007325E9" w:rsidRPr="00442C23" w:rsidRDefault="007325E9" w:rsidP="007325E9">
      <w:pPr>
        <w:jc w:val="both"/>
        <w:rPr>
          <w:rFonts w:ascii="Times New Roman" w:hAnsi="Times New Roman"/>
        </w:rPr>
      </w:pPr>
    </w:p>
    <w:p w14:paraId="2DA1545F" w14:textId="77777777" w:rsidR="007325E9" w:rsidRPr="00442C23" w:rsidRDefault="007325E9" w:rsidP="007325E9">
      <w:pPr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V roku 2020 bola zaplatená istina vo výške 9 556,43 Eur z úveru zo ŠFRB. Úver sa bude splácať 26 rokov. </w:t>
      </w:r>
    </w:p>
    <w:p w14:paraId="212E945C" w14:textId="77777777" w:rsidR="00A3233C" w:rsidRPr="00442C23" w:rsidRDefault="00A3233C" w:rsidP="00A3233C">
      <w:pPr>
        <w:jc w:val="both"/>
        <w:rPr>
          <w:rFonts w:ascii="Times New Roman" w:hAnsi="Times New Roman"/>
        </w:rPr>
      </w:pPr>
    </w:p>
    <w:p w14:paraId="12FE4AB7" w14:textId="77777777" w:rsidR="00A3233C" w:rsidRPr="00442C23" w:rsidRDefault="00A3233C" w:rsidP="00A3233C">
      <w:pPr>
        <w:jc w:val="both"/>
        <w:rPr>
          <w:rFonts w:ascii="Times New Roman" w:hAnsi="Times New Roman"/>
        </w:rPr>
      </w:pPr>
    </w:p>
    <w:p w14:paraId="40851849" w14:textId="77777777" w:rsidR="002F2820" w:rsidRPr="00442C23" w:rsidRDefault="002F2820" w:rsidP="00D436EE">
      <w:pPr>
        <w:spacing w:line="360" w:lineRule="auto"/>
        <w:jc w:val="both"/>
        <w:rPr>
          <w:rFonts w:ascii="Times New Roman" w:hAnsi="Times New Roman"/>
          <w:b/>
        </w:rPr>
      </w:pPr>
    </w:p>
    <w:p w14:paraId="4D017F23" w14:textId="77777777" w:rsidR="004F4F66" w:rsidRPr="00442C23" w:rsidRDefault="004F4F66" w:rsidP="004F4F66">
      <w:pPr>
        <w:pStyle w:val="Odsekzoznamu"/>
        <w:spacing w:after="240"/>
        <w:ind w:left="426"/>
        <w:jc w:val="both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</w:rPr>
        <w:t>7.2.  Prebytok/schodok rozpočtového hospodárenia za rok 2020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4F4F66" w:rsidRPr="00442C23" w14:paraId="3679A67B" w14:textId="77777777" w:rsidTr="0032511E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5DCE4" w:themeFill="text2" w:themeFillTint="33"/>
            <w:vAlign w:val="center"/>
            <w:hideMark/>
          </w:tcPr>
          <w:p w14:paraId="4D773AA7" w14:textId="77777777" w:rsidR="004F4F66" w:rsidRPr="00442C23" w:rsidRDefault="004F4F66" w:rsidP="0032511E">
            <w:pPr>
              <w:jc w:val="center"/>
              <w:rPr>
                <w:rFonts w:ascii="Times New Roman" w:hAnsi="Times New Roman"/>
                <w:b/>
                <w:bCs/>
              </w:rPr>
            </w:pPr>
          </w:p>
          <w:p w14:paraId="721209CF" w14:textId="77777777" w:rsidR="004F4F66" w:rsidRPr="00442C23" w:rsidRDefault="004F4F66" w:rsidP="0032511E">
            <w:pPr>
              <w:jc w:val="center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b/>
                <w:bCs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5DCE4" w:themeFill="text2" w:themeFillTint="33"/>
            <w:vAlign w:val="center"/>
            <w:hideMark/>
          </w:tcPr>
          <w:p w14:paraId="390F2EAE" w14:textId="77777777" w:rsidR="004F4F66" w:rsidRPr="00442C23" w:rsidRDefault="004F4F66" w:rsidP="0032511E">
            <w:pPr>
              <w:tabs>
                <w:tab w:val="right" w:pos="8820"/>
              </w:tabs>
              <w:jc w:val="center"/>
              <w:rPr>
                <w:rFonts w:ascii="Times New Roman" w:hAnsi="Times New Roman"/>
                <w:b/>
              </w:rPr>
            </w:pPr>
          </w:p>
          <w:p w14:paraId="167E9305" w14:textId="77777777" w:rsidR="004F4F66" w:rsidRPr="00442C23" w:rsidRDefault="004F4F66" w:rsidP="0032511E">
            <w:pPr>
              <w:tabs>
                <w:tab w:val="right" w:pos="8820"/>
              </w:tabs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31.12.2020 v EUR</w:t>
            </w:r>
          </w:p>
          <w:p w14:paraId="10DAD713" w14:textId="77777777" w:rsidR="004F4F66" w:rsidRPr="00442C23" w:rsidRDefault="004F4F66" w:rsidP="0032511E">
            <w:pPr>
              <w:jc w:val="center"/>
              <w:rPr>
                <w:rFonts w:ascii="Times New Roman" w:hAnsi="Times New Roman"/>
              </w:rPr>
            </w:pPr>
          </w:p>
        </w:tc>
      </w:tr>
      <w:tr w:rsidR="004F4F66" w:rsidRPr="00442C23" w14:paraId="4AB08623" w14:textId="77777777" w:rsidTr="0032511E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5DCE4" w:themeFill="text2" w:themeFillTint="33"/>
            <w:vAlign w:val="center"/>
            <w:hideMark/>
          </w:tcPr>
          <w:p w14:paraId="73F48776" w14:textId="77777777" w:rsidR="004F4F66" w:rsidRPr="00442C23" w:rsidRDefault="004F4F66" w:rsidP="0032511E">
            <w:pPr>
              <w:rPr>
                <w:rFonts w:ascii="Times New Roman" w:hAnsi="Times New Roman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06FD9E5A" w14:textId="77777777" w:rsidR="004F4F66" w:rsidRPr="00442C23" w:rsidRDefault="004F4F66" w:rsidP="0032511E">
            <w:pPr>
              <w:rPr>
                <w:rFonts w:ascii="Times New Roman" w:hAnsi="Times New Roman"/>
              </w:rPr>
            </w:pPr>
          </w:p>
        </w:tc>
      </w:tr>
      <w:tr w:rsidR="004F4F66" w:rsidRPr="00442C23" w14:paraId="556B7F24" w14:textId="77777777" w:rsidTr="0032511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16C354" w14:textId="77777777" w:rsidR="004F4F66" w:rsidRPr="00442C23" w:rsidRDefault="004F4F66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1506CD2" w14:textId="77777777" w:rsidR="004F4F66" w:rsidRPr="00442C23" w:rsidRDefault="004F4F66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174 209,59</w:t>
            </w:r>
          </w:p>
        </w:tc>
      </w:tr>
      <w:tr w:rsidR="004F4F66" w:rsidRPr="00442C23" w14:paraId="25E521B1" w14:textId="77777777" w:rsidTr="0032511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F97387" w14:textId="77777777" w:rsidR="004F4F66" w:rsidRPr="00442C23" w:rsidRDefault="004F4F66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7D1C7A6" w14:textId="77777777" w:rsidR="004F4F66" w:rsidRPr="00442C23" w:rsidRDefault="004F4F66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153 017,87</w:t>
            </w:r>
          </w:p>
        </w:tc>
      </w:tr>
      <w:tr w:rsidR="004F4F66" w:rsidRPr="00442C23" w14:paraId="61BD9A93" w14:textId="77777777" w:rsidTr="0032511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5DCE4" w:themeFill="text2" w:themeFillTint="33"/>
            <w:vAlign w:val="center"/>
            <w:hideMark/>
          </w:tcPr>
          <w:p w14:paraId="624A5CD7" w14:textId="77777777" w:rsidR="004F4F66" w:rsidRPr="00442C23" w:rsidRDefault="004F4F66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5DCE4" w:themeFill="text2" w:themeFillTint="33"/>
            <w:vAlign w:val="center"/>
            <w:hideMark/>
          </w:tcPr>
          <w:p w14:paraId="59D88044" w14:textId="77777777" w:rsidR="004F4F66" w:rsidRPr="00442C23" w:rsidRDefault="004F4F66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21 191,72</w:t>
            </w:r>
          </w:p>
        </w:tc>
      </w:tr>
      <w:tr w:rsidR="004F4F66" w:rsidRPr="00442C23" w14:paraId="497993B5" w14:textId="77777777" w:rsidTr="0032511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DFEC7E" w14:textId="77777777" w:rsidR="004F4F66" w:rsidRPr="00442C23" w:rsidRDefault="004F4F66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4680779D" w14:textId="77777777" w:rsidR="004F4F66" w:rsidRPr="00442C23" w:rsidRDefault="004F4F66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4F4F66" w:rsidRPr="00442C23" w14:paraId="597620DF" w14:textId="77777777" w:rsidTr="0032511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246024" w14:textId="77777777" w:rsidR="004F4F66" w:rsidRPr="00442C23" w:rsidRDefault="004F4F66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68939AC" w14:textId="77777777" w:rsidR="004F4F66" w:rsidRPr="00442C23" w:rsidRDefault="004F4F66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159 334,71</w:t>
            </w:r>
          </w:p>
        </w:tc>
      </w:tr>
      <w:tr w:rsidR="004F4F66" w:rsidRPr="00442C23" w14:paraId="3AE37049" w14:textId="77777777" w:rsidTr="0032511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5DCE4" w:themeFill="text2" w:themeFillTint="33"/>
            <w:vAlign w:val="center"/>
            <w:hideMark/>
          </w:tcPr>
          <w:p w14:paraId="23D7FD5B" w14:textId="77777777" w:rsidR="004F4F66" w:rsidRPr="00442C23" w:rsidRDefault="004F4F66" w:rsidP="0032511E">
            <w:pPr>
              <w:rPr>
                <w:rFonts w:ascii="Times New Roman" w:hAnsi="Times New Roman"/>
                <w:b/>
                <w:i/>
                <w:sz w:val="20"/>
                <w:szCs w:val="20"/>
              </w:rPr>
            </w:pPr>
            <w:r w:rsidRPr="00442C23">
              <w:rPr>
                <w:rFonts w:ascii="Times New Roman" w:hAnsi="Times New Roman"/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5DCE4" w:themeFill="text2" w:themeFillTint="33"/>
            <w:vAlign w:val="center"/>
            <w:hideMark/>
          </w:tcPr>
          <w:p w14:paraId="301F4694" w14:textId="77777777" w:rsidR="004F4F66" w:rsidRPr="00442C23" w:rsidRDefault="004F4F66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-159 334,71</w:t>
            </w:r>
          </w:p>
        </w:tc>
      </w:tr>
      <w:tr w:rsidR="004F4F66" w:rsidRPr="00442C23" w14:paraId="7916613A" w14:textId="77777777" w:rsidTr="0032511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CB9CA" w:themeFill="text2" w:themeFillTint="66"/>
            <w:vAlign w:val="center"/>
            <w:hideMark/>
          </w:tcPr>
          <w:p w14:paraId="4257762A" w14:textId="77777777" w:rsidR="004F4F66" w:rsidRPr="00442C23" w:rsidRDefault="004F4F66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CB9CA" w:themeFill="text2" w:themeFillTint="66"/>
            <w:vAlign w:val="center"/>
            <w:hideMark/>
          </w:tcPr>
          <w:p w14:paraId="305CF456" w14:textId="77777777" w:rsidR="004F4F66" w:rsidRPr="00442C23" w:rsidRDefault="004F4F66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-138 142,99</w:t>
            </w:r>
          </w:p>
        </w:tc>
      </w:tr>
      <w:tr w:rsidR="004F4F66" w:rsidRPr="00442C23" w14:paraId="365D296B" w14:textId="77777777" w:rsidTr="0032511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6A9CF40A" w14:textId="77777777" w:rsidR="004F4F66" w:rsidRPr="00442C23" w:rsidRDefault="004F4F66" w:rsidP="0032511E">
            <w:pPr>
              <w:ind w:left="-85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  <w:i/>
                <w:iCs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14:paraId="224B1B25" w14:textId="77777777" w:rsidR="004F4F66" w:rsidRPr="00442C23" w:rsidRDefault="004F4F66" w:rsidP="0032511E">
            <w:pPr>
              <w:ind w:right="-108"/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-6 002,11</w:t>
            </w:r>
          </w:p>
        </w:tc>
      </w:tr>
      <w:tr w:rsidR="004F4F66" w:rsidRPr="00442C23" w14:paraId="4FF6139B" w14:textId="77777777" w:rsidTr="0032511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14:paraId="2F0AB295" w14:textId="77777777" w:rsidR="004F4F66" w:rsidRPr="00442C23" w:rsidRDefault="004F4F66" w:rsidP="0032511E">
            <w:pPr>
              <w:ind w:left="-85"/>
              <w:rPr>
                <w:rFonts w:ascii="Times New Roman" w:hAnsi="Times New Roman"/>
                <w:iCs/>
                <w:sz w:val="20"/>
                <w:szCs w:val="20"/>
              </w:rPr>
            </w:pPr>
            <w:r w:rsidRPr="00442C23">
              <w:rPr>
                <w:rFonts w:ascii="Times New Roman" w:hAnsi="Times New Roman"/>
                <w:iCs/>
                <w:sz w:val="20"/>
                <w:szCs w:val="20"/>
              </w:rPr>
              <w:t>z toho : fond prevádzky, údržby a opráv</w:t>
            </w:r>
          </w:p>
        </w:tc>
        <w:tc>
          <w:tcPr>
            <w:tcW w:w="3686" w:type="dxa"/>
            <w:shd w:val="clear" w:color="auto" w:fill="auto"/>
          </w:tcPr>
          <w:p w14:paraId="4871C742" w14:textId="77777777" w:rsidR="004F4F66" w:rsidRPr="00442C23" w:rsidRDefault="004F4F66" w:rsidP="0032511E">
            <w:pPr>
              <w:ind w:right="-108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-2 520,00</w:t>
            </w:r>
          </w:p>
        </w:tc>
      </w:tr>
      <w:tr w:rsidR="004F4F66" w:rsidRPr="00442C23" w14:paraId="080ECCE2" w14:textId="77777777" w:rsidTr="0032511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14:paraId="2E5AF8FA" w14:textId="77777777" w:rsidR="004F4F66" w:rsidRPr="00442C23" w:rsidRDefault="004F4F66" w:rsidP="0032511E">
            <w:pPr>
              <w:ind w:left="-85"/>
              <w:rPr>
                <w:rFonts w:ascii="Times New Roman" w:hAnsi="Times New Roman"/>
                <w:iCs/>
                <w:sz w:val="20"/>
                <w:szCs w:val="20"/>
              </w:rPr>
            </w:pPr>
            <w:r w:rsidRPr="00442C23">
              <w:rPr>
                <w:rFonts w:ascii="Times New Roman" w:hAnsi="Times New Roman"/>
                <w:iCs/>
                <w:sz w:val="20"/>
                <w:szCs w:val="20"/>
              </w:rPr>
              <w:t xml:space="preserve">             Poplatok za rozvoj</w:t>
            </w:r>
          </w:p>
        </w:tc>
        <w:tc>
          <w:tcPr>
            <w:tcW w:w="3686" w:type="dxa"/>
            <w:shd w:val="clear" w:color="auto" w:fill="auto"/>
          </w:tcPr>
          <w:p w14:paraId="730E5639" w14:textId="77777777" w:rsidR="004F4F66" w:rsidRPr="00442C23" w:rsidRDefault="004F4F66" w:rsidP="0032511E">
            <w:pPr>
              <w:ind w:right="-108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-3 313,10</w:t>
            </w:r>
          </w:p>
        </w:tc>
      </w:tr>
      <w:tr w:rsidR="004F4F66" w:rsidRPr="00442C23" w14:paraId="3E44CAE6" w14:textId="77777777" w:rsidTr="0032511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14:paraId="3AD6BD76" w14:textId="77777777" w:rsidR="004F4F66" w:rsidRPr="00442C23" w:rsidRDefault="004F4F66" w:rsidP="0032511E">
            <w:pPr>
              <w:ind w:left="-85"/>
              <w:rPr>
                <w:rFonts w:ascii="Times New Roman" w:hAnsi="Times New Roman"/>
                <w:iCs/>
                <w:sz w:val="20"/>
                <w:szCs w:val="20"/>
              </w:rPr>
            </w:pPr>
            <w:r w:rsidRPr="00442C23">
              <w:rPr>
                <w:rFonts w:ascii="Times New Roman" w:hAnsi="Times New Roman"/>
                <w:iCs/>
                <w:sz w:val="20"/>
                <w:szCs w:val="20"/>
              </w:rPr>
              <w:t xml:space="preserve">             Vratka RZ zamestnancovi za rok 2019</w:t>
            </w:r>
          </w:p>
        </w:tc>
        <w:tc>
          <w:tcPr>
            <w:tcW w:w="3686" w:type="dxa"/>
            <w:shd w:val="clear" w:color="auto" w:fill="auto"/>
          </w:tcPr>
          <w:p w14:paraId="5B2F3D05" w14:textId="77777777" w:rsidR="004F4F66" w:rsidRPr="00442C23" w:rsidRDefault="004F4F66" w:rsidP="0032511E">
            <w:pPr>
              <w:ind w:right="-108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-169,01</w:t>
            </w:r>
          </w:p>
        </w:tc>
      </w:tr>
      <w:tr w:rsidR="004F4F66" w:rsidRPr="00442C23" w14:paraId="00DABF44" w14:textId="77777777" w:rsidTr="0032511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8496B0" w:themeFill="text2" w:themeFillTint="99"/>
            <w:hideMark/>
          </w:tcPr>
          <w:p w14:paraId="7028AA7A" w14:textId="77777777" w:rsidR="004F4F66" w:rsidRPr="00442C23" w:rsidRDefault="004F4F66" w:rsidP="0032511E">
            <w:pPr>
              <w:ind w:left="-85"/>
              <w:rPr>
                <w:rFonts w:ascii="Times New Roman" w:hAnsi="Times New Roman"/>
              </w:rPr>
            </w:pPr>
            <w:r w:rsidRPr="00442C23">
              <w:rPr>
                <w:rStyle w:val="Zvraznenie"/>
                <w:rFonts w:ascii="Times New Roman" w:hAnsi="Times New Roman"/>
                <w:b/>
                <w:sz w:val="20"/>
                <w:szCs w:val="20"/>
              </w:rPr>
              <w:t xml:space="preserve">Upravený prebytok/schodok </w:t>
            </w:r>
            <w:r w:rsidRPr="00442C23">
              <w:rPr>
                <w:rStyle w:val="Zvraznenie"/>
                <w:rFonts w:ascii="Times New Roman" w:hAnsi="Times New Roman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shd w:val="clear" w:color="auto" w:fill="8496B0" w:themeFill="text2" w:themeFillTint="99"/>
            <w:hideMark/>
          </w:tcPr>
          <w:p w14:paraId="6320EAC0" w14:textId="77777777" w:rsidR="004F4F66" w:rsidRPr="00442C23" w:rsidRDefault="004F4F66" w:rsidP="0032511E">
            <w:pPr>
              <w:ind w:right="-108"/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-144 145,10</w:t>
            </w:r>
          </w:p>
        </w:tc>
      </w:tr>
      <w:tr w:rsidR="004F4F66" w:rsidRPr="00442C23" w14:paraId="06317750" w14:textId="77777777" w:rsidTr="0032511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2E83C50" w14:textId="77777777" w:rsidR="004F4F66" w:rsidRPr="00442C23" w:rsidRDefault="004F4F66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025EB424" w14:textId="77777777" w:rsidR="004F4F66" w:rsidRPr="00442C23" w:rsidRDefault="004F4F66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157 761,71</w:t>
            </w:r>
          </w:p>
        </w:tc>
      </w:tr>
      <w:tr w:rsidR="004F4F66" w:rsidRPr="00442C23" w14:paraId="0C11C882" w14:textId="77777777" w:rsidTr="0032511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2BAEE50" w14:textId="77777777" w:rsidR="004F4F66" w:rsidRPr="00442C23" w:rsidRDefault="004F4F66" w:rsidP="0032511E">
            <w:pPr>
              <w:rPr>
                <w:rFonts w:ascii="Times New Roman" w:hAnsi="Times New Roman"/>
                <w:sz w:val="20"/>
                <w:szCs w:val="20"/>
              </w:rPr>
            </w:pPr>
            <w:r w:rsidRPr="00442C23">
              <w:rPr>
                <w:rFonts w:ascii="Times New Roman" w:hAnsi="Times New Roman"/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48555103" w14:textId="77777777" w:rsidR="004F4F66" w:rsidRPr="00442C23" w:rsidRDefault="004F4F66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9 556,43</w:t>
            </w:r>
          </w:p>
        </w:tc>
      </w:tr>
      <w:tr w:rsidR="004F4F66" w:rsidRPr="00442C23" w14:paraId="5D4987BD" w14:textId="77777777" w:rsidTr="0032511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5DCE4" w:themeFill="text2" w:themeFillTint="33"/>
            <w:vAlign w:val="center"/>
            <w:hideMark/>
          </w:tcPr>
          <w:p w14:paraId="2145C7F2" w14:textId="77777777" w:rsidR="004F4F66" w:rsidRPr="00442C23" w:rsidRDefault="004F4F66" w:rsidP="0032511E">
            <w:pPr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5DCE4" w:themeFill="text2" w:themeFillTint="33"/>
            <w:vAlign w:val="center"/>
            <w:hideMark/>
          </w:tcPr>
          <w:p w14:paraId="0D14428B" w14:textId="77777777" w:rsidR="004F4F66" w:rsidRPr="00442C23" w:rsidRDefault="004F4F66" w:rsidP="0032511E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148 205,28</w:t>
            </w:r>
          </w:p>
        </w:tc>
      </w:tr>
      <w:tr w:rsidR="004F4F66" w:rsidRPr="00442C23" w14:paraId="60566D13" w14:textId="77777777" w:rsidTr="0032511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68E9552B" w14:textId="77777777" w:rsidR="004F4F66" w:rsidRPr="00442C23" w:rsidRDefault="004F4F66" w:rsidP="0032511E">
            <w:pPr>
              <w:ind w:left="-85"/>
              <w:rPr>
                <w:rFonts w:ascii="Times New Roman" w:hAnsi="Times New Roman"/>
                <w:caps/>
              </w:rPr>
            </w:pPr>
            <w:r w:rsidRPr="00442C23">
              <w:rPr>
                <w:rFonts w:ascii="Times New Roman" w:hAnsi="Times New Roman"/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5A7547F5" w14:textId="77777777" w:rsidR="004F4F66" w:rsidRPr="00442C23" w:rsidRDefault="004F4F66" w:rsidP="0032511E">
            <w:pPr>
              <w:ind w:right="-108"/>
              <w:jc w:val="right"/>
              <w:rPr>
                <w:rFonts w:ascii="Times New Roman" w:hAnsi="Times New Roman"/>
                <w:caps/>
              </w:rPr>
            </w:pPr>
            <w:r w:rsidRPr="00442C23">
              <w:rPr>
                <w:rFonts w:ascii="Times New Roman" w:hAnsi="Times New Roman"/>
                <w:caps/>
              </w:rPr>
              <w:t>331 971,30</w:t>
            </w:r>
          </w:p>
        </w:tc>
      </w:tr>
      <w:tr w:rsidR="004F4F66" w:rsidRPr="00442C23" w14:paraId="7935D587" w14:textId="77777777" w:rsidTr="0032511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6EA36165" w14:textId="77777777" w:rsidR="004F4F66" w:rsidRPr="00442C23" w:rsidRDefault="004F4F66" w:rsidP="0032511E">
            <w:pPr>
              <w:ind w:left="-85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caps/>
                <w:sz w:val="20"/>
                <w:szCs w:val="20"/>
              </w:rPr>
              <w:t>VÝDAVKY</w:t>
            </w:r>
            <w:r w:rsidRPr="00442C23">
              <w:rPr>
                <w:rFonts w:ascii="Times New Roman" w:hAnsi="Times New Roman"/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0CDC4453" w14:textId="77777777" w:rsidR="004F4F66" w:rsidRPr="00442C23" w:rsidRDefault="004F4F66" w:rsidP="0032511E">
            <w:pPr>
              <w:ind w:right="-108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321 909,01</w:t>
            </w:r>
          </w:p>
        </w:tc>
      </w:tr>
      <w:tr w:rsidR="004F4F66" w:rsidRPr="00442C23" w14:paraId="2E1033CF" w14:textId="77777777" w:rsidTr="0032511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ACB9CA" w:themeFill="text2" w:themeFillTint="66"/>
            <w:hideMark/>
          </w:tcPr>
          <w:p w14:paraId="214D90C9" w14:textId="77777777" w:rsidR="004F4F66" w:rsidRPr="00442C23" w:rsidRDefault="004F4F66" w:rsidP="0032511E">
            <w:pPr>
              <w:ind w:left="-85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ACB9CA" w:themeFill="text2" w:themeFillTint="66"/>
            <w:hideMark/>
          </w:tcPr>
          <w:p w14:paraId="37B8227F" w14:textId="77777777" w:rsidR="004F4F66" w:rsidRPr="00442C23" w:rsidRDefault="004F4F66" w:rsidP="0032511E">
            <w:pPr>
              <w:ind w:right="-108"/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10 062,29</w:t>
            </w:r>
          </w:p>
        </w:tc>
      </w:tr>
    </w:tbl>
    <w:p w14:paraId="3EA06597" w14:textId="77777777" w:rsidR="004F4F66" w:rsidRPr="00442C23" w:rsidRDefault="004F4F66" w:rsidP="004F4F66">
      <w:pPr>
        <w:tabs>
          <w:tab w:val="right" w:pos="7740"/>
        </w:tabs>
        <w:jc w:val="both"/>
        <w:rPr>
          <w:rFonts w:ascii="Times New Roman" w:hAnsi="Times New Roman"/>
          <w:b/>
        </w:rPr>
      </w:pPr>
    </w:p>
    <w:p w14:paraId="2A662015" w14:textId="77777777" w:rsidR="004F4F66" w:rsidRPr="00442C23" w:rsidRDefault="004F4F66" w:rsidP="004F4F66">
      <w:pPr>
        <w:tabs>
          <w:tab w:val="right" w:pos="7740"/>
        </w:tabs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 xml:space="preserve">Schodok rozpočtu v sume -138 142,99 EUR </w:t>
      </w:r>
      <w:r w:rsidRPr="00442C23">
        <w:rPr>
          <w:rFonts w:ascii="Times New Roman" w:hAnsi="Times New Roman"/>
        </w:rPr>
        <w:t xml:space="preserve">zistený podľa ustanovenia § 10 ods. 3 písm. a) a b) zákona č. 583/2004 Z.z. o rozpočtových pravidlách územnej samosprávy a o zmene a doplnení niektorých zákonov v znení neskorších predpisov bol </w:t>
      </w:r>
      <w:r w:rsidRPr="00442C23">
        <w:rPr>
          <w:rFonts w:ascii="Times New Roman" w:hAnsi="Times New Roman"/>
          <w:b/>
        </w:rPr>
        <w:t>upravený</w:t>
      </w:r>
      <w:r w:rsidRPr="00442C23">
        <w:rPr>
          <w:rFonts w:ascii="Times New Roman" w:hAnsi="Times New Roman"/>
        </w:rPr>
        <w:t xml:space="preserve"> o nevyčerpané prostriedky podľa osobitných predpisov v sume </w:t>
      </w:r>
      <w:r w:rsidRPr="00442C23">
        <w:rPr>
          <w:rFonts w:ascii="Times New Roman" w:hAnsi="Times New Roman"/>
          <w:b/>
        </w:rPr>
        <w:t>-6 002,11 EUR</w:t>
      </w:r>
      <w:r w:rsidRPr="00442C23">
        <w:rPr>
          <w:rFonts w:ascii="Times New Roman" w:hAnsi="Times New Roman"/>
        </w:rPr>
        <w:t xml:space="preserve"> na sumu </w:t>
      </w:r>
      <w:r w:rsidRPr="00442C23">
        <w:rPr>
          <w:rFonts w:ascii="Times New Roman" w:hAnsi="Times New Roman"/>
          <w:b/>
        </w:rPr>
        <w:t>-144 145,10 EUR.</w:t>
      </w:r>
    </w:p>
    <w:p w14:paraId="2AE99162" w14:textId="77777777" w:rsidR="004F4F66" w:rsidRPr="00442C23" w:rsidRDefault="004F4F66" w:rsidP="004F4F66">
      <w:pPr>
        <w:tabs>
          <w:tab w:val="right" w:pos="7740"/>
        </w:tabs>
        <w:jc w:val="both"/>
        <w:rPr>
          <w:rFonts w:ascii="Times New Roman" w:hAnsi="Times New Roman"/>
          <w:color w:val="0000FF"/>
        </w:rPr>
      </w:pPr>
    </w:p>
    <w:p w14:paraId="5D7B2894" w14:textId="77777777" w:rsidR="004F4F66" w:rsidRPr="00442C23" w:rsidRDefault="004F4F66" w:rsidP="004F4F66">
      <w:pPr>
        <w:tabs>
          <w:tab w:val="right" w:pos="7740"/>
        </w:tabs>
        <w:jc w:val="both"/>
        <w:rPr>
          <w:rFonts w:ascii="Times New Roman" w:hAnsi="Times New Roman"/>
          <w:b/>
          <w:bCs/>
          <w:iCs/>
        </w:rPr>
      </w:pPr>
      <w:r w:rsidRPr="00442C23">
        <w:rPr>
          <w:rFonts w:ascii="Times New Roman" w:hAnsi="Times New Roman"/>
          <w:b/>
          <w:bCs/>
          <w:iCs/>
        </w:rPr>
        <w:t>Schodok rozpočtu</w:t>
      </w:r>
      <w:r w:rsidRPr="00442C23">
        <w:rPr>
          <w:rFonts w:ascii="Times New Roman" w:hAnsi="Times New Roman"/>
          <w:b/>
          <w:bCs/>
          <w:iCs/>
          <w:color w:val="0000FF"/>
        </w:rPr>
        <w:t xml:space="preserve"> </w:t>
      </w:r>
      <w:r w:rsidRPr="00442C23">
        <w:rPr>
          <w:rFonts w:ascii="Times New Roman" w:hAnsi="Times New Roman"/>
        </w:rPr>
        <w:t>zistený podľa ustanovenia § 10 ods. 3 písm. a) a b) zákona č. 583/2004 Z.z. o rozpočtových pravidlách územnej samosprávy a o zmene a doplnení niektorých zákonov v znení neskorších predpisov</w:t>
      </w:r>
      <w:r w:rsidRPr="00442C23">
        <w:rPr>
          <w:rFonts w:ascii="Times New Roman" w:hAnsi="Times New Roman"/>
          <w:bCs/>
          <w:iCs/>
        </w:rPr>
        <w:t xml:space="preserve"> </w:t>
      </w:r>
      <w:r w:rsidRPr="00442C23">
        <w:rPr>
          <w:rFonts w:ascii="Times New Roman" w:hAnsi="Times New Roman"/>
          <w:b/>
          <w:bCs/>
          <w:iCs/>
        </w:rPr>
        <w:t>sa upravuje - z</w:t>
      </w:r>
      <w:r w:rsidR="00FA1ECA" w:rsidRPr="00442C23">
        <w:rPr>
          <w:rFonts w:ascii="Times New Roman" w:hAnsi="Times New Roman"/>
          <w:b/>
          <w:bCs/>
          <w:iCs/>
        </w:rPr>
        <w:t>v</w:t>
      </w:r>
      <w:r w:rsidRPr="00442C23">
        <w:rPr>
          <w:rFonts w:ascii="Times New Roman" w:hAnsi="Times New Roman"/>
          <w:b/>
          <w:bCs/>
          <w:iCs/>
        </w:rPr>
        <w:t>yšuje o :</w:t>
      </w:r>
    </w:p>
    <w:p w14:paraId="58D096A6" w14:textId="77777777" w:rsidR="004F4F66" w:rsidRPr="00442C23" w:rsidRDefault="004F4F66" w:rsidP="004F4F66">
      <w:pPr>
        <w:tabs>
          <w:tab w:val="right" w:pos="709"/>
        </w:tabs>
        <w:rPr>
          <w:rFonts w:ascii="Times New Roman" w:hAnsi="Times New Roman"/>
          <w:iCs/>
        </w:rPr>
      </w:pPr>
      <w:r w:rsidRPr="00442C23">
        <w:rPr>
          <w:rFonts w:ascii="Times New Roman" w:hAnsi="Times New Roman"/>
          <w:iCs/>
        </w:rPr>
        <w:t xml:space="preserve">a) nevyčerpané prostriedky </w:t>
      </w:r>
      <w:r w:rsidRPr="00442C23">
        <w:rPr>
          <w:rFonts w:ascii="Times New Roman" w:hAnsi="Times New Roman"/>
          <w:b/>
          <w:iCs/>
        </w:rPr>
        <w:t>z fondu prevádzky, údržby a opráv</w:t>
      </w:r>
      <w:r w:rsidRPr="00442C23">
        <w:rPr>
          <w:rFonts w:ascii="Times New Roman" w:hAnsi="Times New Roman"/>
          <w:iCs/>
        </w:rPr>
        <w:t xml:space="preserve"> podľa ustanovenia § 18 ods.2 zákona č.443/2010 Z.z. o dotáciách na rozvoj bývania a o sociálnom bývaní v z.n.p. v sume</w:t>
      </w:r>
    </w:p>
    <w:p w14:paraId="553032D3" w14:textId="77777777" w:rsidR="004F4F66" w:rsidRPr="00442C23" w:rsidRDefault="004F4F66" w:rsidP="00FA1ECA">
      <w:pPr>
        <w:tabs>
          <w:tab w:val="right" w:pos="709"/>
        </w:tabs>
        <w:rPr>
          <w:rFonts w:ascii="Times New Roman" w:hAnsi="Times New Roman"/>
          <w:iCs/>
        </w:rPr>
      </w:pPr>
      <w:r w:rsidRPr="00442C23">
        <w:rPr>
          <w:rFonts w:ascii="Times New Roman" w:hAnsi="Times New Roman"/>
          <w:iCs/>
        </w:rPr>
        <w:t xml:space="preserve"> </w:t>
      </w:r>
      <w:r w:rsidRPr="00442C23">
        <w:rPr>
          <w:rFonts w:ascii="Times New Roman" w:hAnsi="Times New Roman"/>
          <w:b/>
          <w:iCs/>
        </w:rPr>
        <w:t>2 520,00 EUR</w:t>
      </w:r>
      <w:r w:rsidR="00FA1ECA" w:rsidRPr="00442C23">
        <w:rPr>
          <w:rFonts w:ascii="Times New Roman" w:hAnsi="Times New Roman"/>
          <w:b/>
          <w:iCs/>
        </w:rPr>
        <w:t>,</w:t>
      </w:r>
      <w:r w:rsidR="007334CA" w:rsidRPr="00442C23">
        <w:rPr>
          <w:rFonts w:ascii="Times New Roman" w:hAnsi="Times New Roman"/>
          <w:b/>
          <w:iCs/>
        </w:rPr>
        <w:t xml:space="preserve"> </w:t>
      </w:r>
      <w:r w:rsidRPr="00442C23">
        <w:rPr>
          <w:rFonts w:ascii="Times New Roman" w:hAnsi="Times New Roman"/>
          <w:iCs/>
        </w:rPr>
        <w:t xml:space="preserve">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442C23">
          <w:rPr>
            <w:rFonts w:ascii="Times New Roman" w:hAnsi="Times New Roman"/>
            <w:iCs/>
          </w:rPr>
          <w:t>4 a</w:t>
        </w:r>
      </w:smartTag>
      <w:r w:rsidRPr="00442C23">
        <w:rPr>
          <w:rFonts w:ascii="Times New Roman" w:hAnsi="Times New Roman"/>
          <w:iCs/>
        </w:rPr>
        <w:t xml:space="preserve"> 5 zákona           č.523/2004 Z.z. o rozpočtových pravidlách verejnej správy a o zmene a doplnení niektorých zákonov v znení neskorších predpisov.</w:t>
      </w:r>
    </w:p>
    <w:p w14:paraId="351A9E4C" w14:textId="77777777" w:rsidR="004F4F66" w:rsidRPr="00442C23" w:rsidRDefault="004F4F66" w:rsidP="004F4F66">
      <w:pPr>
        <w:rPr>
          <w:rFonts w:ascii="Times New Roman" w:hAnsi="Times New Roman"/>
        </w:rPr>
      </w:pPr>
      <w:r w:rsidRPr="00442C23">
        <w:rPr>
          <w:rFonts w:ascii="Times New Roman" w:hAnsi="Times New Roman"/>
          <w:iCs/>
        </w:rPr>
        <w:t>b)</w:t>
      </w:r>
      <w:r w:rsidRPr="00442C23">
        <w:rPr>
          <w:rFonts w:ascii="Times New Roman" w:hAnsi="Times New Roman"/>
        </w:rPr>
        <w:t xml:space="preserve">  nevyčerpané prostriedky </w:t>
      </w:r>
      <w:r w:rsidRPr="00442C23">
        <w:rPr>
          <w:rFonts w:ascii="Times New Roman" w:hAnsi="Times New Roman"/>
          <w:b/>
        </w:rPr>
        <w:t>z miestneho poplatku za rozvoj</w:t>
      </w:r>
      <w:r w:rsidRPr="00442C23">
        <w:rPr>
          <w:rFonts w:ascii="Times New Roman" w:hAnsi="Times New Roman"/>
        </w:rPr>
        <w:t xml:space="preserve"> podľa zákona č.447/2015 Z. z. o miestnom poplatku za rozvoj a o zmene a doplnení niektorých zákonov v sume </w:t>
      </w:r>
      <w:r w:rsidRPr="00442C23">
        <w:rPr>
          <w:rFonts w:ascii="Times New Roman" w:hAnsi="Times New Roman"/>
          <w:b/>
        </w:rPr>
        <w:t>3 313</w:t>
      </w:r>
      <w:r w:rsidRPr="00442C23">
        <w:rPr>
          <w:rFonts w:ascii="Times New Roman" w:hAnsi="Times New Roman"/>
          <w:b/>
          <w:iCs/>
        </w:rPr>
        <w:t>,10 EUR</w:t>
      </w:r>
      <w:r w:rsidRPr="00442C23">
        <w:rPr>
          <w:rFonts w:ascii="Times New Roman" w:hAnsi="Times New Roman"/>
        </w:rPr>
        <w:t>, ktoré je možné použiť v rozpočtovom roku v súlade s ustanovením § 8 odsek 4 a 5 zákona č.523/2004 Z.z. o rozpočtových pravidlách verejnej správy a o zmene a doplnení niektorých zákonov v znení neskorších predpisov.</w:t>
      </w:r>
    </w:p>
    <w:p w14:paraId="593794B0" w14:textId="77777777" w:rsidR="004F4F66" w:rsidRPr="00442C23" w:rsidRDefault="004F4F66" w:rsidP="004F4F66">
      <w:pPr>
        <w:rPr>
          <w:rFonts w:ascii="Times New Roman" w:hAnsi="Times New Roman"/>
          <w:b/>
        </w:rPr>
      </w:pPr>
      <w:r w:rsidRPr="00442C23">
        <w:rPr>
          <w:rFonts w:ascii="Times New Roman" w:hAnsi="Times New Roman"/>
        </w:rPr>
        <w:t>c) nevyčerpan</w:t>
      </w:r>
      <w:r w:rsidR="00DC4655" w:rsidRPr="00442C23">
        <w:rPr>
          <w:rFonts w:ascii="Times New Roman" w:hAnsi="Times New Roman"/>
        </w:rPr>
        <w:t>é</w:t>
      </w:r>
      <w:r w:rsidRPr="00442C23">
        <w:rPr>
          <w:rFonts w:ascii="Times New Roman" w:hAnsi="Times New Roman"/>
        </w:rPr>
        <w:t xml:space="preserve"> prostriedky – vratka z ročného zúčtovania ZP zamestnancovi, ktorá mu bude vrátená v roku 2021 v sume </w:t>
      </w:r>
      <w:r w:rsidRPr="00442C23">
        <w:rPr>
          <w:rFonts w:ascii="Times New Roman" w:hAnsi="Times New Roman"/>
          <w:b/>
        </w:rPr>
        <w:t>169,01 EUR.</w:t>
      </w:r>
    </w:p>
    <w:p w14:paraId="444FFDED" w14:textId="77777777" w:rsidR="004F4F66" w:rsidRPr="00442C23" w:rsidRDefault="004F4F66" w:rsidP="004F4F66">
      <w:pPr>
        <w:rPr>
          <w:rFonts w:ascii="Times New Roman" w:hAnsi="Times New Roman"/>
          <w:b/>
        </w:rPr>
      </w:pPr>
    </w:p>
    <w:p w14:paraId="4BCD4CB5" w14:textId="77777777" w:rsidR="004F4F66" w:rsidRPr="00442C23" w:rsidRDefault="004F4F66" w:rsidP="004F4F66">
      <w:pPr>
        <w:tabs>
          <w:tab w:val="right" w:pos="5580"/>
        </w:tabs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 xml:space="preserve">Zostatok  finančných operácií </w:t>
      </w:r>
      <w:r w:rsidRPr="00442C23">
        <w:rPr>
          <w:rFonts w:ascii="Times New Roman" w:hAnsi="Times New Roman"/>
        </w:rPr>
        <w:t xml:space="preserve">v sume </w:t>
      </w:r>
      <w:r w:rsidRPr="00442C23">
        <w:rPr>
          <w:rFonts w:ascii="Times New Roman" w:hAnsi="Times New Roman"/>
          <w:b/>
        </w:rPr>
        <w:t>+148 205,28</w:t>
      </w:r>
      <w:r w:rsidRPr="00442C23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  <w:b/>
        </w:rPr>
        <w:t>EUR</w:t>
      </w:r>
      <w:r w:rsidRPr="00442C23">
        <w:rPr>
          <w:rFonts w:ascii="Times New Roman" w:hAnsi="Times New Roman"/>
        </w:rPr>
        <w:t>, bol  použitý na:</w:t>
      </w:r>
    </w:p>
    <w:p w14:paraId="1E048CE7" w14:textId="77777777" w:rsidR="004F4F66" w:rsidRPr="00442C23" w:rsidRDefault="004F4F66" w:rsidP="004F4F66">
      <w:pPr>
        <w:numPr>
          <w:ilvl w:val="0"/>
          <w:numId w:val="6"/>
        </w:numPr>
        <w:tabs>
          <w:tab w:val="right" w:pos="8640"/>
        </w:tabs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vysporiadanie schodku bežného a kapitálového rozpočtu v sume    -</w:t>
      </w:r>
      <w:r w:rsidRPr="00442C23">
        <w:rPr>
          <w:rFonts w:ascii="Times New Roman" w:hAnsi="Times New Roman"/>
          <w:b/>
        </w:rPr>
        <w:t>144 145,10 EUR.</w:t>
      </w:r>
    </w:p>
    <w:p w14:paraId="2F9E48E5" w14:textId="77777777" w:rsidR="004F4F66" w:rsidRPr="00442C23" w:rsidRDefault="004F4F66" w:rsidP="004F4F66">
      <w:pPr>
        <w:tabs>
          <w:tab w:val="right" w:pos="5580"/>
        </w:tabs>
        <w:jc w:val="both"/>
        <w:rPr>
          <w:rFonts w:ascii="Times New Roman" w:hAnsi="Times New Roman"/>
          <w:b/>
        </w:rPr>
      </w:pPr>
    </w:p>
    <w:p w14:paraId="665F3DE6" w14:textId="77777777" w:rsidR="004F4F66" w:rsidRPr="00442C23" w:rsidRDefault="004F4F66" w:rsidP="004F4F66">
      <w:pPr>
        <w:tabs>
          <w:tab w:val="right" w:pos="5580"/>
        </w:tabs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 xml:space="preserve">Zostatok  finančných operácií </w:t>
      </w:r>
      <w:r w:rsidRPr="00442C23">
        <w:rPr>
          <w:rFonts w:ascii="Times New Roman" w:hAnsi="Times New Roman"/>
        </w:rPr>
        <w:t>podľa § 15 ods. 1 písm. c)</w:t>
      </w:r>
      <w:r w:rsidRPr="00442C23">
        <w:rPr>
          <w:rFonts w:ascii="Times New Roman" w:hAnsi="Times New Roman"/>
          <w:b/>
        </w:rPr>
        <w:t xml:space="preserve"> </w:t>
      </w:r>
      <w:r w:rsidRPr="00442C23">
        <w:rPr>
          <w:rFonts w:ascii="Times New Roman" w:hAnsi="Times New Roman"/>
        </w:rPr>
        <w:t>zákona č. 583/2004 Z.z. o rozpočtových pravidlách územnej samosprávy a o zmene a doplnení niektorých zákonov v znení neskorších predpisov v sume 4 060,18  EUR</w:t>
      </w:r>
      <w:r w:rsidR="00DC4655" w:rsidRPr="00442C23">
        <w:rPr>
          <w:rFonts w:ascii="Times New Roman" w:hAnsi="Times New Roman"/>
          <w:b/>
        </w:rPr>
        <w:t xml:space="preserve"> </w:t>
      </w:r>
      <w:r w:rsidRPr="00442C23">
        <w:rPr>
          <w:rFonts w:ascii="Times New Roman" w:hAnsi="Times New Roman"/>
        </w:rPr>
        <w:t xml:space="preserve"> navrhujeme použiť na tvorbu rezervného fondu. </w:t>
      </w:r>
    </w:p>
    <w:p w14:paraId="6ED6900C" w14:textId="77777777" w:rsidR="004F4F66" w:rsidRPr="00442C23" w:rsidRDefault="004F4F66" w:rsidP="004F4F66">
      <w:pPr>
        <w:tabs>
          <w:tab w:val="right" w:pos="5580"/>
        </w:tabs>
        <w:jc w:val="both"/>
        <w:rPr>
          <w:rFonts w:ascii="Times New Roman" w:hAnsi="Times New Roman"/>
        </w:rPr>
      </w:pPr>
    </w:p>
    <w:p w14:paraId="386100FD" w14:textId="77777777" w:rsidR="004F4F66" w:rsidRPr="00442C23" w:rsidRDefault="004F4F66" w:rsidP="004F4F66">
      <w:pPr>
        <w:tabs>
          <w:tab w:val="right" w:pos="5580"/>
        </w:tabs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Na základe uvedených skutočností navrhujeme tvorbu rezervného fondu za rok 2020 vo výške </w:t>
      </w:r>
      <w:r w:rsidRPr="00442C23">
        <w:rPr>
          <w:rFonts w:ascii="Times New Roman" w:hAnsi="Times New Roman"/>
          <w:b/>
        </w:rPr>
        <w:t>4 060,18 EUR.</w:t>
      </w:r>
      <w:r w:rsidRPr="00442C23">
        <w:rPr>
          <w:rFonts w:ascii="Times New Roman" w:hAnsi="Times New Roman"/>
        </w:rPr>
        <w:t xml:space="preserve"> </w:t>
      </w:r>
    </w:p>
    <w:p w14:paraId="7C6FC1A6" w14:textId="77777777" w:rsidR="004F4F66" w:rsidRPr="00442C23" w:rsidRDefault="004F4F66" w:rsidP="004F4F66">
      <w:pPr>
        <w:tabs>
          <w:tab w:val="right" w:pos="5580"/>
        </w:tabs>
        <w:jc w:val="both"/>
        <w:rPr>
          <w:rFonts w:ascii="Times New Roman" w:hAnsi="Times New Roman"/>
        </w:rPr>
      </w:pPr>
    </w:p>
    <w:p w14:paraId="6664F20A" w14:textId="77777777" w:rsidR="000D0B54" w:rsidRPr="00442C23" w:rsidRDefault="004F4F66" w:rsidP="004F4F66">
      <w:pPr>
        <w:spacing w:after="240" w:line="360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lastRenderedPageBreak/>
        <w:t xml:space="preserve">7.3. </w:t>
      </w:r>
      <w:r w:rsidR="000D0B54" w:rsidRPr="00442C23">
        <w:rPr>
          <w:rFonts w:ascii="Times New Roman" w:hAnsi="Times New Roman"/>
          <w:b/>
        </w:rPr>
        <w:t>Rozpočet na roky 20</w:t>
      </w:r>
      <w:r w:rsidR="00414C81" w:rsidRPr="00442C23">
        <w:rPr>
          <w:rFonts w:ascii="Times New Roman" w:hAnsi="Times New Roman"/>
          <w:b/>
        </w:rPr>
        <w:t>2</w:t>
      </w:r>
      <w:r w:rsidRPr="00442C23">
        <w:rPr>
          <w:rFonts w:ascii="Times New Roman" w:hAnsi="Times New Roman"/>
          <w:b/>
        </w:rPr>
        <w:t>1</w:t>
      </w:r>
      <w:r w:rsidR="00B932D8" w:rsidRPr="00442C23">
        <w:rPr>
          <w:rFonts w:ascii="Times New Roman" w:hAnsi="Times New Roman"/>
          <w:b/>
        </w:rPr>
        <w:t xml:space="preserve"> </w:t>
      </w:r>
      <w:r w:rsidR="00AB3CD9" w:rsidRPr="00442C23">
        <w:rPr>
          <w:rFonts w:ascii="Times New Roman" w:hAnsi="Times New Roman"/>
          <w:b/>
        </w:rPr>
        <w:t>–</w:t>
      </w:r>
      <w:r w:rsidR="00B932D8" w:rsidRPr="00442C23">
        <w:rPr>
          <w:rFonts w:ascii="Times New Roman" w:hAnsi="Times New Roman"/>
          <w:b/>
        </w:rPr>
        <w:t xml:space="preserve"> 202</w:t>
      </w:r>
      <w:r w:rsidRPr="00442C23">
        <w:rPr>
          <w:rFonts w:ascii="Times New Roman" w:hAnsi="Times New Roman"/>
          <w:b/>
        </w:rPr>
        <w:t>3</w:t>
      </w:r>
      <w:r w:rsidR="00AB3CD9" w:rsidRPr="00442C23">
        <w:rPr>
          <w:rFonts w:ascii="Times New Roman" w:hAnsi="Times New Roman"/>
          <w:b/>
        </w:rPr>
        <w:t xml:space="preserve"> </w:t>
      </w:r>
      <w:r w:rsidR="008B6361" w:rsidRPr="00442C23">
        <w:rPr>
          <w:rFonts w:ascii="Times New Roman" w:hAnsi="Times New Roman"/>
          <w:b/>
        </w:rPr>
        <w:t>v €</w:t>
      </w:r>
      <w:r w:rsidR="000D0B54" w:rsidRPr="00442C23">
        <w:rPr>
          <w:rFonts w:ascii="Times New Roman" w:hAnsi="Times New Roman"/>
          <w:b/>
        </w:rPr>
        <w:tab/>
      </w:r>
      <w:r w:rsidR="000D0B54" w:rsidRPr="00442C23">
        <w:rPr>
          <w:rFonts w:ascii="Times New Roman" w:hAnsi="Times New Roman"/>
          <w:b/>
        </w:rPr>
        <w:tab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82"/>
        <w:gridCol w:w="1752"/>
        <w:gridCol w:w="1896"/>
        <w:gridCol w:w="1967"/>
        <w:gridCol w:w="1957"/>
      </w:tblGrid>
      <w:tr w:rsidR="000D0B54" w:rsidRPr="00442C23" w14:paraId="07991820" w14:textId="77777777" w:rsidTr="00B932D8">
        <w:tc>
          <w:tcPr>
            <w:tcW w:w="1158" w:type="pct"/>
            <w:shd w:val="clear" w:color="auto" w:fill="D5DCE4" w:themeFill="text2" w:themeFillTint="33"/>
          </w:tcPr>
          <w:p w14:paraId="49A669D6" w14:textId="77777777" w:rsidR="000D0B54" w:rsidRPr="00442C23" w:rsidRDefault="000D0B54" w:rsidP="000D0B54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</w:p>
        </w:tc>
        <w:tc>
          <w:tcPr>
            <w:tcW w:w="889" w:type="pct"/>
            <w:shd w:val="clear" w:color="auto" w:fill="D5DCE4" w:themeFill="text2" w:themeFillTint="33"/>
          </w:tcPr>
          <w:p w14:paraId="1037086B" w14:textId="77777777" w:rsidR="000D0B54" w:rsidRPr="00442C23" w:rsidRDefault="00B932D8" w:rsidP="0032511E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</w:t>
            </w:r>
            <w:r w:rsidR="0032511E" w:rsidRPr="00442C23">
              <w:rPr>
                <w:rFonts w:ascii="Times New Roman" w:hAnsi="Times New Roman"/>
                <w:b/>
              </w:rPr>
              <w:t>20</w:t>
            </w:r>
          </w:p>
        </w:tc>
        <w:tc>
          <w:tcPr>
            <w:tcW w:w="962" w:type="pct"/>
            <w:shd w:val="clear" w:color="auto" w:fill="D5DCE4" w:themeFill="text2" w:themeFillTint="33"/>
          </w:tcPr>
          <w:p w14:paraId="2A4AA3E6" w14:textId="77777777" w:rsidR="000D0B54" w:rsidRPr="00442C23" w:rsidRDefault="00B932D8" w:rsidP="0032511E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rok 20</w:t>
            </w:r>
            <w:r w:rsidR="00414C81" w:rsidRPr="00442C23">
              <w:rPr>
                <w:rFonts w:ascii="Times New Roman" w:hAnsi="Times New Roman"/>
                <w:b/>
              </w:rPr>
              <w:t>2</w:t>
            </w:r>
            <w:r w:rsidR="0032511E" w:rsidRPr="00442C23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998" w:type="pct"/>
            <w:shd w:val="clear" w:color="auto" w:fill="D5DCE4" w:themeFill="text2" w:themeFillTint="33"/>
          </w:tcPr>
          <w:p w14:paraId="0C7E7CC9" w14:textId="77777777" w:rsidR="000D0B54" w:rsidRPr="00442C23" w:rsidRDefault="000D0B54" w:rsidP="0032511E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</w:t>
            </w:r>
            <w:r w:rsidR="00D436EE" w:rsidRPr="00442C23">
              <w:rPr>
                <w:rFonts w:ascii="Times New Roman" w:hAnsi="Times New Roman"/>
                <w:b/>
              </w:rPr>
              <w:t>ok 2</w:t>
            </w:r>
            <w:r w:rsidR="00B932D8" w:rsidRPr="00442C23">
              <w:rPr>
                <w:rFonts w:ascii="Times New Roman" w:hAnsi="Times New Roman"/>
                <w:b/>
              </w:rPr>
              <w:t>02</w:t>
            </w:r>
            <w:r w:rsidR="0032511E" w:rsidRPr="00442C23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993" w:type="pct"/>
            <w:shd w:val="clear" w:color="auto" w:fill="D5DCE4" w:themeFill="text2" w:themeFillTint="33"/>
          </w:tcPr>
          <w:p w14:paraId="6B85D068" w14:textId="77777777" w:rsidR="000D0B54" w:rsidRPr="00442C23" w:rsidRDefault="00B932D8" w:rsidP="0032511E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rok 202</w:t>
            </w:r>
            <w:r w:rsidR="0032511E" w:rsidRPr="00442C23">
              <w:rPr>
                <w:rFonts w:ascii="Times New Roman" w:hAnsi="Times New Roman"/>
                <w:b/>
              </w:rPr>
              <w:t>3</w:t>
            </w:r>
          </w:p>
        </w:tc>
      </w:tr>
      <w:tr w:rsidR="00AF4421" w:rsidRPr="00442C23" w14:paraId="71A490FB" w14:textId="77777777" w:rsidTr="00B932D8">
        <w:tc>
          <w:tcPr>
            <w:tcW w:w="1158" w:type="pct"/>
            <w:shd w:val="clear" w:color="auto" w:fill="ACB9CA" w:themeFill="text2" w:themeFillTint="66"/>
          </w:tcPr>
          <w:p w14:paraId="173F3E4C" w14:textId="77777777" w:rsidR="00B932D8" w:rsidRPr="00442C23" w:rsidRDefault="00B932D8" w:rsidP="00B932D8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Príjmy celkom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7045A5B3" w14:textId="77777777" w:rsidR="00B932D8" w:rsidRPr="00442C23" w:rsidRDefault="0032511E" w:rsidP="00B932D8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331 971,30</w:t>
            </w:r>
          </w:p>
        </w:tc>
        <w:tc>
          <w:tcPr>
            <w:tcW w:w="962" w:type="pct"/>
            <w:shd w:val="clear" w:color="auto" w:fill="ACB9CA" w:themeFill="text2" w:themeFillTint="66"/>
          </w:tcPr>
          <w:p w14:paraId="3AF2B7CB" w14:textId="77777777" w:rsidR="00B932D8" w:rsidRPr="00442C23" w:rsidRDefault="00AF4421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</w:t>
            </w:r>
            <w:r w:rsidR="008B6361" w:rsidRPr="00442C23">
              <w:rPr>
                <w:rFonts w:ascii="Times New Roman" w:hAnsi="Times New Roman"/>
                <w:b/>
              </w:rPr>
              <w:t>6</w:t>
            </w:r>
            <w:r w:rsidR="0032511E" w:rsidRPr="00442C23">
              <w:rPr>
                <w:rFonts w:ascii="Times New Roman" w:hAnsi="Times New Roman"/>
                <w:b/>
              </w:rPr>
              <w:t>7</w:t>
            </w:r>
            <w:r w:rsidR="008B6361" w:rsidRPr="00442C23">
              <w:rPr>
                <w:rFonts w:ascii="Times New Roman" w:hAnsi="Times New Roman"/>
                <w:b/>
              </w:rPr>
              <w:t> </w:t>
            </w:r>
            <w:r w:rsidR="0032511E" w:rsidRPr="00442C23">
              <w:rPr>
                <w:rFonts w:ascii="Times New Roman" w:hAnsi="Times New Roman"/>
                <w:b/>
              </w:rPr>
              <w:t>950</w:t>
            </w:r>
            <w:r w:rsidR="008B6361" w:rsidRPr="00442C23">
              <w:rPr>
                <w:rFonts w:ascii="Times New Roman" w:hAnsi="Times New Roman"/>
                <w:b/>
              </w:rPr>
              <w:t>,00</w:t>
            </w:r>
          </w:p>
        </w:tc>
        <w:tc>
          <w:tcPr>
            <w:tcW w:w="998" w:type="pct"/>
            <w:shd w:val="clear" w:color="auto" w:fill="ACB9CA" w:themeFill="text2" w:themeFillTint="66"/>
          </w:tcPr>
          <w:p w14:paraId="0C81B2A7" w14:textId="77777777" w:rsidR="00B932D8" w:rsidRPr="00442C23" w:rsidRDefault="0032511E" w:rsidP="00B932D8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167 950,00</w:t>
            </w:r>
          </w:p>
        </w:tc>
        <w:tc>
          <w:tcPr>
            <w:tcW w:w="993" w:type="pct"/>
            <w:shd w:val="clear" w:color="auto" w:fill="ACB9CA" w:themeFill="text2" w:themeFillTint="66"/>
          </w:tcPr>
          <w:p w14:paraId="66AF6437" w14:textId="77777777" w:rsidR="00B932D8" w:rsidRPr="00442C23" w:rsidRDefault="0032511E" w:rsidP="00B932D8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167 950,00</w:t>
            </w:r>
          </w:p>
        </w:tc>
      </w:tr>
      <w:tr w:rsidR="00AF4421" w:rsidRPr="00442C23" w14:paraId="3E0C2B1A" w14:textId="77777777" w:rsidTr="00B932D8">
        <w:tc>
          <w:tcPr>
            <w:tcW w:w="1158" w:type="pct"/>
          </w:tcPr>
          <w:p w14:paraId="515AE8D1" w14:textId="77777777" w:rsidR="00B932D8" w:rsidRPr="00442C23" w:rsidRDefault="00B932D8" w:rsidP="00B932D8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z toho :</w:t>
            </w:r>
          </w:p>
        </w:tc>
        <w:tc>
          <w:tcPr>
            <w:tcW w:w="889" w:type="pct"/>
          </w:tcPr>
          <w:p w14:paraId="27A268AD" w14:textId="77777777" w:rsidR="00B932D8" w:rsidRPr="00442C23" w:rsidRDefault="00B932D8" w:rsidP="00B932D8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</w:rPr>
            </w:pPr>
          </w:p>
        </w:tc>
        <w:tc>
          <w:tcPr>
            <w:tcW w:w="962" w:type="pct"/>
          </w:tcPr>
          <w:p w14:paraId="1C968B05" w14:textId="77777777" w:rsidR="00B932D8" w:rsidRPr="00442C23" w:rsidRDefault="00B932D8" w:rsidP="00B932D8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998" w:type="pct"/>
          </w:tcPr>
          <w:p w14:paraId="565FEDF2" w14:textId="77777777" w:rsidR="00B932D8" w:rsidRPr="00442C23" w:rsidRDefault="00B932D8" w:rsidP="00B932D8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993" w:type="pct"/>
          </w:tcPr>
          <w:p w14:paraId="3938406B" w14:textId="77777777" w:rsidR="00B932D8" w:rsidRPr="00442C23" w:rsidRDefault="00B932D8" w:rsidP="00B932D8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</w:tr>
      <w:tr w:rsidR="00AF4421" w:rsidRPr="00442C23" w14:paraId="0424AD86" w14:textId="77777777" w:rsidTr="00AF4421">
        <w:tc>
          <w:tcPr>
            <w:tcW w:w="1158" w:type="pct"/>
          </w:tcPr>
          <w:p w14:paraId="73DE634D" w14:textId="77777777" w:rsidR="00AF4421" w:rsidRPr="00442C23" w:rsidRDefault="00AF4421" w:rsidP="00AF4421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Bežné príjmy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47F87" w14:textId="77777777" w:rsidR="00AF4421" w:rsidRPr="00442C23" w:rsidRDefault="002927B5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17</w:t>
            </w:r>
            <w:r w:rsidR="0032511E" w:rsidRPr="00442C23">
              <w:rPr>
                <w:rFonts w:ascii="Times New Roman" w:hAnsi="Times New Roman"/>
              </w:rPr>
              <w:t>4 209,59</w:t>
            </w:r>
          </w:p>
        </w:tc>
        <w:tc>
          <w:tcPr>
            <w:tcW w:w="962" w:type="pct"/>
            <w:shd w:val="clear" w:color="auto" w:fill="auto"/>
          </w:tcPr>
          <w:p w14:paraId="1CED2FF1" w14:textId="77777777" w:rsidR="00AF4421" w:rsidRPr="00442C23" w:rsidRDefault="008B6361" w:rsidP="0032511E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16</w:t>
            </w:r>
            <w:r w:rsidR="0032511E" w:rsidRPr="00442C23">
              <w:rPr>
                <w:rFonts w:ascii="Times New Roman" w:hAnsi="Times New Roman"/>
              </w:rPr>
              <w:t>7 950,</w:t>
            </w:r>
            <w:r w:rsidRPr="00442C23">
              <w:rPr>
                <w:rFonts w:ascii="Times New Roman" w:hAnsi="Times New Roman"/>
              </w:rPr>
              <w:t>00</w:t>
            </w:r>
          </w:p>
        </w:tc>
        <w:tc>
          <w:tcPr>
            <w:tcW w:w="998" w:type="pct"/>
            <w:shd w:val="clear" w:color="auto" w:fill="auto"/>
          </w:tcPr>
          <w:p w14:paraId="5254F87B" w14:textId="77777777" w:rsidR="00AF4421" w:rsidRPr="00442C23" w:rsidRDefault="0032511E" w:rsidP="00AF4421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167 950,00</w:t>
            </w:r>
          </w:p>
        </w:tc>
        <w:tc>
          <w:tcPr>
            <w:tcW w:w="993" w:type="pct"/>
            <w:shd w:val="clear" w:color="auto" w:fill="auto"/>
          </w:tcPr>
          <w:p w14:paraId="20CD6EE9" w14:textId="77777777" w:rsidR="00AF4421" w:rsidRPr="00442C23" w:rsidRDefault="0032511E" w:rsidP="00AF4421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167 950,00</w:t>
            </w:r>
          </w:p>
        </w:tc>
      </w:tr>
      <w:tr w:rsidR="00AF4421" w:rsidRPr="00442C23" w14:paraId="705423B5" w14:textId="77777777" w:rsidTr="00B932D8">
        <w:tc>
          <w:tcPr>
            <w:tcW w:w="1158" w:type="pct"/>
          </w:tcPr>
          <w:p w14:paraId="0E21AF18" w14:textId="77777777" w:rsidR="00B932D8" w:rsidRPr="00442C23" w:rsidRDefault="00B932D8" w:rsidP="00B932D8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Kapitálové príjmy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6F526" w14:textId="77777777" w:rsidR="00B932D8" w:rsidRPr="00442C23" w:rsidRDefault="002927B5" w:rsidP="00B932D8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62" w:type="pct"/>
          </w:tcPr>
          <w:p w14:paraId="66378CF1" w14:textId="77777777" w:rsidR="00B932D8" w:rsidRPr="00442C23" w:rsidRDefault="00B932D8" w:rsidP="00B932D8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98" w:type="pct"/>
          </w:tcPr>
          <w:p w14:paraId="7C26E718" w14:textId="77777777" w:rsidR="00B932D8" w:rsidRPr="00442C23" w:rsidRDefault="00B932D8" w:rsidP="00B932D8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93" w:type="pct"/>
          </w:tcPr>
          <w:p w14:paraId="7B7C72FC" w14:textId="77777777" w:rsidR="00B932D8" w:rsidRPr="00442C23" w:rsidRDefault="00B932D8" w:rsidP="00B932D8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AF4421" w:rsidRPr="00442C23" w14:paraId="30220593" w14:textId="77777777" w:rsidTr="00B932D8">
        <w:tc>
          <w:tcPr>
            <w:tcW w:w="1158" w:type="pct"/>
          </w:tcPr>
          <w:p w14:paraId="66EAC1D3" w14:textId="77777777" w:rsidR="00B932D8" w:rsidRPr="00442C23" w:rsidRDefault="00B932D8" w:rsidP="00B932D8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Finančné príjmy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AAB38" w14:textId="77777777" w:rsidR="00B932D8" w:rsidRPr="00442C23" w:rsidRDefault="002927B5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</w:t>
            </w:r>
            <w:r w:rsidR="0032511E" w:rsidRPr="00442C23">
              <w:rPr>
                <w:rFonts w:ascii="Times New Roman" w:hAnsi="Times New Roman"/>
              </w:rPr>
              <w:t>57 761,71</w:t>
            </w:r>
          </w:p>
        </w:tc>
        <w:tc>
          <w:tcPr>
            <w:tcW w:w="962" w:type="pct"/>
          </w:tcPr>
          <w:p w14:paraId="35276EF1" w14:textId="77777777" w:rsidR="00B932D8" w:rsidRPr="00442C23" w:rsidRDefault="00B932D8" w:rsidP="00B932D8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98" w:type="pct"/>
          </w:tcPr>
          <w:p w14:paraId="44D7E719" w14:textId="77777777" w:rsidR="00B932D8" w:rsidRPr="00442C23" w:rsidRDefault="00B932D8" w:rsidP="00B932D8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93" w:type="pct"/>
          </w:tcPr>
          <w:p w14:paraId="29C971DD" w14:textId="77777777" w:rsidR="00B932D8" w:rsidRPr="00442C23" w:rsidRDefault="00B932D8" w:rsidP="00B932D8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</w:tbl>
    <w:p w14:paraId="243CAD86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82"/>
        <w:gridCol w:w="1752"/>
        <w:gridCol w:w="1896"/>
        <w:gridCol w:w="1967"/>
        <w:gridCol w:w="1957"/>
      </w:tblGrid>
      <w:tr w:rsidR="00AF4421" w:rsidRPr="00442C23" w14:paraId="3EAD8692" w14:textId="77777777" w:rsidTr="00B932D8">
        <w:tc>
          <w:tcPr>
            <w:tcW w:w="1158" w:type="pct"/>
            <w:shd w:val="clear" w:color="auto" w:fill="D5DCE4" w:themeFill="text2" w:themeFillTint="33"/>
          </w:tcPr>
          <w:p w14:paraId="46D9AE58" w14:textId="77777777" w:rsidR="00D436EE" w:rsidRPr="00442C23" w:rsidRDefault="00D436EE" w:rsidP="00D436EE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</w:p>
        </w:tc>
        <w:tc>
          <w:tcPr>
            <w:tcW w:w="889" w:type="pct"/>
            <w:shd w:val="clear" w:color="auto" w:fill="D5DCE4" w:themeFill="text2" w:themeFillTint="33"/>
          </w:tcPr>
          <w:p w14:paraId="28023672" w14:textId="77777777" w:rsidR="00D436EE" w:rsidRPr="00442C23" w:rsidRDefault="00B932D8" w:rsidP="0032511E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</w:t>
            </w:r>
            <w:r w:rsidR="0032511E" w:rsidRPr="00442C23">
              <w:rPr>
                <w:rFonts w:ascii="Times New Roman" w:hAnsi="Times New Roman"/>
                <w:b/>
              </w:rPr>
              <w:t>20</w:t>
            </w:r>
          </w:p>
        </w:tc>
        <w:tc>
          <w:tcPr>
            <w:tcW w:w="962" w:type="pct"/>
            <w:shd w:val="clear" w:color="auto" w:fill="D5DCE4" w:themeFill="text2" w:themeFillTint="33"/>
          </w:tcPr>
          <w:p w14:paraId="77EF6A09" w14:textId="77777777" w:rsidR="00D436EE" w:rsidRPr="00442C23" w:rsidRDefault="00B932D8" w:rsidP="0032511E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rok 20</w:t>
            </w:r>
            <w:r w:rsidR="002927B5" w:rsidRPr="00442C23">
              <w:rPr>
                <w:rFonts w:ascii="Times New Roman" w:hAnsi="Times New Roman"/>
                <w:b/>
              </w:rPr>
              <w:t>2</w:t>
            </w:r>
            <w:r w:rsidR="0032511E" w:rsidRPr="00442C23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998" w:type="pct"/>
            <w:shd w:val="clear" w:color="auto" w:fill="D5DCE4" w:themeFill="text2" w:themeFillTint="33"/>
          </w:tcPr>
          <w:p w14:paraId="36C3C512" w14:textId="77777777" w:rsidR="00D436EE" w:rsidRPr="00442C23" w:rsidRDefault="00D436EE" w:rsidP="0032511E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</w:t>
            </w:r>
            <w:r w:rsidR="00B932D8" w:rsidRPr="00442C23">
              <w:rPr>
                <w:rFonts w:ascii="Times New Roman" w:hAnsi="Times New Roman"/>
                <w:b/>
              </w:rPr>
              <w:t>ok 202</w:t>
            </w:r>
            <w:r w:rsidR="0032511E" w:rsidRPr="00442C23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993" w:type="pct"/>
            <w:shd w:val="clear" w:color="auto" w:fill="D5DCE4" w:themeFill="text2" w:themeFillTint="33"/>
          </w:tcPr>
          <w:p w14:paraId="0F6C094D" w14:textId="77777777" w:rsidR="00D436EE" w:rsidRPr="00442C23" w:rsidRDefault="00B932D8" w:rsidP="0032511E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rok 202</w:t>
            </w:r>
            <w:r w:rsidR="0032511E" w:rsidRPr="00442C23">
              <w:rPr>
                <w:rFonts w:ascii="Times New Roman" w:hAnsi="Times New Roman"/>
                <w:b/>
              </w:rPr>
              <w:t>3</w:t>
            </w:r>
          </w:p>
        </w:tc>
      </w:tr>
      <w:tr w:rsidR="00AF4421" w:rsidRPr="00442C23" w14:paraId="1FF67DF9" w14:textId="77777777" w:rsidTr="00B932D8">
        <w:tc>
          <w:tcPr>
            <w:tcW w:w="1158" w:type="pct"/>
            <w:shd w:val="clear" w:color="auto" w:fill="ACB9CA" w:themeFill="text2" w:themeFillTint="66"/>
          </w:tcPr>
          <w:p w14:paraId="22106057" w14:textId="77777777" w:rsidR="00B932D8" w:rsidRPr="00442C23" w:rsidRDefault="00B932D8" w:rsidP="00B932D8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Výdavky celkom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694CA027" w14:textId="77777777" w:rsidR="00B932D8" w:rsidRPr="00442C23" w:rsidRDefault="0032511E" w:rsidP="008B6361">
            <w:pPr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321 909,01</w:t>
            </w:r>
          </w:p>
        </w:tc>
        <w:tc>
          <w:tcPr>
            <w:tcW w:w="962" w:type="pct"/>
            <w:shd w:val="clear" w:color="auto" w:fill="ACB9CA" w:themeFill="text2" w:themeFillTint="66"/>
          </w:tcPr>
          <w:p w14:paraId="3BA8DB00" w14:textId="77777777" w:rsidR="00B932D8" w:rsidRPr="00442C23" w:rsidRDefault="0032511E" w:rsidP="00B932D8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167 950,00</w:t>
            </w:r>
          </w:p>
        </w:tc>
        <w:tc>
          <w:tcPr>
            <w:tcW w:w="998" w:type="pct"/>
            <w:shd w:val="clear" w:color="auto" w:fill="ACB9CA" w:themeFill="text2" w:themeFillTint="66"/>
          </w:tcPr>
          <w:p w14:paraId="57E658E1" w14:textId="77777777" w:rsidR="00B932D8" w:rsidRPr="00442C23" w:rsidRDefault="008B6361" w:rsidP="0042776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164 </w:t>
            </w:r>
            <w:r w:rsidR="00427765" w:rsidRPr="00442C23">
              <w:rPr>
                <w:rFonts w:ascii="Times New Roman" w:hAnsi="Times New Roman"/>
                <w:b/>
              </w:rPr>
              <w:t>750</w:t>
            </w:r>
            <w:r w:rsidRPr="00442C23">
              <w:rPr>
                <w:rFonts w:ascii="Times New Roman" w:hAnsi="Times New Roman"/>
                <w:b/>
              </w:rPr>
              <w:t>,00</w:t>
            </w:r>
          </w:p>
        </w:tc>
        <w:tc>
          <w:tcPr>
            <w:tcW w:w="993" w:type="pct"/>
            <w:shd w:val="clear" w:color="auto" w:fill="ACB9CA" w:themeFill="text2" w:themeFillTint="66"/>
          </w:tcPr>
          <w:p w14:paraId="3AEC8D53" w14:textId="77777777" w:rsidR="00B932D8" w:rsidRPr="00442C23" w:rsidRDefault="008B6361" w:rsidP="0042776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164</w:t>
            </w:r>
            <w:r w:rsidR="00427765" w:rsidRPr="00442C23">
              <w:rPr>
                <w:rFonts w:ascii="Times New Roman" w:hAnsi="Times New Roman"/>
                <w:b/>
              </w:rPr>
              <w:t> </w:t>
            </w:r>
            <w:r w:rsidRPr="00442C23">
              <w:rPr>
                <w:rFonts w:ascii="Times New Roman" w:hAnsi="Times New Roman"/>
                <w:b/>
              </w:rPr>
              <w:t>8</w:t>
            </w:r>
            <w:r w:rsidR="00427765" w:rsidRPr="00442C23">
              <w:rPr>
                <w:rFonts w:ascii="Times New Roman" w:hAnsi="Times New Roman"/>
                <w:b/>
              </w:rPr>
              <w:t>50,</w:t>
            </w:r>
            <w:r w:rsidRPr="00442C23">
              <w:rPr>
                <w:rFonts w:ascii="Times New Roman" w:hAnsi="Times New Roman"/>
                <w:b/>
              </w:rPr>
              <w:t>00</w:t>
            </w:r>
          </w:p>
        </w:tc>
      </w:tr>
      <w:tr w:rsidR="00AF4421" w:rsidRPr="00442C23" w14:paraId="54DBE8B3" w14:textId="77777777" w:rsidTr="00B932D8">
        <w:tc>
          <w:tcPr>
            <w:tcW w:w="1158" w:type="pct"/>
          </w:tcPr>
          <w:p w14:paraId="4E4B849C" w14:textId="77777777" w:rsidR="00B932D8" w:rsidRPr="00442C23" w:rsidRDefault="00B932D8" w:rsidP="00B932D8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z toho :</w:t>
            </w:r>
          </w:p>
        </w:tc>
        <w:tc>
          <w:tcPr>
            <w:tcW w:w="889" w:type="pct"/>
          </w:tcPr>
          <w:p w14:paraId="422B35A1" w14:textId="77777777" w:rsidR="00B932D8" w:rsidRPr="00442C23" w:rsidRDefault="00B932D8" w:rsidP="00B932D8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</w:rPr>
            </w:pPr>
          </w:p>
        </w:tc>
        <w:tc>
          <w:tcPr>
            <w:tcW w:w="962" w:type="pct"/>
          </w:tcPr>
          <w:p w14:paraId="0EB53CFB" w14:textId="77777777" w:rsidR="00B932D8" w:rsidRPr="00442C23" w:rsidRDefault="00B932D8" w:rsidP="00B932D8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998" w:type="pct"/>
          </w:tcPr>
          <w:p w14:paraId="59F11457" w14:textId="77777777" w:rsidR="00B932D8" w:rsidRPr="00442C23" w:rsidRDefault="00B932D8" w:rsidP="00B932D8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993" w:type="pct"/>
          </w:tcPr>
          <w:p w14:paraId="10A63F6D" w14:textId="77777777" w:rsidR="00B932D8" w:rsidRPr="00442C23" w:rsidRDefault="00B932D8" w:rsidP="00B932D8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</w:tr>
      <w:tr w:rsidR="00AF4421" w:rsidRPr="00442C23" w14:paraId="3A9C290B" w14:textId="77777777" w:rsidTr="007316DB">
        <w:tc>
          <w:tcPr>
            <w:tcW w:w="1158" w:type="pct"/>
          </w:tcPr>
          <w:p w14:paraId="137B0C66" w14:textId="77777777" w:rsidR="00B932D8" w:rsidRPr="00442C23" w:rsidRDefault="00B932D8" w:rsidP="00B932D8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Bežné výdavky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751B6" w14:textId="77777777" w:rsidR="00B932D8" w:rsidRPr="00442C23" w:rsidRDefault="008B6361" w:rsidP="0032511E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</w:t>
            </w:r>
            <w:r w:rsidR="0032511E" w:rsidRPr="00442C23">
              <w:rPr>
                <w:rFonts w:ascii="Times New Roman" w:hAnsi="Times New Roman"/>
              </w:rPr>
              <w:t>53 017,87</w:t>
            </w:r>
          </w:p>
        </w:tc>
        <w:tc>
          <w:tcPr>
            <w:tcW w:w="962" w:type="pct"/>
          </w:tcPr>
          <w:p w14:paraId="322696D9" w14:textId="77777777" w:rsidR="00B932D8" w:rsidRPr="00442C23" w:rsidRDefault="008B6361" w:rsidP="00427765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</w:t>
            </w:r>
            <w:r w:rsidR="00427765" w:rsidRPr="00442C23">
              <w:rPr>
                <w:rFonts w:ascii="Times New Roman" w:hAnsi="Times New Roman"/>
              </w:rPr>
              <w:t>58 296,00</w:t>
            </w:r>
          </w:p>
        </w:tc>
        <w:tc>
          <w:tcPr>
            <w:tcW w:w="998" w:type="pct"/>
          </w:tcPr>
          <w:p w14:paraId="0D75D3AF" w14:textId="77777777" w:rsidR="00B932D8" w:rsidRPr="00442C23" w:rsidRDefault="008B6361" w:rsidP="00427765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</w:t>
            </w:r>
            <w:r w:rsidR="00427765" w:rsidRPr="00442C23">
              <w:rPr>
                <w:rFonts w:ascii="Times New Roman" w:hAnsi="Times New Roman"/>
              </w:rPr>
              <w:t>4 998,00</w:t>
            </w:r>
          </w:p>
        </w:tc>
        <w:tc>
          <w:tcPr>
            <w:tcW w:w="993" w:type="pct"/>
          </w:tcPr>
          <w:p w14:paraId="7C4693AC" w14:textId="77777777" w:rsidR="00B932D8" w:rsidRPr="00442C23" w:rsidRDefault="008B6361" w:rsidP="00427765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155 0</w:t>
            </w:r>
            <w:r w:rsidR="00427765" w:rsidRPr="00442C23">
              <w:rPr>
                <w:rFonts w:ascii="Times New Roman" w:hAnsi="Times New Roman"/>
              </w:rPr>
              <w:t>00</w:t>
            </w:r>
            <w:r w:rsidRPr="00442C23">
              <w:rPr>
                <w:rFonts w:ascii="Times New Roman" w:hAnsi="Times New Roman"/>
              </w:rPr>
              <w:t>,00</w:t>
            </w:r>
          </w:p>
        </w:tc>
      </w:tr>
      <w:tr w:rsidR="00AF4421" w:rsidRPr="00442C23" w14:paraId="2E48A1A8" w14:textId="77777777" w:rsidTr="007316DB">
        <w:tc>
          <w:tcPr>
            <w:tcW w:w="1158" w:type="pct"/>
          </w:tcPr>
          <w:p w14:paraId="13DF52B5" w14:textId="77777777" w:rsidR="00B932D8" w:rsidRPr="00442C23" w:rsidRDefault="00B932D8" w:rsidP="00B932D8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Kapitálové výdavky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496B5" w14:textId="77777777" w:rsidR="00B932D8" w:rsidRPr="00442C23" w:rsidRDefault="0032511E" w:rsidP="00B932D8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159 334,71</w:t>
            </w:r>
          </w:p>
        </w:tc>
        <w:tc>
          <w:tcPr>
            <w:tcW w:w="962" w:type="pct"/>
          </w:tcPr>
          <w:p w14:paraId="08C69D5C" w14:textId="77777777" w:rsidR="00B932D8" w:rsidRPr="00442C23" w:rsidRDefault="00427765" w:rsidP="00B932D8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98" w:type="pct"/>
          </w:tcPr>
          <w:p w14:paraId="468F92C9" w14:textId="77777777" w:rsidR="00B932D8" w:rsidRPr="00442C23" w:rsidRDefault="00AF4421" w:rsidP="00B932D8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93" w:type="pct"/>
          </w:tcPr>
          <w:p w14:paraId="0CFF03FC" w14:textId="77777777" w:rsidR="00B932D8" w:rsidRPr="00442C23" w:rsidRDefault="008B6361" w:rsidP="00B932D8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AF4421" w:rsidRPr="00442C23" w14:paraId="2CA86F4D" w14:textId="77777777" w:rsidTr="007316DB">
        <w:tc>
          <w:tcPr>
            <w:tcW w:w="1158" w:type="pct"/>
          </w:tcPr>
          <w:p w14:paraId="336E6BF8" w14:textId="77777777" w:rsidR="00B932D8" w:rsidRPr="00442C23" w:rsidRDefault="00B932D8" w:rsidP="00B932D8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Finančné výdavky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0DCF1" w14:textId="77777777" w:rsidR="00B932D8" w:rsidRPr="00442C23" w:rsidRDefault="0032511E" w:rsidP="00B932D8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9 556,43</w:t>
            </w:r>
          </w:p>
        </w:tc>
        <w:tc>
          <w:tcPr>
            <w:tcW w:w="962" w:type="pct"/>
          </w:tcPr>
          <w:p w14:paraId="2398C6D8" w14:textId="77777777" w:rsidR="00B932D8" w:rsidRPr="00442C23" w:rsidRDefault="008B6361" w:rsidP="00427765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9</w:t>
            </w:r>
            <w:r w:rsidR="00427765" w:rsidRPr="00442C23">
              <w:rPr>
                <w:rFonts w:ascii="Times New Roman" w:hAnsi="Times New Roman"/>
              </w:rPr>
              <w:t> 654,00</w:t>
            </w:r>
          </w:p>
        </w:tc>
        <w:tc>
          <w:tcPr>
            <w:tcW w:w="998" w:type="pct"/>
          </w:tcPr>
          <w:p w14:paraId="37111646" w14:textId="77777777" w:rsidR="00B932D8" w:rsidRPr="00442C23" w:rsidRDefault="008B6361" w:rsidP="00427765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9</w:t>
            </w:r>
            <w:r w:rsidR="00427765" w:rsidRPr="00442C23">
              <w:rPr>
                <w:rFonts w:ascii="Times New Roman" w:hAnsi="Times New Roman"/>
              </w:rPr>
              <w:t> 752,</w:t>
            </w:r>
            <w:r w:rsidRPr="00442C23">
              <w:rPr>
                <w:rFonts w:ascii="Times New Roman" w:hAnsi="Times New Roman"/>
              </w:rPr>
              <w:t>00</w:t>
            </w:r>
          </w:p>
        </w:tc>
        <w:tc>
          <w:tcPr>
            <w:tcW w:w="993" w:type="pct"/>
          </w:tcPr>
          <w:p w14:paraId="2590520C" w14:textId="77777777" w:rsidR="00B932D8" w:rsidRPr="00442C23" w:rsidRDefault="008B6361" w:rsidP="00427765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9 </w:t>
            </w:r>
            <w:r w:rsidR="00427765" w:rsidRPr="00442C23">
              <w:rPr>
                <w:rFonts w:ascii="Times New Roman" w:hAnsi="Times New Roman"/>
              </w:rPr>
              <w:t>850</w:t>
            </w:r>
            <w:r w:rsidRPr="00442C23">
              <w:rPr>
                <w:rFonts w:ascii="Times New Roman" w:hAnsi="Times New Roman"/>
              </w:rPr>
              <w:t>,</w:t>
            </w:r>
            <w:r w:rsidR="00427765" w:rsidRPr="00442C23">
              <w:rPr>
                <w:rFonts w:ascii="Times New Roman" w:hAnsi="Times New Roman"/>
              </w:rPr>
              <w:t>00</w:t>
            </w:r>
          </w:p>
        </w:tc>
      </w:tr>
    </w:tbl>
    <w:p w14:paraId="54C2A7C0" w14:textId="77777777" w:rsidR="000D0B54" w:rsidRPr="00442C23" w:rsidRDefault="000D0B54" w:rsidP="000D0B54">
      <w:pPr>
        <w:tabs>
          <w:tab w:val="left" w:pos="2340"/>
          <w:tab w:val="right" w:pos="6840"/>
          <w:tab w:val="right" w:pos="8820"/>
        </w:tabs>
        <w:jc w:val="both"/>
        <w:rPr>
          <w:rFonts w:ascii="Times New Roman" w:hAnsi="Times New Roman"/>
          <w:b/>
        </w:rPr>
      </w:pPr>
    </w:p>
    <w:p w14:paraId="4AAA553A" w14:textId="77777777" w:rsidR="005E109E" w:rsidRPr="00442C23" w:rsidRDefault="005E109E" w:rsidP="00AF4421">
      <w:pPr>
        <w:tabs>
          <w:tab w:val="left" w:pos="2340"/>
          <w:tab w:val="right" w:pos="6840"/>
          <w:tab w:val="right" w:pos="8820"/>
        </w:tabs>
        <w:spacing w:after="240"/>
        <w:jc w:val="both"/>
        <w:rPr>
          <w:rFonts w:ascii="Times New Roman" w:hAnsi="Times New Roman"/>
          <w:b/>
        </w:rPr>
      </w:pPr>
    </w:p>
    <w:p w14:paraId="0394822B" w14:textId="77777777" w:rsidR="00A20641" w:rsidRPr="00442C23" w:rsidRDefault="00A20641" w:rsidP="00AF4421">
      <w:pPr>
        <w:tabs>
          <w:tab w:val="left" w:pos="2340"/>
          <w:tab w:val="right" w:pos="6840"/>
          <w:tab w:val="right" w:pos="8820"/>
        </w:tabs>
        <w:spacing w:after="240"/>
        <w:jc w:val="both"/>
        <w:rPr>
          <w:rFonts w:ascii="Times New Roman" w:hAnsi="Times New Roman"/>
          <w:b/>
        </w:rPr>
      </w:pPr>
    </w:p>
    <w:p w14:paraId="735254E7" w14:textId="77777777" w:rsidR="000D0B54" w:rsidRPr="00442C23" w:rsidRDefault="000D0B54" w:rsidP="005E109E">
      <w:pPr>
        <w:numPr>
          <w:ilvl w:val="0"/>
          <w:numId w:val="18"/>
        </w:numPr>
        <w:spacing w:after="240" w:line="360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>Informácia o vývoji obce z pohľadu účtovníctva</w:t>
      </w:r>
    </w:p>
    <w:p w14:paraId="38902558" w14:textId="77777777" w:rsidR="000D0B54" w:rsidRPr="00442C23" w:rsidRDefault="000D0B54" w:rsidP="005E109E">
      <w:pPr>
        <w:numPr>
          <w:ilvl w:val="1"/>
          <w:numId w:val="18"/>
        </w:numPr>
        <w:spacing w:after="240" w:line="360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Majetok </w:t>
      </w:r>
    </w:p>
    <w:tbl>
      <w:tblPr>
        <w:tblW w:w="499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12"/>
        <w:gridCol w:w="3011"/>
        <w:gridCol w:w="2853"/>
      </w:tblGrid>
      <w:tr w:rsidR="007E7DBB" w:rsidRPr="00442C23" w14:paraId="790359B9" w14:textId="77777777" w:rsidTr="007E7DBB">
        <w:tc>
          <w:tcPr>
            <w:tcW w:w="2001" w:type="pct"/>
            <w:shd w:val="clear" w:color="auto" w:fill="D5DCE4" w:themeFill="text2" w:themeFillTint="33"/>
            <w:vAlign w:val="center"/>
          </w:tcPr>
          <w:p w14:paraId="0CF56B87" w14:textId="77777777" w:rsidR="007E7DBB" w:rsidRPr="00442C23" w:rsidRDefault="007E7DBB" w:rsidP="007E7DBB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Názov</w:t>
            </w:r>
          </w:p>
        </w:tc>
        <w:tc>
          <w:tcPr>
            <w:tcW w:w="1540" w:type="pct"/>
            <w:shd w:val="clear" w:color="auto" w:fill="D5DCE4" w:themeFill="text2" w:themeFillTint="33"/>
            <w:vAlign w:val="center"/>
          </w:tcPr>
          <w:p w14:paraId="3E2AC341" w14:textId="77777777" w:rsidR="007E7DBB" w:rsidRPr="00442C23" w:rsidRDefault="007E7DBB" w:rsidP="007E7DBB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Skutočnosť</w:t>
            </w:r>
          </w:p>
          <w:p w14:paraId="09916AB6" w14:textId="77777777" w:rsidR="007E7DBB" w:rsidRPr="00442C23" w:rsidRDefault="007E7DBB" w:rsidP="0078605C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k 31.12.201</w:t>
            </w:r>
            <w:r w:rsidR="0078605C" w:rsidRPr="00442C23">
              <w:rPr>
                <w:rFonts w:ascii="Times New Roman" w:eastAsia="Times New Roman" w:hAnsi="Times New Roman"/>
                <w:b/>
              </w:rPr>
              <w:t>9</w:t>
            </w:r>
          </w:p>
        </w:tc>
        <w:tc>
          <w:tcPr>
            <w:tcW w:w="1459" w:type="pct"/>
            <w:shd w:val="clear" w:color="auto" w:fill="D5DCE4" w:themeFill="text2" w:themeFillTint="33"/>
            <w:vAlign w:val="center"/>
          </w:tcPr>
          <w:p w14:paraId="2AB77048" w14:textId="77777777" w:rsidR="007E7DBB" w:rsidRPr="00442C23" w:rsidRDefault="007E7DBB" w:rsidP="007E7DBB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Skutočnosť</w:t>
            </w:r>
          </w:p>
          <w:p w14:paraId="5A5B3B6B" w14:textId="77777777" w:rsidR="007E7DBB" w:rsidRPr="00442C23" w:rsidRDefault="007E7DBB" w:rsidP="0078605C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k 31.12.20</w:t>
            </w:r>
            <w:r w:rsidR="0078605C" w:rsidRPr="00442C23">
              <w:rPr>
                <w:rFonts w:ascii="Times New Roman" w:eastAsia="Times New Roman" w:hAnsi="Times New Roman"/>
                <w:b/>
              </w:rPr>
              <w:t>20</w:t>
            </w:r>
          </w:p>
        </w:tc>
      </w:tr>
      <w:tr w:rsidR="0078605C" w:rsidRPr="00442C23" w14:paraId="172AACA9" w14:textId="77777777" w:rsidTr="007E7DBB">
        <w:tc>
          <w:tcPr>
            <w:tcW w:w="2001" w:type="pct"/>
            <w:shd w:val="clear" w:color="auto" w:fill="ACB9CA" w:themeFill="text2" w:themeFillTint="66"/>
          </w:tcPr>
          <w:p w14:paraId="109616F4" w14:textId="77777777" w:rsidR="0078605C" w:rsidRPr="00442C23" w:rsidRDefault="0078605C" w:rsidP="0078605C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Majetok spolu</w:t>
            </w:r>
          </w:p>
        </w:tc>
        <w:tc>
          <w:tcPr>
            <w:tcW w:w="1540" w:type="pct"/>
            <w:shd w:val="clear" w:color="auto" w:fill="ACB9CA" w:themeFill="text2" w:themeFillTint="66"/>
          </w:tcPr>
          <w:p w14:paraId="68FB5525" w14:textId="77777777" w:rsidR="0078605C" w:rsidRPr="00442C23" w:rsidRDefault="0078605C" w:rsidP="0078605C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1 930 050,54</w:t>
            </w:r>
          </w:p>
        </w:tc>
        <w:tc>
          <w:tcPr>
            <w:tcW w:w="1459" w:type="pct"/>
            <w:shd w:val="clear" w:color="auto" w:fill="ACB9CA" w:themeFill="text2" w:themeFillTint="66"/>
          </w:tcPr>
          <w:p w14:paraId="0CFE69BA" w14:textId="77777777" w:rsidR="0078605C" w:rsidRPr="00442C23" w:rsidRDefault="0078605C" w:rsidP="0078605C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1 949 910,18</w:t>
            </w:r>
          </w:p>
        </w:tc>
      </w:tr>
      <w:tr w:rsidR="0078605C" w:rsidRPr="00442C23" w14:paraId="72418468" w14:textId="77777777" w:rsidTr="007E7DBB">
        <w:tc>
          <w:tcPr>
            <w:tcW w:w="2001" w:type="pct"/>
          </w:tcPr>
          <w:p w14:paraId="5B2E89B0" w14:textId="77777777" w:rsidR="0078605C" w:rsidRPr="00442C23" w:rsidRDefault="0078605C" w:rsidP="0078605C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Neobežný majetok spolu</w:t>
            </w:r>
          </w:p>
        </w:tc>
        <w:tc>
          <w:tcPr>
            <w:tcW w:w="1540" w:type="pct"/>
          </w:tcPr>
          <w:p w14:paraId="23650AEB" w14:textId="77777777" w:rsidR="0078605C" w:rsidRPr="00442C23" w:rsidRDefault="0078605C" w:rsidP="0078605C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1 879 591,61</w:t>
            </w:r>
          </w:p>
        </w:tc>
        <w:tc>
          <w:tcPr>
            <w:tcW w:w="1459" w:type="pct"/>
          </w:tcPr>
          <w:p w14:paraId="76609503" w14:textId="77777777" w:rsidR="0078605C" w:rsidRPr="00442C23" w:rsidRDefault="0078605C" w:rsidP="0078605C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1 900 506,73</w:t>
            </w:r>
          </w:p>
        </w:tc>
      </w:tr>
      <w:tr w:rsidR="0078605C" w:rsidRPr="00442C23" w14:paraId="75C8ECCB" w14:textId="77777777" w:rsidTr="007E7DBB">
        <w:tc>
          <w:tcPr>
            <w:tcW w:w="2001" w:type="pct"/>
          </w:tcPr>
          <w:p w14:paraId="56816E69" w14:textId="77777777" w:rsidR="0078605C" w:rsidRPr="00442C23" w:rsidRDefault="0078605C" w:rsidP="0078605C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z toho :</w:t>
            </w:r>
          </w:p>
        </w:tc>
        <w:tc>
          <w:tcPr>
            <w:tcW w:w="1540" w:type="pct"/>
          </w:tcPr>
          <w:p w14:paraId="3E7589E3" w14:textId="77777777" w:rsidR="0078605C" w:rsidRPr="00442C23" w:rsidRDefault="0078605C" w:rsidP="0078605C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</w:p>
        </w:tc>
        <w:tc>
          <w:tcPr>
            <w:tcW w:w="1459" w:type="pct"/>
          </w:tcPr>
          <w:p w14:paraId="3E3797D7" w14:textId="77777777" w:rsidR="0078605C" w:rsidRPr="00442C23" w:rsidRDefault="0078605C" w:rsidP="0078605C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</w:p>
        </w:tc>
      </w:tr>
      <w:tr w:rsidR="0078605C" w:rsidRPr="00442C23" w14:paraId="5AB16F87" w14:textId="77777777" w:rsidTr="007E7DBB">
        <w:tc>
          <w:tcPr>
            <w:tcW w:w="2001" w:type="pct"/>
          </w:tcPr>
          <w:p w14:paraId="383111D8" w14:textId="77777777" w:rsidR="0078605C" w:rsidRPr="00442C23" w:rsidRDefault="0078605C" w:rsidP="0078605C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Dlhodobý nehmotný majetok</w:t>
            </w:r>
          </w:p>
        </w:tc>
        <w:tc>
          <w:tcPr>
            <w:tcW w:w="1540" w:type="pct"/>
          </w:tcPr>
          <w:p w14:paraId="4D866D1A" w14:textId="77777777" w:rsidR="0078605C" w:rsidRPr="00442C23" w:rsidRDefault="0078605C" w:rsidP="0078605C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44BEC" w14:textId="77777777" w:rsidR="0078605C" w:rsidRPr="00442C23" w:rsidRDefault="0078605C" w:rsidP="0078605C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78605C" w:rsidRPr="00442C23" w14:paraId="06BC2D07" w14:textId="77777777" w:rsidTr="007E7DBB">
        <w:tc>
          <w:tcPr>
            <w:tcW w:w="2001" w:type="pct"/>
          </w:tcPr>
          <w:p w14:paraId="6410833B" w14:textId="77777777" w:rsidR="0078605C" w:rsidRPr="00442C23" w:rsidRDefault="0078605C" w:rsidP="0078605C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Dlhodobý hmotný majetok</w:t>
            </w:r>
          </w:p>
        </w:tc>
        <w:tc>
          <w:tcPr>
            <w:tcW w:w="1540" w:type="pct"/>
          </w:tcPr>
          <w:p w14:paraId="68874B91" w14:textId="77777777" w:rsidR="0078605C" w:rsidRPr="00442C23" w:rsidRDefault="0078605C" w:rsidP="0078605C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1 822 257,40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AF16A" w14:textId="77777777" w:rsidR="0078605C" w:rsidRPr="00442C23" w:rsidRDefault="0078605C" w:rsidP="0078605C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1 843 172,52</w:t>
            </w:r>
          </w:p>
        </w:tc>
      </w:tr>
      <w:tr w:rsidR="0078605C" w:rsidRPr="00442C23" w14:paraId="47B3DDC0" w14:textId="77777777" w:rsidTr="007E7DBB">
        <w:tc>
          <w:tcPr>
            <w:tcW w:w="2001" w:type="pct"/>
          </w:tcPr>
          <w:p w14:paraId="7C181DE3" w14:textId="77777777" w:rsidR="0078605C" w:rsidRPr="00442C23" w:rsidRDefault="0078605C" w:rsidP="0078605C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Dlhodobý finančný majetok</w:t>
            </w:r>
          </w:p>
        </w:tc>
        <w:tc>
          <w:tcPr>
            <w:tcW w:w="1540" w:type="pct"/>
          </w:tcPr>
          <w:p w14:paraId="443F7E15" w14:textId="77777777" w:rsidR="0078605C" w:rsidRPr="00442C23" w:rsidRDefault="0078605C" w:rsidP="0078605C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57 334,21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4C5C4" w14:textId="77777777" w:rsidR="0078605C" w:rsidRPr="00442C23" w:rsidRDefault="0078605C" w:rsidP="0078605C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57 334,21</w:t>
            </w:r>
          </w:p>
        </w:tc>
      </w:tr>
      <w:tr w:rsidR="0078605C" w:rsidRPr="00442C23" w14:paraId="1E83F0BA" w14:textId="77777777" w:rsidTr="007E7DBB">
        <w:tc>
          <w:tcPr>
            <w:tcW w:w="2001" w:type="pct"/>
          </w:tcPr>
          <w:p w14:paraId="5A4ED7A7" w14:textId="77777777" w:rsidR="0078605C" w:rsidRPr="00442C23" w:rsidRDefault="0078605C" w:rsidP="0078605C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Obežný majetok spolu</w:t>
            </w:r>
          </w:p>
        </w:tc>
        <w:tc>
          <w:tcPr>
            <w:tcW w:w="1540" w:type="pct"/>
          </w:tcPr>
          <w:p w14:paraId="1DB417C2" w14:textId="77777777" w:rsidR="0078605C" w:rsidRPr="00442C23" w:rsidRDefault="0078605C" w:rsidP="0078605C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49 986,86</w:t>
            </w:r>
          </w:p>
        </w:tc>
        <w:tc>
          <w:tcPr>
            <w:tcW w:w="1459" w:type="pct"/>
          </w:tcPr>
          <w:p w14:paraId="21002B25" w14:textId="77777777" w:rsidR="0078605C" w:rsidRPr="00442C23" w:rsidRDefault="0078605C" w:rsidP="0078605C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49 010,03</w:t>
            </w:r>
          </w:p>
        </w:tc>
      </w:tr>
      <w:tr w:rsidR="0078605C" w:rsidRPr="00442C23" w14:paraId="52D9323F" w14:textId="77777777" w:rsidTr="007E7DBB">
        <w:tc>
          <w:tcPr>
            <w:tcW w:w="2001" w:type="pct"/>
          </w:tcPr>
          <w:p w14:paraId="46B6D195" w14:textId="77777777" w:rsidR="0078605C" w:rsidRPr="00442C23" w:rsidRDefault="0078605C" w:rsidP="0078605C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z toho :</w:t>
            </w:r>
          </w:p>
        </w:tc>
        <w:tc>
          <w:tcPr>
            <w:tcW w:w="1540" w:type="pct"/>
          </w:tcPr>
          <w:p w14:paraId="6E931BF1" w14:textId="77777777" w:rsidR="0078605C" w:rsidRPr="00442C23" w:rsidRDefault="0078605C" w:rsidP="0078605C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</w:p>
        </w:tc>
        <w:tc>
          <w:tcPr>
            <w:tcW w:w="1459" w:type="pct"/>
          </w:tcPr>
          <w:p w14:paraId="1CA3CC16" w14:textId="77777777" w:rsidR="0078605C" w:rsidRPr="00442C23" w:rsidRDefault="0078605C" w:rsidP="0078605C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</w:p>
        </w:tc>
      </w:tr>
      <w:tr w:rsidR="0078605C" w:rsidRPr="00442C23" w14:paraId="67A3A3C9" w14:textId="77777777" w:rsidTr="007E7DBB">
        <w:tc>
          <w:tcPr>
            <w:tcW w:w="2001" w:type="pct"/>
          </w:tcPr>
          <w:p w14:paraId="716974F3" w14:textId="77777777" w:rsidR="0078605C" w:rsidRPr="00442C23" w:rsidRDefault="0078605C" w:rsidP="0078605C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Zásoby</w:t>
            </w:r>
          </w:p>
        </w:tc>
        <w:tc>
          <w:tcPr>
            <w:tcW w:w="1540" w:type="pct"/>
          </w:tcPr>
          <w:p w14:paraId="75B874DA" w14:textId="77777777" w:rsidR="0078605C" w:rsidRPr="00442C23" w:rsidRDefault="0078605C" w:rsidP="0078605C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351,02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7C2A9" w14:textId="77777777" w:rsidR="0078605C" w:rsidRPr="00442C23" w:rsidRDefault="0078605C" w:rsidP="0078605C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494,84</w:t>
            </w:r>
          </w:p>
        </w:tc>
      </w:tr>
      <w:tr w:rsidR="0078605C" w:rsidRPr="00442C23" w14:paraId="09D247B6" w14:textId="77777777" w:rsidTr="007E7DBB">
        <w:tc>
          <w:tcPr>
            <w:tcW w:w="2001" w:type="pct"/>
          </w:tcPr>
          <w:p w14:paraId="0BCF406C" w14:textId="77777777" w:rsidR="0078605C" w:rsidRPr="00442C23" w:rsidRDefault="0078605C" w:rsidP="0078605C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Zúčtovanie medzi subjektami VS</w:t>
            </w:r>
          </w:p>
        </w:tc>
        <w:tc>
          <w:tcPr>
            <w:tcW w:w="1540" w:type="pct"/>
          </w:tcPr>
          <w:p w14:paraId="28E72004" w14:textId="77777777" w:rsidR="0078605C" w:rsidRPr="00442C23" w:rsidRDefault="0078605C" w:rsidP="0078605C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3F672" w14:textId="77777777" w:rsidR="0078605C" w:rsidRPr="00442C23" w:rsidRDefault="0078605C" w:rsidP="0078605C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78605C" w:rsidRPr="00442C23" w14:paraId="383C4676" w14:textId="77777777" w:rsidTr="007316DB">
        <w:tc>
          <w:tcPr>
            <w:tcW w:w="2001" w:type="pct"/>
          </w:tcPr>
          <w:p w14:paraId="6315D1DA" w14:textId="77777777" w:rsidR="0078605C" w:rsidRPr="00442C23" w:rsidRDefault="0078605C" w:rsidP="0078605C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Dlhodobé pohľadávky</w:t>
            </w:r>
          </w:p>
        </w:tc>
        <w:tc>
          <w:tcPr>
            <w:tcW w:w="1540" w:type="pct"/>
          </w:tcPr>
          <w:p w14:paraId="57209600" w14:textId="77777777" w:rsidR="0078605C" w:rsidRPr="00442C23" w:rsidRDefault="0078605C" w:rsidP="0078605C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756DE" w14:textId="77777777" w:rsidR="0078605C" w:rsidRPr="00442C23" w:rsidRDefault="0078605C" w:rsidP="0078605C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78605C" w:rsidRPr="00442C23" w14:paraId="3C3DA523" w14:textId="77777777" w:rsidTr="007E7DBB">
        <w:tc>
          <w:tcPr>
            <w:tcW w:w="2001" w:type="pct"/>
          </w:tcPr>
          <w:p w14:paraId="7B67DF1A" w14:textId="77777777" w:rsidR="0078605C" w:rsidRPr="00442C23" w:rsidRDefault="0078605C" w:rsidP="0078605C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 xml:space="preserve">Krátkodobé pohľadávky </w:t>
            </w:r>
          </w:p>
        </w:tc>
        <w:tc>
          <w:tcPr>
            <w:tcW w:w="1540" w:type="pct"/>
          </w:tcPr>
          <w:p w14:paraId="5AE6D829" w14:textId="77777777" w:rsidR="0078605C" w:rsidRPr="00442C23" w:rsidRDefault="0078605C" w:rsidP="0078605C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8 023,25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F9680" w14:textId="77777777" w:rsidR="0078605C" w:rsidRPr="00442C23" w:rsidRDefault="0078605C" w:rsidP="0078605C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8 729,79</w:t>
            </w:r>
          </w:p>
        </w:tc>
      </w:tr>
      <w:tr w:rsidR="0078605C" w:rsidRPr="00442C23" w14:paraId="5235C162" w14:textId="77777777" w:rsidTr="007E7DBB">
        <w:tc>
          <w:tcPr>
            <w:tcW w:w="2001" w:type="pct"/>
          </w:tcPr>
          <w:p w14:paraId="23F4F420" w14:textId="77777777" w:rsidR="0078605C" w:rsidRPr="00442C23" w:rsidRDefault="0078605C" w:rsidP="0078605C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 xml:space="preserve">Finančné účty </w:t>
            </w:r>
          </w:p>
        </w:tc>
        <w:tc>
          <w:tcPr>
            <w:tcW w:w="1540" w:type="pct"/>
          </w:tcPr>
          <w:p w14:paraId="07464340" w14:textId="77777777" w:rsidR="0078605C" w:rsidRPr="00442C23" w:rsidRDefault="0078605C" w:rsidP="0078605C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41 612,59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E96A3" w14:textId="77777777" w:rsidR="0078605C" w:rsidRPr="00442C23" w:rsidRDefault="0078605C" w:rsidP="0078605C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39 785,40</w:t>
            </w:r>
          </w:p>
        </w:tc>
      </w:tr>
      <w:tr w:rsidR="0078605C" w:rsidRPr="00442C23" w14:paraId="1479980D" w14:textId="77777777" w:rsidTr="007E7DBB">
        <w:tc>
          <w:tcPr>
            <w:tcW w:w="2001" w:type="pct"/>
          </w:tcPr>
          <w:p w14:paraId="7348A218" w14:textId="77777777" w:rsidR="0078605C" w:rsidRPr="00442C23" w:rsidRDefault="0078605C" w:rsidP="0078605C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Poskytnuté návratné fin. výpomoci dlh.</w:t>
            </w:r>
          </w:p>
        </w:tc>
        <w:tc>
          <w:tcPr>
            <w:tcW w:w="1540" w:type="pct"/>
          </w:tcPr>
          <w:p w14:paraId="447F5639" w14:textId="77777777" w:rsidR="0078605C" w:rsidRPr="00442C23" w:rsidRDefault="0078605C" w:rsidP="0078605C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BAAF0" w14:textId="77777777" w:rsidR="0078605C" w:rsidRPr="00442C23" w:rsidRDefault="0078605C" w:rsidP="0078605C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78605C" w:rsidRPr="00442C23" w14:paraId="0A358624" w14:textId="77777777" w:rsidTr="007316DB">
        <w:tc>
          <w:tcPr>
            <w:tcW w:w="2001" w:type="pct"/>
          </w:tcPr>
          <w:p w14:paraId="17CADC8E" w14:textId="77777777" w:rsidR="0078605C" w:rsidRPr="00442C23" w:rsidRDefault="0078605C" w:rsidP="0078605C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Poskytnuté návratné fin. výpomoci krát.</w:t>
            </w:r>
          </w:p>
        </w:tc>
        <w:tc>
          <w:tcPr>
            <w:tcW w:w="1540" w:type="pct"/>
          </w:tcPr>
          <w:p w14:paraId="5C7BDF0B" w14:textId="77777777" w:rsidR="0078605C" w:rsidRPr="00442C23" w:rsidRDefault="0078605C" w:rsidP="0078605C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89053" w14:textId="77777777" w:rsidR="0078605C" w:rsidRPr="00442C23" w:rsidRDefault="0078605C" w:rsidP="0078605C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78605C" w:rsidRPr="00442C23" w14:paraId="394D4848" w14:textId="77777777" w:rsidTr="007E7DBB">
        <w:tc>
          <w:tcPr>
            <w:tcW w:w="2001" w:type="pct"/>
          </w:tcPr>
          <w:p w14:paraId="4267B938" w14:textId="77777777" w:rsidR="0078605C" w:rsidRPr="00442C23" w:rsidRDefault="0078605C" w:rsidP="0078605C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 xml:space="preserve">Časové rozlíšenie </w:t>
            </w:r>
          </w:p>
        </w:tc>
        <w:tc>
          <w:tcPr>
            <w:tcW w:w="1540" w:type="pct"/>
          </w:tcPr>
          <w:p w14:paraId="20395E48" w14:textId="77777777" w:rsidR="0078605C" w:rsidRPr="00442C23" w:rsidRDefault="0078605C" w:rsidP="0078605C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472,07</w:t>
            </w:r>
          </w:p>
        </w:tc>
        <w:tc>
          <w:tcPr>
            <w:tcW w:w="1459" w:type="pct"/>
          </w:tcPr>
          <w:p w14:paraId="53E2A7D4" w14:textId="77777777" w:rsidR="0078605C" w:rsidRPr="00442C23" w:rsidRDefault="0078605C" w:rsidP="0078605C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393,42</w:t>
            </w:r>
          </w:p>
        </w:tc>
      </w:tr>
    </w:tbl>
    <w:p w14:paraId="64DACAF2" w14:textId="77777777" w:rsidR="00513EFB" w:rsidRPr="00442C23" w:rsidRDefault="00513EFB" w:rsidP="00513EFB">
      <w:pPr>
        <w:spacing w:line="360" w:lineRule="auto"/>
        <w:jc w:val="both"/>
        <w:rPr>
          <w:rFonts w:ascii="Times New Roman" w:hAnsi="Times New Roman"/>
          <w:b/>
        </w:rPr>
      </w:pPr>
    </w:p>
    <w:p w14:paraId="38A8891F" w14:textId="77777777" w:rsidR="005E109E" w:rsidRPr="00442C23" w:rsidRDefault="005E109E" w:rsidP="00513EFB">
      <w:pPr>
        <w:spacing w:line="360" w:lineRule="auto"/>
        <w:jc w:val="both"/>
        <w:rPr>
          <w:rFonts w:ascii="Times New Roman" w:hAnsi="Times New Roman"/>
          <w:b/>
        </w:rPr>
      </w:pPr>
    </w:p>
    <w:p w14:paraId="34A1309F" w14:textId="77777777" w:rsidR="000D0B54" w:rsidRPr="00442C23" w:rsidRDefault="000D0B54" w:rsidP="005E109E">
      <w:pPr>
        <w:numPr>
          <w:ilvl w:val="1"/>
          <w:numId w:val="18"/>
        </w:numPr>
        <w:spacing w:after="240" w:line="360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Zdroje krytia </w:t>
      </w:r>
    </w:p>
    <w:tbl>
      <w:tblPr>
        <w:tblW w:w="499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12"/>
        <w:gridCol w:w="3011"/>
        <w:gridCol w:w="2853"/>
      </w:tblGrid>
      <w:tr w:rsidR="000072C8" w:rsidRPr="00442C23" w14:paraId="6F56A6A0" w14:textId="77777777" w:rsidTr="000072C8">
        <w:tc>
          <w:tcPr>
            <w:tcW w:w="2001" w:type="pct"/>
            <w:shd w:val="clear" w:color="auto" w:fill="D5DCE4" w:themeFill="text2" w:themeFillTint="33"/>
            <w:vAlign w:val="center"/>
          </w:tcPr>
          <w:p w14:paraId="26D30CBE" w14:textId="77777777" w:rsidR="000072C8" w:rsidRPr="00442C23" w:rsidRDefault="000072C8" w:rsidP="000072C8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Názov</w:t>
            </w:r>
          </w:p>
        </w:tc>
        <w:tc>
          <w:tcPr>
            <w:tcW w:w="1540" w:type="pct"/>
            <w:shd w:val="clear" w:color="auto" w:fill="D5DCE4" w:themeFill="text2" w:themeFillTint="33"/>
            <w:vAlign w:val="center"/>
          </w:tcPr>
          <w:p w14:paraId="099CABB8" w14:textId="77777777" w:rsidR="000072C8" w:rsidRPr="00442C23" w:rsidRDefault="000072C8" w:rsidP="000072C8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Skutočnosť</w:t>
            </w:r>
          </w:p>
          <w:p w14:paraId="5A746B63" w14:textId="77777777" w:rsidR="000072C8" w:rsidRPr="00442C23" w:rsidRDefault="000072C8" w:rsidP="005F4DC5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k  31.12.201</w:t>
            </w:r>
            <w:r w:rsidR="005F4DC5" w:rsidRPr="00442C23">
              <w:rPr>
                <w:rFonts w:ascii="Times New Roman" w:eastAsia="Times New Roman" w:hAnsi="Times New Roman"/>
                <w:b/>
              </w:rPr>
              <w:t>9</w:t>
            </w:r>
          </w:p>
        </w:tc>
        <w:tc>
          <w:tcPr>
            <w:tcW w:w="1459" w:type="pct"/>
            <w:shd w:val="clear" w:color="auto" w:fill="D5DCE4" w:themeFill="text2" w:themeFillTint="33"/>
            <w:vAlign w:val="center"/>
          </w:tcPr>
          <w:p w14:paraId="3F48A1FC" w14:textId="77777777" w:rsidR="000072C8" w:rsidRPr="00442C23" w:rsidRDefault="000072C8" w:rsidP="000072C8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Skutočnosť</w:t>
            </w:r>
          </w:p>
          <w:p w14:paraId="607B2566" w14:textId="77777777" w:rsidR="000072C8" w:rsidRPr="00442C23" w:rsidRDefault="000072C8" w:rsidP="005F4DC5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k  31.12.20</w:t>
            </w:r>
            <w:r w:rsidR="005F4DC5" w:rsidRPr="00442C23">
              <w:rPr>
                <w:rFonts w:ascii="Times New Roman" w:eastAsia="Times New Roman" w:hAnsi="Times New Roman"/>
                <w:b/>
              </w:rPr>
              <w:t>20</w:t>
            </w:r>
          </w:p>
        </w:tc>
      </w:tr>
      <w:tr w:rsidR="005F4DC5" w:rsidRPr="00442C23" w14:paraId="3BB681E8" w14:textId="77777777" w:rsidTr="000072C8">
        <w:tc>
          <w:tcPr>
            <w:tcW w:w="2001" w:type="pct"/>
            <w:shd w:val="clear" w:color="auto" w:fill="ACB9CA" w:themeFill="text2" w:themeFillTint="66"/>
          </w:tcPr>
          <w:p w14:paraId="6A432988" w14:textId="77777777" w:rsidR="005F4DC5" w:rsidRPr="00442C23" w:rsidRDefault="005F4DC5" w:rsidP="005F4DC5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lastRenderedPageBreak/>
              <w:t>Vlastné imanie a záväzky spolu</w:t>
            </w:r>
          </w:p>
        </w:tc>
        <w:tc>
          <w:tcPr>
            <w:tcW w:w="1540" w:type="pct"/>
            <w:shd w:val="clear" w:color="auto" w:fill="ACB9CA" w:themeFill="text2" w:themeFillTint="66"/>
          </w:tcPr>
          <w:p w14:paraId="2D9D2558" w14:textId="77777777" w:rsidR="005F4DC5" w:rsidRPr="00442C23" w:rsidRDefault="005F4DC5" w:rsidP="005F4DC5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1 930 050,54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00AE59C5" w14:textId="77777777" w:rsidR="005F4DC5" w:rsidRPr="00442C23" w:rsidRDefault="005F4DC5" w:rsidP="005F4DC5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1 949 910,18</w:t>
            </w:r>
          </w:p>
        </w:tc>
      </w:tr>
      <w:tr w:rsidR="005F4DC5" w:rsidRPr="00442C23" w14:paraId="58B1B22C" w14:textId="77777777" w:rsidTr="000072C8">
        <w:tc>
          <w:tcPr>
            <w:tcW w:w="2001" w:type="pct"/>
          </w:tcPr>
          <w:p w14:paraId="63A2629E" w14:textId="77777777" w:rsidR="005F4DC5" w:rsidRPr="00442C23" w:rsidRDefault="005F4DC5" w:rsidP="005F4DC5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 xml:space="preserve">Vlastné imanie </w:t>
            </w:r>
          </w:p>
        </w:tc>
        <w:tc>
          <w:tcPr>
            <w:tcW w:w="1540" w:type="pct"/>
          </w:tcPr>
          <w:p w14:paraId="67AE3BAF" w14:textId="77777777" w:rsidR="005F4DC5" w:rsidRPr="00442C23" w:rsidRDefault="005F4DC5" w:rsidP="005F4DC5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418 267,97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34A52F" w14:textId="77777777" w:rsidR="005F4DC5" w:rsidRPr="00442C23" w:rsidRDefault="005F4DC5" w:rsidP="005F4DC5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413 282,51</w:t>
            </w:r>
          </w:p>
        </w:tc>
      </w:tr>
      <w:tr w:rsidR="005F4DC5" w:rsidRPr="00442C23" w14:paraId="5F23CDCD" w14:textId="77777777" w:rsidTr="000072C8">
        <w:tc>
          <w:tcPr>
            <w:tcW w:w="2001" w:type="pct"/>
          </w:tcPr>
          <w:p w14:paraId="340D215F" w14:textId="77777777" w:rsidR="005F4DC5" w:rsidRPr="00442C23" w:rsidRDefault="005F4DC5" w:rsidP="005F4DC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z toho :</w:t>
            </w:r>
          </w:p>
        </w:tc>
        <w:tc>
          <w:tcPr>
            <w:tcW w:w="1540" w:type="pct"/>
          </w:tcPr>
          <w:p w14:paraId="76C5F5C0" w14:textId="77777777" w:rsidR="005F4DC5" w:rsidRPr="00442C23" w:rsidRDefault="005F4DC5" w:rsidP="005F4DC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</w:p>
        </w:tc>
        <w:tc>
          <w:tcPr>
            <w:tcW w:w="1459" w:type="pct"/>
            <w:shd w:val="clear" w:color="auto" w:fill="auto"/>
          </w:tcPr>
          <w:p w14:paraId="2371C874" w14:textId="77777777" w:rsidR="005F4DC5" w:rsidRPr="00442C23" w:rsidRDefault="005F4DC5" w:rsidP="005F4DC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</w:p>
        </w:tc>
      </w:tr>
      <w:tr w:rsidR="005F4DC5" w:rsidRPr="00442C23" w14:paraId="18454644" w14:textId="77777777" w:rsidTr="000072C8">
        <w:tc>
          <w:tcPr>
            <w:tcW w:w="2001" w:type="pct"/>
          </w:tcPr>
          <w:p w14:paraId="7B9B0C22" w14:textId="77777777" w:rsidR="005F4DC5" w:rsidRPr="00442C23" w:rsidRDefault="005F4DC5" w:rsidP="005F4DC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 xml:space="preserve">Oceňovacie rozdiely </w:t>
            </w:r>
          </w:p>
        </w:tc>
        <w:tc>
          <w:tcPr>
            <w:tcW w:w="1540" w:type="pct"/>
          </w:tcPr>
          <w:p w14:paraId="062D6C51" w14:textId="77777777" w:rsidR="005F4DC5" w:rsidRPr="00442C23" w:rsidRDefault="005F4DC5" w:rsidP="005F4DC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459" w:type="pct"/>
            <w:shd w:val="clear" w:color="auto" w:fill="auto"/>
          </w:tcPr>
          <w:p w14:paraId="17A10B90" w14:textId="77777777" w:rsidR="005F4DC5" w:rsidRPr="00442C23" w:rsidRDefault="005F4DC5" w:rsidP="005F4DC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5F4DC5" w:rsidRPr="00442C23" w14:paraId="50387C07" w14:textId="77777777" w:rsidTr="000072C8">
        <w:tc>
          <w:tcPr>
            <w:tcW w:w="2001" w:type="pct"/>
          </w:tcPr>
          <w:p w14:paraId="34A565F6" w14:textId="77777777" w:rsidR="005F4DC5" w:rsidRPr="00442C23" w:rsidRDefault="005F4DC5" w:rsidP="005F4DC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Fondy</w:t>
            </w:r>
          </w:p>
        </w:tc>
        <w:tc>
          <w:tcPr>
            <w:tcW w:w="1540" w:type="pct"/>
          </w:tcPr>
          <w:p w14:paraId="48455E3E" w14:textId="77777777" w:rsidR="005F4DC5" w:rsidRPr="00442C23" w:rsidRDefault="005F4DC5" w:rsidP="005F4DC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459" w:type="pct"/>
            <w:shd w:val="clear" w:color="auto" w:fill="auto"/>
          </w:tcPr>
          <w:p w14:paraId="283D3C21" w14:textId="77777777" w:rsidR="005F4DC5" w:rsidRPr="00442C23" w:rsidRDefault="005F4DC5" w:rsidP="005F4DC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5F4DC5" w:rsidRPr="00442C23" w14:paraId="0D0670E2" w14:textId="77777777" w:rsidTr="000072C8">
        <w:tc>
          <w:tcPr>
            <w:tcW w:w="2001" w:type="pct"/>
          </w:tcPr>
          <w:p w14:paraId="21FB01AB" w14:textId="77777777" w:rsidR="005F4DC5" w:rsidRPr="00442C23" w:rsidRDefault="005F4DC5" w:rsidP="005F4DC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 xml:space="preserve">Výsledok hospodárenia </w:t>
            </w:r>
          </w:p>
        </w:tc>
        <w:tc>
          <w:tcPr>
            <w:tcW w:w="1540" w:type="pct"/>
          </w:tcPr>
          <w:p w14:paraId="357BD0E4" w14:textId="77777777" w:rsidR="005F4DC5" w:rsidRPr="00442C23" w:rsidRDefault="005F4DC5" w:rsidP="005F4DC5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418 267,97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099783" w14:textId="77777777" w:rsidR="005F4DC5" w:rsidRPr="00442C23" w:rsidRDefault="005F4DC5" w:rsidP="005F4DC5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413 282,51</w:t>
            </w:r>
          </w:p>
        </w:tc>
      </w:tr>
      <w:tr w:rsidR="005F4DC5" w:rsidRPr="00442C23" w14:paraId="47D019D5" w14:textId="77777777" w:rsidTr="000072C8">
        <w:trPr>
          <w:trHeight w:val="244"/>
        </w:trPr>
        <w:tc>
          <w:tcPr>
            <w:tcW w:w="2001" w:type="pct"/>
          </w:tcPr>
          <w:p w14:paraId="4B253DFB" w14:textId="77777777" w:rsidR="005F4DC5" w:rsidRPr="00442C23" w:rsidRDefault="005F4DC5" w:rsidP="005F4DC5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Záväzky</w:t>
            </w:r>
          </w:p>
        </w:tc>
        <w:tc>
          <w:tcPr>
            <w:tcW w:w="1540" w:type="pct"/>
          </w:tcPr>
          <w:p w14:paraId="6EC7A2A4" w14:textId="77777777" w:rsidR="005F4DC5" w:rsidRPr="00442C23" w:rsidRDefault="005F4DC5" w:rsidP="005F4DC5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295 757,85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77352" w14:textId="77777777" w:rsidR="005F4DC5" w:rsidRPr="00442C23" w:rsidRDefault="005F4DC5" w:rsidP="005F4DC5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434 063,96</w:t>
            </w:r>
          </w:p>
        </w:tc>
      </w:tr>
      <w:tr w:rsidR="005F4DC5" w:rsidRPr="00442C23" w14:paraId="7837F5CE" w14:textId="77777777" w:rsidTr="000072C8">
        <w:tc>
          <w:tcPr>
            <w:tcW w:w="2001" w:type="pct"/>
          </w:tcPr>
          <w:p w14:paraId="157BE2C3" w14:textId="77777777" w:rsidR="005F4DC5" w:rsidRPr="00442C23" w:rsidRDefault="005F4DC5" w:rsidP="005F4DC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z toho :</w:t>
            </w:r>
          </w:p>
        </w:tc>
        <w:tc>
          <w:tcPr>
            <w:tcW w:w="1540" w:type="pct"/>
          </w:tcPr>
          <w:p w14:paraId="4CB71946" w14:textId="77777777" w:rsidR="005F4DC5" w:rsidRPr="00442C23" w:rsidRDefault="005F4DC5" w:rsidP="005F4DC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</w:p>
        </w:tc>
        <w:tc>
          <w:tcPr>
            <w:tcW w:w="1459" w:type="pct"/>
          </w:tcPr>
          <w:p w14:paraId="27516261" w14:textId="77777777" w:rsidR="005F4DC5" w:rsidRPr="00442C23" w:rsidRDefault="005F4DC5" w:rsidP="005F4DC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</w:p>
        </w:tc>
      </w:tr>
      <w:tr w:rsidR="005F4DC5" w:rsidRPr="00442C23" w14:paraId="44B1C720" w14:textId="77777777" w:rsidTr="000072C8">
        <w:tc>
          <w:tcPr>
            <w:tcW w:w="2001" w:type="pct"/>
          </w:tcPr>
          <w:p w14:paraId="15DDE67C" w14:textId="77777777" w:rsidR="005F4DC5" w:rsidRPr="00442C23" w:rsidRDefault="005F4DC5" w:rsidP="005F4DC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 xml:space="preserve">Rezervy </w:t>
            </w:r>
          </w:p>
        </w:tc>
        <w:tc>
          <w:tcPr>
            <w:tcW w:w="1540" w:type="pct"/>
          </w:tcPr>
          <w:p w14:paraId="7CDFE641" w14:textId="77777777" w:rsidR="005F4DC5" w:rsidRPr="00442C23" w:rsidRDefault="005F4DC5" w:rsidP="005F4DC5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2 700,00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14932" w14:textId="77777777" w:rsidR="005F4DC5" w:rsidRPr="00442C23" w:rsidRDefault="005F4DC5" w:rsidP="005F4DC5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4 600,00</w:t>
            </w:r>
          </w:p>
        </w:tc>
      </w:tr>
      <w:tr w:rsidR="005F4DC5" w:rsidRPr="00442C23" w14:paraId="6EA25BA3" w14:textId="77777777" w:rsidTr="000072C8">
        <w:tc>
          <w:tcPr>
            <w:tcW w:w="2001" w:type="pct"/>
          </w:tcPr>
          <w:p w14:paraId="7330E6CC" w14:textId="77777777" w:rsidR="005F4DC5" w:rsidRPr="00442C23" w:rsidRDefault="005F4DC5" w:rsidP="005F4DC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Zúčtovanie medzi subjektami VS</w:t>
            </w:r>
          </w:p>
        </w:tc>
        <w:tc>
          <w:tcPr>
            <w:tcW w:w="1540" w:type="pct"/>
          </w:tcPr>
          <w:p w14:paraId="36130796" w14:textId="77777777" w:rsidR="005F4DC5" w:rsidRPr="00442C23" w:rsidRDefault="005F4DC5" w:rsidP="005F4DC5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6D97D" w14:textId="77777777" w:rsidR="005F4DC5" w:rsidRPr="00442C23" w:rsidRDefault="005F4DC5" w:rsidP="005F4DC5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5F4DC5" w:rsidRPr="00442C23" w14:paraId="156F29E3" w14:textId="77777777" w:rsidTr="000072C8">
        <w:tc>
          <w:tcPr>
            <w:tcW w:w="2001" w:type="pct"/>
          </w:tcPr>
          <w:p w14:paraId="65A26423" w14:textId="77777777" w:rsidR="005F4DC5" w:rsidRPr="00442C23" w:rsidRDefault="005F4DC5" w:rsidP="005F4DC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Dlhodobé záväzky</w:t>
            </w:r>
          </w:p>
        </w:tc>
        <w:tc>
          <w:tcPr>
            <w:tcW w:w="1540" w:type="pct"/>
          </w:tcPr>
          <w:p w14:paraId="21E89086" w14:textId="77777777" w:rsidR="005F4DC5" w:rsidRPr="00442C23" w:rsidRDefault="005F4DC5" w:rsidP="005F4DC5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276 309,39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D172E" w14:textId="77777777" w:rsidR="005F4DC5" w:rsidRPr="00442C23" w:rsidRDefault="005F4DC5" w:rsidP="005F4DC5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266 723,22</w:t>
            </w:r>
          </w:p>
        </w:tc>
      </w:tr>
      <w:tr w:rsidR="005F4DC5" w:rsidRPr="00442C23" w14:paraId="2BB39C75" w14:textId="77777777" w:rsidTr="000072C8">
        <w:tc>
          <w:tcPr>
            <w:tcW w:w="2001" w:type="pct"/>
          </w:tcPr>
          <w:p w14:paraId="64A6ABC6" w14:textId="77777777" w:rsidR="005F4DC5" w:rsidRPr="00442C23" w:rsidRDefault="005F4DC5" w:rsidP="005F4DC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Krátkodobé záväzky</w:t>
            </w:r>
          </w:p>
        </w:tc>
        <w:tc>
          <w:tcPr>
            <w:tcW w:w="1540" w:type="pct"/>
          </w:tcPr>
          <w:p w14:paraId="6918C19D" w14:textId="77777777" w:rsidR="005F4DC5" w:rsidRPr="00442C23" w:rsidRDefault="005F4DC5" w:rsidP="005F4DC5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16 748,46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89972" w14:textId="77777777" w:rsidR="005F4DC5" w:rsidRPr="00442C23" w:rsidRDefault="005F4DC5" w:rsidP="005F4DC5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16 906,59</w:t>
            </w:r>
          </w:p>
        </w:tc>
      </w:tr>
      <w:tr w:rsidR="005F4DC5" w:rsidRPr="00442C23" w14:paraId="2C41CB5B" w14:textId="77777777" w:rsidTr="000072C8">
        <w:tc>
          <w:tcPr>
            <w:tcW w:w="2001" w:type="pct"/>
          </w:tcPr>
          <w:p w14:paraId="2485F9AA" w14:textId="77777777" w:rsidR="005F4DC5" w:rsidRPr="00442C23" w:rsidRDefault="005F4DC5" w:rsidP="005F4DC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Bankové úvery a výpomoci</w:t>
            </w:r>
          </w:p>
        </w:tc>
        <w:tc>
          <w:tcPr>
            <w:tcW w:w="1540" w:type="pct"/>
          </w:tcPr>
          <w:p w14:paraId="42C7BB56" w14:textId="77777777" w:rsidR="005F4DC5" w:rsidRPr="00442C23" w:rsidRDefault="005F4DC5" w:rsidP="005F4DC5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A9E26" w14:textId="77777777" w:rsidR="005F4DC5" w:rsidRPr="00442C23" w:rsidRDefault="005F4DC5" w:rsidP="005F4DC5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5F4DC5" w:rsidRPr="00442C23" w14:paraId="0E7BD398" w14:textId="77777777" w:rsidTr="000072C8">
        <w:tc>
          <w:tcPr>
            <w:tcW w:w="2001" w:type="pct"/>
          </w:tcPr>
          <w:p w14:paraId="73233AB2" w14:textId="77777777" w:rsidR="005F4DC5" w:rsidRPr="00442C23" w:rsidRDefault="005F4DC5" w:rsidP="005F4DC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Časové rozlíšenie</w:t>
            </w:r>
          </w:p>
        </w:tc>
        <w:tc>
          <w:tcPr>
            <w:tcW w:w="1540" w:type="pct"/>
          </w:tcPr>
          <w:p w14:paraId="298FBA4C" w14:textId="77777777" w:rsidR="005F4DC5" w:rsidRPr="00442C23" w:rsidRDefault="005F4DC5" w:rsidP="005F4DC5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1 216 024,72</w:t>
            </w:r>
          </w:p>
        </w:tc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AC45D" w14:textId="77777777" w:rsidR="005F4DC5" w:rsidRPr="00442C23" w:rsidRDefault="005F4DC5" w:rsidP="005F4DC5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1 102 563,71</w:t>
            </w:r>
          </w:p>
        </w:tc>
      </w:tr>
    </w:tbl>
    <w:p w14:paraId="3F711D59" w14:textId="77777777" w:rsidR="005E109E" w:rsidRPr="00442C23" w:rsidRDefault="005E109E" w:rsidP="00C42991">
      <w:pPr>
        <w:spacing w:line="360" w:lineRule="auto"/>
        <w:jc w:val="both"/>
        <w:rPr>
          <w:rFonts w:ascii="Times New Roman" w:hAnsi="Times New Roman"/>
          <w:b/>
        </w:rPr>
      </w:pPr>
    </w:p>
    <w:p w14:paraId="717FC2D6" w14:textId="77777777" w:rsidR="00542494" w:rsidRPr="00442C23" w:rsidRDefault="00542494" w:rsidP="00C42991">
      <w:pPr>
        <w:spacing w:line="360" w:lineRule="auto"/>
        <w:jc w:val="both"/>
        <w:rPr>
          <w:rFonts w:ascii="Times New Roman" w:hAnsi="Times New Roman"/>
          <w:b/>
        </w:rPr>
      </w:pPr>
    </w:p>
    <w:p w14:paraId="4D626DF9" w14:textId="77777777" w:rsidR="00A20641" w:rsidRPr="00442C23" w:rsidRDefault="00A20641" w:rsidP="00C42991">
      <w:pPr>
        <w:spacing w:line="360" w:lineRule="auto"/>
        <w:jc w:val="both"/>
        <w:rPr>
          <w:rFonts w:ascii="Times New Roman" w:hAnsi="Times New Roman"/>
          <w:b/>
        </w:rPr>
      </w:pPr>
    </w:p>
    <w:p w14:paraId="5421C864" w14:textId="77777777" w:rsidR="00A20641" w:rsidRPr="00442C23" w:rsidRDefault="00A20641" w:rsidP="00C42991">
      <w:pPr>
        <w:spacing w:line="360" w:lineRule="auto"/>
        <w:jc w:val="both"/>
        <w:rPr>
          <w:rFonts w:ascii="Times New Roman" w:hAnsi="Times New Roman"/>
          <w:b/>
        </w:rPr>
      </w:pPr>
    </w:p>
    <w:p w14:paraId="2F11837D" w14:textId="77777777" w:rsidR="000D0B54" w:rsidRPr="00442C23" w:rsidRDefault="000D0B54" w:rsidP="00110DF7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Pohľadávky </w:t>
      </w:r>
    </w:p>
    <w:tbl>
      <w:tblPr>
        <w:tblW w:w="500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30"/>
        <w:gridCol w:w="2468"/>
        <w:gridCol w:w="2458"/>
      </w:tblGrid>
      <w:tr w:rsidR="00CC07EE" w:rsidRPr="00442C23" w14:paraId="50DB5800" w14:textId="77777777" w:rsidTr="00CC07EE">
        <w:tc>
          <w:tcPr>
            <w:tcW w:w="2501" w:type="pct"/>
            <w:shd w:val="clear" w:color="auto" w:fill="D5DCE4" w:themeFill="text2" w:themeFillTint="33"/>
          </w:tcPr>
          <w:p w14:paraId="4DEE201C" w14:textId="77777777" w:rsidR="00CC07EE" w:rsidRPr="00442C23" w:rsidRDefault="00CC07EE" w:rsidP="00CC07EE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 xml:space="preserve">Pohľadávky </w:t>
            </w:r>
          </w:p>
        </w:tc>
        <w:tc>
          <w:tcPr>
            <w:tcW w:w="1252" w:type="pct"/>
            <w:shd w:val="clear" w:color="auto" w:fill="D5DCE4" w:themeFill="text2" w:themeFillTint="33"/>
          </w:tcPr>
          <w:p w14:paraId="4352B9DF" w14:textId="77777777" w:rsidR="00CC07EE" w:rsidRPr="00442C23" w:rsidRDefault="00CC07EE" w:rsidP="005F4DC5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Zostatok k 31.12 201</w:t>
            </w:r>
            <w:r w:rsidR="005F4DC5" w:rsidRPr="00442C23">
              <w:rPr>
                <w:rFonts w:ascii="Times New Roman" w:hAnsi="Times New Roman"/>
                <w:b/>
              </w:rPr>
              <w:t>9</w:t>
            </w:r>
          </w:p>
        </w:tc>
        <w:tc>
          <w:tcPr>
            <w:tcW w:w="1247" w:type="pct"/>
            <w:shd w:val="clear" w:color="auto" w:fill="D5DCE4" w:themeFill="text2" w:themeFillTint="33"/>
          </w:tcPr>
          <w:p w14:paraId="57B188D6" w14:textId="77777777" w:rsidR="00CC07EE" w:rsidRPr="00442C23" w:rsidRDefault="00CC07EE" w:rsidP="005F4DC5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Zostatok k 31.12 20</w:t>
            </w:r>
            <w:r w:rsidR="005F4DC5" w:rsidRPr="00442C23">
              <w:rPr>
                <w:rFonts w:ascii="Times New Roman" w:hAnsi="Times New Roman"/>
                <w:b/>
              </w:rPr>
              <w:t>20</w:t>
            </w:r>
          </w:p>
        </w:tc>
      </w:tr>
      <w:tr w:rsidR="005F4DC5" w:rsidRPr="00442C23" w14:paraId="1E362131" w14:textId="77777777" w:rsidTr="00CC07EE">
        <w:tc>
          <w:tcPr>
            <w:tcW w:w="2501" w:type="pct"/>
          </w:tcPr>
          <w:p w14:paraId="09CBE52D" w14:textId="77777777" w:rsidR="005F4DC5" w:rsidRPr="00442C23" w:rsidRDefault="005F4DC5" w:rsidP="005F4DC5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Pohľadávky do lehoty splatnosti  </w:t>
            </w:r>
          </w:p>
        </w:tc>
        <w:tc>
          <w:tcPr>
            <w:tcW w:w="1252" w:type="pct"/>
          </w:tcPr>
          <w:p w14:paraId="6E239569" w14:textId="77777777" w:rsidR="005F4DC5" w:rsidRPr="00442C23" w:rsidRDefault="005F4DC5" w:rsidP="005F4DC5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8 023,25</w:t>
            </w:r>
          </w:p>
        </w:tc>
        <w:tc>
          <w:tcPr>
            <w:tcW w:w="1247" w:type="pct"/>
          </w:tcPr>
          <w:p w14:paraId="6627C179" w14:textId="77777777" w:rsidR="005F4DC5" w:rsidRPr="00442C23" w:rsidRDefault="005F4DC5" w:rsidP="005F4DC5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8 729,79</w:t>
            </w:r>
          </w:p>
        </w:tc>
      </w:tr>
      <w:tr w:rsidR="005F4DC5" w:rsidRPr="00442C23" w14:paraId="1456DA93" w14:textId="77777777" w:rsidTr="00CC07EE">
        <w:tc>
          <w:tcPr>
            <w:tcW w:w="2501" w:type="pct"/>
          </w:tcPr>
          <w:p w14:paraId="1DA40D4D" w14:textId="77777777" w:rsidR="005F4DC5" w:rsidRPr="00442C23" w:rsidRDefault="005F4DC5" w:rsidP="005F4DC5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Pohľadávky po lehote splatnosti  </w:t>
            </w:r>
          </w:p>
        </w:tc>
        <w:tc>
          <w:tcPr>
            <w:tcW w:w="1252" w:type="pct"/>
          </w:tcPr>
          <w:p w14:paraId="399EF4CD" w14:textId="77777777" w:rsidR="005F4DC5" w:rsidRPr="00442C23" w:rsidRDefault="005F4DC5" w:rsidP="005F4DC5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1 422,77</w:t>
            </w:r>
          </w:p>
        </w:tc>
        <w:tc>
          <w:tcPr>
            <w:tcW w:w="1247" w:type="pct"/>
          </w:tcPr>
          <w:p w14:paraId="22222E4C" w14:textId="77777777" w:rsidR="005F4DC5" w:rsidRPr="00442C23" w:rsidRDefault="005F4DC5" w:rsidP="005F4DC5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1 422,77</w:t>
            </w:r>
          </w:p>
        </w:tc>
      </w:tr>
    </w:tbl>
    <w:p w14:paraId="630BFF62" w14:textId="77777777" w:rsidR="000D0B54" w:rsidRPr="00442C23" w:rsidRDefault="000D0B54" w:rsidP="0078706E">
      <w:pPr>
        <w:spacing w:line="276" w:lineRule="auto"/>
        <w:rPr>
          <w:rFonts w:ascii="Times New Roman" w:hAnsi="Times New Roman"/>
        </w:rPr>
      </w:pPr>
    </w:p>
    <w:p w14:paraId="5E514577" w14:textId="77777777" w:rsidR="00542494" w:rsidRPr="00442C23" w:rsidRDefault="00542494" w:rsidP="0078706E">
      <w:pPr>
        <w:spacing w:line="276" w:lineRule="auto"/>
        <w:rPr>
          <w:rFonts w:ascii="Times New Roman" w:hAnsi="Times New Roman"/>
        </w:rPr>
      </w:pPr>
    </w:p>
    <w:p w14:paraId="6EE2D186" w14:textId="77777777" w:rsidR="000D0B54" w:rsidRPr="00442C23" w:rsidRDefault="000D0B54" w:rsidP="00110DF7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Záväzky</w:t>
      </w:r>
    </w:p>
    <w:tbl>
      <w:tblPr>
        <w:tblW w:w="500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30"/>
        <w:gridCol w:w="2468"/>
        <w:gridCol w:w="2458"/>
      </w:tblGrid>
      <w:tr w:rsidR="00CC07EE" w:rsidRPr="00442C23" w14:paraId="14A4CA43" w14:textId="77777777" w:rsidTr="00CC07EE">
        <w:tc>
          <w:tcPr>
            <w:tcW w:w="2501" w:type="pct"/>
            <w:shd w:val="clear" w:color="auto" w:fill="D5DCE4" w:themeFill="text2" w:themeFillTint="33"/>
          </w:tcPr>
          <w:p w14:paraId="0E8D0615" w14:textId="77777777" w:rsidR="00CC07EE" w:rsidRPr="00442C23" w:rsidRDefault="00CC07EE" w:rsidP="00CC07EE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Záväzky</w:t>
            </w:r>
          </w:p>
        </w:tc>
        <w:tc>
          <w:tcPr>
            <w:tcW w:w="1252" w:type="pct"/>
            <w:shd w:val="clear" w:color="auto" w:fill="D5DCE4" w:themeFill="text2" w:themeFillTint="33"/>
          </w:tcPr>
          <w:p w14:paraId="532F059B" w14:textId="77777777" w:rsidR="00CC07EE" w:rsidRPr="00442C23" w:rsidRDefault="00CC07EE" w:rsidP="005F4DC5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Zostatok k 31.12 201</w:t>
            </w:r>
            <w:r w:rsidR="005F4DC5" w:rsidRPr="00442C23">
              <w:rPr>
                <w:rFonts w:ascii="Times New Roman" w:hAnsi="Times New Roman"/>
                <w:b/>
              </w:rPr>
              <w:t>9</w:t>
            </w:r>
          </w:p>
        </w:tc>
        <w:tc>
          <w:tcPr>
            <w:tcW w:w="1247" w:type="pct"/>
            <w:shd w:val="clear" w:color="auto" w:fill="D5DCE4" w:themeFill="text2" w:themeFillTint="33"/>
          </w:tcPr>
          <w:p w14:paraId="4DF6EB11" w14:textId="77777777" w:rsidR="00CC07EE" w:rsidRPr="00442C23" w:rsidRDefault="00CC07EE" w:rsidP="005F4DC5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Zostatok k 31.12 20</w:t>
            </w:r>
            <w:r w:rsidR="005F4DC5" w:rsidRPr="00442C23">
              <w:rPr>
                <w:rFonts w:ascii="Times New Roman" w:hAnsi="Times New Roman"/>
                <w:b/>
              </w:rPr>
              <w:t>20</w:t>
            </w:r>
          </w:p>
        </w:tc>
      </w:tr>
      <w:tr w:rsidR="00AC2CA0" w:rsidRPr="00442C23" w14:paraId="1898A6CC" w14:textId="77777777" w:rsidTr="00CC07EE">
        <w:tc>
          <w:tcPr>
            <w:tcW w:w="2501" w:type="pct"/>
          </w:tcPr>
          <w:p w14:paraId="10F03313" w14:textId="77777777" w:rsidR="00AC2CA0" w:rsidRPr="00442C23" w:rsidRDefault="00AC2CA0" w:rsidP="00AC2CA0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Záväzky do lehoty splatnosti  </w:t>
            </w:r>
          </w:p>
        </w:tc>
        <w:tc>
          <w:tcPr>
            <w:tcW w:w="1252" w:type="pct"/>
          </w:tcPr>
          <w:p w14:paraId="69E4255C" w14:textId="77777777" w:rsidR="00AC2CA0" w:rsidRPr="00442C23" w:rsidRDefault="005F4DC5" w:rsidP="00AC2CA0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295 757,85</w:t>
            </w:r>
          </w:p>
        </w:tc>
        <w:tc>
          <w:tcPr>
            <w:tcW w:w="1247" w:type="pct"/>
          </w:tcPr>
          <w:p w14:paraId="707A22DF" w14:textId="77777777" w:rsidR="00AC2CA0" w:rsidRPr="00442C23" w:rsidRDefault="005F4DC5" w:rsidP="00AC2CA0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434 063,96</w:t>
            </w:r>
          </w:p>
        </w:tc>
      </w:tr>
      <w:tr w:rsidR="00AC2CA0" w:rsidRPr="00442C23" w14:paraId="16FD31FE" w14:textId="77777777" w:rsidTr="00CC07EE">
        <w:tc>
          <w:tcPr>
            <w:tcW w:w="2501" w:type="pct"/>
          </w:tcPr>
          <w:p w14:paraId="3343953C" w14:textId="77777777" w:rsidR="00AC2CA0" w:rsidRPr="00442C23" w:rsidRDefault="00AC2CA0" w:rsidP="00AC2CA0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Záväzky po lehote splatnosti  </w:t>
            </w:r>
          </w:p>
        </w:tc>
        <w:tc>
          <w:tcPr>
            <w:tcW w:w="1252" w:type="pct"/>
          </w:tcPr>
          <w:p w14:paraId="42C0F052" w14:textId="77777777" w:rsidR="00AC2CA0" w:rsidRPr="00442C23" w:rsidRDefault="00AC2CA0" w:rsidP="00AC2CA0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247" w:type="pct"/>
          </w:tcPr>
          <w:p w14:paraId="7ED0453D" w14:textId="77777777" w:rsidR="00AC2CA0" w:rsidRPr="00442C23" w:rsidRDefault="00AC2CA0" w:rsidP="00AC2CA0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</w:tbl>
    <w:p w14:paraId="0A73A86E" w14:textId="77777777" w:rsidR="000D0B54" w:rsidRPr="00442C23" w:rsidRDefault="000D0B54" w:rsidP="0078706E">
      <w:pPr>
        <w:tabs>
          <w:tab w:val="left" w:pos="2880"/>
          <w:tab w:val="right" w:pos="8820"/>
        </w:tabs>
        <w:spacing w:line="276" w:lineRule="auto"/>
        <w:jc w:val="both"/>
        <w:rPr>
          <w:rFonts w:ascii="Times New Roman" w:hAnsi="Times New Roman"/>
          <w:color w:val="0000FF"/>
        </w:rPr>
      </w:pPr>
    </w:p>
    <w:p w14:paraId="12113E8F" w14:textId="77777777" w:rsidR="00542494" w:rsidRPr="00442C23" w:rsidRDefault="00542494" w:rsidP="0078706E">
      <w:pPr>
        <w:tabs>
          <w:tab w:val="left" w:pos="2880"/>
          <w:tab w:val="right" w:pos="8820"/>
        </w:tabs>
        <w:spacing w:line="276" w:lineRule="auto"/>
        <w:jc w:val="both"/>
        <w:rPr>
          <w:rFonts w:ascii="Times New Roman" w:hAnsi="Times New Roman"/>
          <w:color w:val="0000FF"/>
        </w:rPr>
      </w:pPr>
    </w:p>
    <w:p w14:paraId="3A99A913" w14:textId="77777777" w:rsidR="00AB3CD9" w:rsidRPr="00442C23" w:rsidRDefault="00AB3CD9" w:rsidP="0078706E">
      <w:pPr>
        <w:tabs>
          <w:tab w:val="left" w:pos="2880"/>
          <w:tab w:val="right" w:pos="8820"/>
        </w:tabs>
        <w:spacing w:line="276" w:lineRule="auto"/>
        <w:jc w:val="both"/>
        <w:rPr>
          <w:rFonts w:ascii="Times New Roman" w:hAnsi="Times New Roman"/>
        </w:rPr>
      </w:pPr>
    </w:p>
    <w:p w14:paraId="33F80F6D" w14:textId="77777777" w:rsidR="00AB3CD9" w:rsidRPr="00442C23" w:rsidRDefault="00AB3CD9" w:rsidP="0078706E">
      <w:pPr>
        <w:tabs>
          <w:tab w:val="left" w:pos="2880"/>
          <w:tab w:val="right" w:pos="8820"/>
        </w:tabs>
        <w:spacing w:line="276" w:lineRule="auto"/>
        <w:jc w:val="both"/>
        <w:rPr>
          <w:rFonts w:ascii="Times New Roman" w:hAnsi="Times New Roman"/>
        </w:rPr>
      </w:pPr>
    </w:p>
    <w:p w14:paraId="4E74940D" w14:textId="77777777" w:rsidR="000D0B54" w:rsidRPr="00442C23" w:rsidRDefault="000D0B54" w:rsidP="0078706E">
      <w:pPr>
        <w:tabs>
          <w:tab w:val="left" w:pos="2880"/>
          <w:tab w:val="right" w:pos="8820"/>
        </w:tabs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Analýza významných položiek z účtovnej závierky:</w:t>
      </w:r>
    </w:p>
    <w:p w14:paraId="69608D30" w14:textId="77777777" w:rsidR="00E70AFF" w:rsidRPr="00442C23" w:rsidRDefault="000D0B54" w:rsidP="0078706E">
      <w:pPr>
        <w:numPr>
          <w:ilvl w:val="0"/>
          <w:numId w:val="6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pohľadávky do lehoty splatno</w:t>
      </w:r>
      <w:r w:rsidR="00E70AFF" w:rsidRPr="00442C23">
        <w:rPr>
          <w:rFonts w:ascii="Times New Roman" w:hAnsi="Times New Roman"/>
        </w:rPr>
        <w:t xml:space="preserve">sti </w:t>
      </w:r>
      <w:r w:rsidR="007316DB" w:rsidRPr="00442C23">
        <w:rPr>
          <w:rFonts w:ascii="Times New Roman" w:hAnsi="Times New Roman"/>
        </w:rPr>
        <w:t>-</w:t>
      </w:r>
      <w:r w:rsidR="00E70AFF" w:rsidRPr="00442C23">
        <w:rPr>
          <w:rFonts w:ascii="Times New Roman" w:hAnsi="Times New Roman"/>
        </w:rPr>
        <w:t xml:space="preserve"> poplatky za spotrebu vody </w:t>
      </w:r>
      <w:r w:rsidRPr="00442C23">
        <w:rPr>
          <w:rFonts w:ascii="Times New Roman" w:hAnsi="Times New Roman"/>
        </w:rPr>
        <w:t>od občanov</w:t>
      </w:r>
      <w:r w:rsidR="00E70AFF" w:rsidRPr="00442C23">
        <w:rPr>
          <w:rFonts w:ascii="Times New Roman" w:hAnsi="Times New Roman"/>
        </w:rPr>
        <w:t>, prijaté dobropisy a pohľadávky z nedaňových a daňových príjmov obce</w:t>
      </w:r>
    </w:p>
    <w:p w14:paraId="38155BCE" w14:textId="77777777" w:rsidR="000D0B54" w:rsidRPr="00442C23" w:rsidRDefault="000D0B54" w:rsidP="0078706E">
      <w:pPr>
        <w:numPr>
          <w:ilvl w:val="0"/>
          <w:numId w:val="6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pohľadávka po lehote splatnosti je z MŽP SR</w:t>
      </w:r>
    </w:p>
    <w:p w14:paraId="266FC0DC" w14:textId="77777777" w:rsidR="000D0B54" w:rsidRPr="00442C23" w:rsidRDefault="007316DB" w:rsidP="0078706E">
      <w:pPr>
        <w:numPr>
          <w:ilvl w:val="0"/>
          <w:numId w:val="6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záväzky do lehoty splatnosti - </w:t>
      </w:r>
      <w:r w:rsidR="000D0B54" w:rsidRPr="00442C23">
        <w:rPr>
          <w:rFonts w:ascii="Times New Roman" w:hAnsi="Times New Roman"/>
        </w:rPr>
        <w:t xml:space="preserve">krátkodobé rezervy na nevyfakturované činnosti Stavebného úradu v Mojmírovciach, </w:t>
      </w:r>
      <w:r w:rsidR="005F4DC5" w:rsidRPr="00442C23">
        <w:rPr>
          <w:rFonts w:ascii="Times New Roman" w:hAnsi="Times New Roman"/>
        </w:rPr>
        <w:t xml:space="preserve">strata </w:t>
      </w:r>
      <w:r w:rsidR="006021C0" w:rsidRPr="00442C23">
        <w:rPr>
          <w:rFonts w:ascii="Times New Roman" w:hAnsi="Times New Roman"/>
        </w:rPr>
        <w:t>V</w:t>
      </w:r>
      <w:r w:rsidR="000D0B54" w:rsidRPr="00442C23">
        <w:rPr>
          <w:rFonts w:ascii="Times New Roman" w:hAnsi="Times New Roman"/>
        </w:rPr>
        <w:t xml:space="preserve">odárenskej </w:t>
      </w:r>
      <w:r w:rsidR="006021C0" w:rsidRPr="00442C23">
        <w:rPr>
          <w:rFonts w:ascii="Times New Roman" w:hAnsi="Times New Roman"/>
        </w:rPr>
        <w:t xml:space="preserve">správcovskej </w:t>
      </w:r>
      <w:r w:rsidR="000D0B54" w:rsidRPr="00442C23">
        <w:rPr>
          <w:rFonts w:ascii="Times New Roman" w:hAnsi="Times New Roman"/>
        </w:rPr>
        <w:t xml:space="preserve">spoločnosti </w:t>
      </w:r>
      <w:r w:rsidR="006021C0" w:rsidRPr="00442C23">
        <w:rPr>
          <w:rFonts w:ascii="Times New Roman" w:hAnsi="Times New Roman"/>
        </w:rPr>
        <w:t>Mojmírovce</w:t>
      </w:r>
      <w:r w:rsidR="00110DF7" w:rsidRPr="00442C23">
        <w:rPr>
          <w:rFonts w:ascii="Times New Roman" w:hAnsi="Times New Roman"/>
        </w:rPr>
        <w:t>, s.r.o., audit za rok</w:t>
      </w:r>
      <w:r w:rsidR="000D0B54" w:rsidRPr="00442C23">
        <w:rPr>
          <w:rFonts w:ascii="Times New Roman" w:hAnsi="Times New Roman"/>
        </w:rPr>
        <w:t xml:space="preserve"> 20</w:t>
      </w:r>
      <w:r w:rsidR="005F4DC5" w:rsidRPr="00442C23">
        <w:rPr>
          <w:rFonts w:ascii="Times New Roman" w:hAnsi="Times New Roman"/>
        </w:rPr>
        <w:t>20</w:t>
      </w:r>
      <w:r w:rsidR="005473AB" w:rsidRPr="00442C23">
        <w:rPr>
          <w:rFonts w:ascii="Times New Roman" w:hAnsi="Times New Roman"/>
        </w:rPr>
        <w:t xml:space="preserve">, </w:t>
      </w:r>
      <w:r w:rsidR="000D0B54" w:rsidRPr="00442C23">
        <w:rPr>
          <w:rFonts w:ascii="Times New Roman" w:hAnsi="Times New Roman"/>
        </w:rPr>
        <w:t>záväzky voči zamestnancom a odvody z miezd za mesiac december, ktoré boli vyplatené v januári 20</w:t>
      </w:r>
      <w:r w:rsidR="00AC2CA0" w:rsidRPr="00442C23">
        <w:rPr>
          <w:rFonts w:ascii="Times New Roman" w:hAnsi="Times New Roman"/>
        </w:rPr>
        <w:t>2</w:t>
      </w:r>
      <w:r w:rsidR="005F4DC5" w:rsidRPr="00442C23">
        <w:rPr>
          <w:rFonts w:ascii="Times New Roman" w:hAnsi="Times New Roman"/>
        </w:rPr>
        <w:t>1</w:t>
      </w:r>
      <w:r w:rsidR="00542494" w:rsidRPr="00442C23">
        <w:rPr>
          <w:rFonts w:ascii="Times New Roman" w:hAnsi="Times New Roman"/>
        </w:rPr>
        <w:t>, zábezpeka – byty, splátky úveru zo ŠFRB na bytové domy.</w:t>
      </w:r>
    </w:p>
    <w:p w14:paraId="2846754A" w14:textId="77777777" w:rsidR="000D0B54" w:rsidRPr="00442C23" w:rsidRDefault="000D0B54" w:rsidP="0078706E">
      <w:pPr>
        <w:spacing w:line="276" w:lineRule="auto"/>
        <w:jc w:val="both"/>
        <w:rPr>
          <w:rFonts w:ascii="Times New Roman" w:hAnsi="Times New Roman"/>
          <w:b/>
          <w:color w:val="0000FF"/>
        </w:rPr>
      </w:pPr>
    </w:p>
    <w:p w14:paraId="320E68A8" w14:textId="77777777" w:rsidR="0078706E" w:rsidRPr="00442C23" w:rsidRDefault="0078706E" w:rsidP="0078706E">
      <w:pPr>
        <w:spacing w:line="276" w:lineRule="auto"/>
        <w:jc w:val="both"/>
        <w:rPr>
          <w:rFonts w:ascii="Times New Roman" w:hAnsi="Times New Roman"/>
          <w:b/>
          <w:color w:val="0000FF"/>
        </w:rPr>
      </w:pPr>
    </w:p>
    <w:p w14:paraId="6DD1C786" w14:textId="77777777" w:rsidR="00CF537E" w:rsidRPr="00442C23" w:rsidRDefault="00CF537E" w:rsidP="0078706E">
      <w:pPr>
        <w:spacing w:line="276" w:lineRule="auto"/>
        <w:jc w:val="both"/>
        <w:rPr>
          <w:rFonts w:ascii="Times New Roman" w:hAnsi="Times New Roman"/>
          <w:b/>
          <w:color w:val="0000FF"/>
        </w:rPr>
      </w:pPr>
    </w:p>
    <w:p w14:paraId="23E05F5C" w14:textId="77777777" w:rsidR="00542494" w:rsidRPr="00442C23" w:rsidRDefault="00542494" w:rsidP="0078706E">
      <w:pPr>
        <w:spacing w:line="276" w:lineRule="auto"/>
        <w:jc w:val="both"/>
        <w:rPr>
          <w:rFonts w:ascii="Times New Roman" w:hAnsi="Times New Roman"/>
          <w:b/>
          <w:color w:val="0000FF"/>
        </w:rPr>
      </w:pPr>
    </w:p>
    <w:p w14:paraId="71B713AD" w14:textId="77777777" w:rsidR="00542494" w:rsidRPr="00442C23" w:rsidRDefault="00542494" w:rsidP="0078706E">
      <w:pPr>
        <w:spacing w:line="276" w:lineRule="auto"/>
        <w:jc w:val="both"/>
        <w:rPr>
          <w:rFonts w:ascii="Times New Roman" w:hAnsi="Times New Roman"/>
          <w:b/>
          <w:color w:val="0000FF"/>
        </w:rPr>
      </w:pPr>
    </w:p>
    <w:p w14:paraId="177ACA16" w14:textId="77777777" w:rsidR="00542494" w:rsidRPr="00442C23" w:rsidRDefault="00542494" w:rsidP="0078706E">
      <w:pPr>
        <w:spacing w:line="276" w:lineRule="auto"/>
        <w:jc w:val="both"/>
        <w:rPr>
          <w:rFonts w:ascii="Times New Roman" w:hAnsi="Times New Roman"/>
          <w:b/>
          <w:color w:val="0000FF"/>
        </w:rPr>
      </w:pPr>
    </w:p>
    <w:p w14:paraId="5CA779BE" w14:textId="77777777" w:rsidR="000D0B54" w:rsidRPr="00442C23" w:rsidRDefault="00542494" w:rsidP="00FE5D75">
      <w:pPr>
        <w:numPr>
          <w:ilvl w:val="0"/>
          <w:numId w:val="18"/>
        </w:numPr>
        <w:spacing w:after="240" w:line="360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lastRenderedPageBreak/>
        <w:t xml:space="preserve">Hospodársky výsledok za </w:t>
      </w:r>
      <w:r w:rsidR="00FA1ECA" w:rsidRPr="00442C23">
        <w:rPr>
          <w:rFonts w:ascii="Times New Roman" w:hAnsi="Times New Roman"/>
          <w:b/>
          <w:sz w:val="28"/>
          <w:szCs w:val="28"/>
        </w:rPr>
        <w:t xml:space="preserve">rok </w:t>
      </w:r>
      <w:r w:rsidRPr="00442C23">
        <w:rPr>
          <w:rFonts w:ascii="Times New Roman" w:hAnsi="Times New Roman"/>
          <w:b/>
          <w:sz w:val="28"/>
          <w:szCs w:val="28"/>
        </w:rPr>
        <w:t>20</w:t>
      </w:r>
      <w:r w:rsidR="008B0BA2" w:rsidRPr="00442C23">
        <w:rPr>
          <w:rFonts w:ascii="Times New Roman" w:hAnsi="Times New Roman"/>
          <w:b/>
          <w:sz w:val="28"/>
          <w:szCs w:val="28"/>
        </w:rPr>
        <w:t>20</w:t>
      </w:r>
      <w:r w:rsidR="000D0B54" w:rsidRPr="00442C23">
        <w:rPr>
          <w:rFonts w:ascii="Times New Roman" w:hAnsi="Times New Roman"/>
          <w:b/>
          <w:sz w:val="28"/>
          <w:szCs w:val="28"/>
        </w:rPr>
        <w:t xml:space="preserve"> - vývoj nákladov a</w:t>
      </w:r>
      <w:r w:rsidR="00C7490F" w:rsidRPr="00442C23">
        <w:rPr>
          <w:rFonts w:ascii="Times New Roman" w:hAnsi="Times New Roman"/>
          <w:b/>
          <w:sz w:val="28"/>
          <w:szCs w:val="28"/>
        </w:rPr>
        <w:t> </w:t>
      </w:r>
      <w:r w:rsidR="000D0B54" w:rsidRPr="00442C23">
        <w:rPr>
          <w:rFonts w:ascii="Times New Roman" w:hAnsi="Times New Roman"/>
          <w:b/>
          <w:sz w:val="28"/>
          <w:szCs w:val="28"/>
        </w:rPr>
        <w:t>výnosov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30"/>
        <w:gridCol w:w="2578"/>
        <w:gridCol w:w="2546"/>
      </w:tblGrid>
      <w:tr w:rsidR="009A0205" w:rsidRPr="00442C23" w14:paraId="40F83F02" w14:textId="77777777" w:rsidTr="009A0205">
        <w:tc>
          <w:tcPr>
            <w:tcW w:w="2400" w:type="pct"/>
            <w:shd w:val="clear" w:color="auto" w:fill="D5DCE4" w:themeFill="text2" w:themeFillTint="33"/>
            <w:vAlign w:val="center"/>
          </w:tcPr>
          <w:p w14:paraId="1FF6605E" w14:textId="77777777" w:rsidR="009A0205" w:rsidRPr="00442C23" w:rsidRDefault="009A0205" w:rsidP="009A0205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Názov</w:t>
            </w:r>
          </w:p>
        </w:tc>
        <w:tc>
          <w:tcPr>
            <w:tcW w:w="1308" w:type="pct"/>
            <w:shd w:val="clear" w:color="auto" w:fill="D5DCE4" w:themeFill="text2" w:themeFillTint="33"/>
            <w:vAlign w:val="center"/>
          </w:tcPr>
          <w:p w14:paraId="49DBB0AB" w14:textId="77777777" w:rsidR="009A0205" w:rsidRPr="00442C23" w:rsidRDefault="009A0205" w:rsidP="009A0205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Skutočnosť</w:t>
            </w:r>
          </w:p>
          <w:p w14:paraId="0C1564A5" w14:textId="77777777" w:rsidR="009A0205" w:rsidRPr="00442C23" w:rsidRDefault="009A0205" w:rsidP="00D66215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k 31.12.201</w:t>
            </w:r>
            <w:r w:rsidR="00D66215" w:rsidRPr="00442C23">
              <w:rPr>
                <w:rFonts w:ascii="Times New Roman" w:eastAsia="Times New Roman" w:hAnsi="Times New Roman"/>
                <w:b/>
              </w:rPr>
              <w:t>9</w:t>
            </w:r>
          </w:p>
        </w:tc>
        <w:tc>
          <w:tcPr>
            <w:tcW w:w="1292" w:type="pct"/>
            <w:shd w:val="clear" w:color="auto" w:fill="D5DCE4" w:themeFill="text2" w:themeFillTint="33"/>
            <w:vAlign w:val="center"/>
          </w:tcPr>
          <w:p w14:paraId="2BC2BD39" w14:textId="77777777" w:rsidR="009A0205" w:rsidRPr="00442C23" w:rsidRDefault="009A0205" w:rsidP="009A0205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Skutočnosť</w:t>
            </w:r>
          </w:p>
          <w:p w14:paraId="68E1FEC8" w14:textId="77777777" w:rsidR="009A0205" w:rsidRPr="00442C23" w:rsidRDefault="009A0205" w:rsidP="00D66215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k 31.12.20</w:t>
            </w:r>
            <w:r w:rsidR="00D66215" w:rsidRPr="00442C23">
              <w:rPr>
                <w:rFonts w:ascii="Times New Roman" w:eastAsia="Times New Roman" w:hAnsi="Times New Roman"/>
                <w:b/>
              </w:rPr>
              <w:t>20</w:t>
            </w:r>
          </w:p>
        </w:tc>
      </w:tr>
      <w:tr w:rsidR="00D66215" w:rsidRPr="00442C23" w14:paraId="030BD30D" w14:textId="77777777" w:rsidTr="009A0205">
        <w:tc>
          <w:tcPr>
            <w:tcW w:w="2400" w:type="pct"/>
            <w:shd w:val="clear" w:color="auto" w:fill="ACB9CA" w:themeFill="text2" w:themeFillTint="66"/>
          </w:tcPr>
          <w:p w14:paraId="0E960F57" w14:textId="77777777" w:rsidR="00D66215" w:rsidRPr="00442C23" w:rsidRDefault="00D66215" w:rsidP="00D66215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Náklady</w:t>
            </w:r>
          </w:p>
        </w:tc>
        <w:tc>
          <w:tcPr>
            <w:tcW w:w="1308" w:type="pct"/>
            <w:shd w:val="clear" w:color="auto" w:fill="ACB9CA" w:themeFill="text2" w:themeFillTint="66"/>
          </w:tcPr>
          <w:p w14:paraId="2DD72764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269 797,93</w:t>
            </w:r>
          </w:p>
        </w:tc>
        <w:tc>
          <w:tcPr>
            <w:tcW w:w="1292" w:type="pct"/>
            <w:shd w:val="clear" w:color="auto" w:fill="ACB9CA" w:themeFill="text2" w:themeFillTint="66"/>
          </w:tcPr>
          <w:p w14:paraId="320EF64E" w14:textId="77777777" w:rsidR="00D66215" w:rsidRPr="00442C23" w:rsidRDefault="00D66215" w:rsidP="008B0BA2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29</w:t>
            </w:r>
            <w:r w:rsidR="008B0BA2" w:rsidRPr="00442C23">
              <w:rPr>
                <w:rFonts w:ascii="Times New Roman" w:eastAsia="Times New Roman" w:hAnsi="Times New Roman"/>
                <w:b/>
              </w:rPr>
              <w:t>5 101,4</w:t>
            </w:r>
            <w:r w:rsidRPr="00442C23">
              <w:rPr>
                <w:rFonts w:ascii="Times New Roman" w:eastAsia="Times New Roman" w:hAnsi="Times New Roman"/>
                <w:b/>
              </w:rPr>
              <w:t>3</w:t>
            </w:r>
          </w:p>
        </w:tc>
      </w:tr>
      <w:tr w:rsidR="00D66215" w:rsidRPr="00442C23" w14:paraId="71DC30AC" w14:textId="77777777" w:rsidTr="009A0205">
        <w:tc>
          <w:tcPr>
            <w:tcW w:w="2400" w:type="pct"/>
          </w:tcPr>
          <w:p w14:paraId="77AC3C7C" w14:textId="77777777" w:rsidR="00D66215" w:rsidRPr="00442C23" w:rsidRDefault="00D66215" w:rsidP="00D6621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50 – Spotrebované nákupy</w:t>
            </w:r>
          </w:p>
        </w:tc>
        <w:tc>
          <w:tcPr>
            <w:tcW w:w="1308" w:type="pct"/>
          </w:tcPr>
          <w:p w14:paraId="25996C0B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20 478,88</w:t>
            </w:r>
          </w:p>
        </w:tc>
        <w:tc>
          <w:tcPr>
            <w:tcW w:w="1292" w:type="pct"/>
          </w:tcPr>
          <w:p w14:paraId="09D2AA4E" w14:textId="77777777" w:rsidR="00D66215" w:rsidRPr="00442C23" w:rsidRDefault="00D66215" w:rsidP="008B0BA2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2</w:t>
            </w:r>
            <w:r w:rsidR="008B0BA2" w:rsidRPr="00442C23">
              <w:rPr>
                <w:rFonts w:ascii="Times New Roman" w:eastAsia="Times New Roman" w:hAnsi="Times New Roman"/>
              </w:rPr>
              <w:t>6 928,25</w:t>
            </w:r>
          </w:p>
        </w:tc>
      </w:tr>
      <w:tr w:rsidR="00D66215" w:rsidRPr="00442C23" w14:paraId="79A6440D" w14:textId="77777777" w:rsidTr="009A0205">
        <w:tc>
          <w:tcPr>
            <w:tcW w:w="2400" w:type="pct"/>
          </w:tcPr>
          <w:p w14:paraId="27443B7C" w14:textId="77777777" w:rsidR="00D66215" w:rsidRPr="00442C23" w:rsidRDefault="00D66215" w:rsidP="00D6621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51 – Služby</w:t>
            </w:r>
          </w:p>
        </w:tc>
        <w:tc>
          <w:tcPr>
            <w:tcW w:w="1308" w:type="pct"/>
          </w:tcPr>
          <w:p w14:paraId="7FAAC767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28 884,89</w:t>
            </w:r>
          </w:p>
        </w:tc>
        <w:tc>
          <w:tcPr>
            <w:tcW w:w="1292" w:type="pct"/>
          </w:tcPr>
          <w:p w14:paraId="55B0C5EF" w14:textId="77777777" w:rsidR="00D66215" w:rsidRPr="00442C23" w:rsidRDefault="008B0BA2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33 018,61</w:t>
            </w:r>
          </w:p>
        </w:tc>
      </w:tr>
      <w:tr w:rsidR="00D66215" w:rsidRPr="00442C23" w14:paraId="503A5777" w14:textId="77777777" w:rsidTr="009A0205">
        <w:tc>
          <w:tcPr>
            <w:tcW w:w="2400" w:type="pct"/>
          </w:tcPr>
          <w:p w14:paraId="7A8DABF1" w14:textId="77777777" w:rsidR="00D66215" w:rsidRPr="00442C23" w:rsidRDefault="00D66215" w:rsidP="00D6621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52 – Osobné náklady</w:t>
            </w:r>
          </w:p>
        </w:tc>
        <w:tc>
          <w:tcPr>
            <w:tcW w:w="1308" w:type="pct"/>
          </w:tcPr>
          <w:p w14:paraId="280A3B42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68 574,96</w:t>
            </w:r>
          </w:p>
        </w:tc>
        <w:tc>
          <w:tcPr>
            <w:tcW w:w="1292" w:type="pct"/>
          </w:tcPr>
          <w:p w14:paraId="2B900C73" w14:textId="77777777" w:rsidR="00D66215" w:rsidRPr="00442C23" w:rsidRDefault="008B0BA2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82 248,81</w:t>
            </w:r>
          </w:p>
        </w:tc>
      </w:tr>
      <w:tr w:rsidR="00D66215" w:rsidRPr="00442C23" w14:paraId="6D3C06FC" w14:textId="77777777" w:rsidTr="009A0205">
        <w:tc>
          <w:tcPr>
            <w:tcW w:w="2400" w:type="pct"/>
          </w:tcPr>
          <w:p w14:paraId="693A5934" w14:textId="77777777" w:rsidR="00D66215" w:rsidRPr="00442C23" w:rsidRDefault="00D66215" w:rsidP="00D6621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53 – Dane a  poplatky</w:t>
            </w:r>
          </w:p>
        </w:tc>
        <w:tc>
          <w:tcPr>
            <w:tcW w:w="1308" w:type="pct"/>
          </w:tcPr>
          <w:p w14:paraId="7E7D0C15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448,18</w:t>
            </w:r>
          </w:p>
        </w:tc>
        <w:tc>
          <w:tcPr>
            <w:tcW w:w="1292" w:type="pct"/>
          </w:tcPr>
          <w:p w14:paraId="1E458CEC" w14:textId="77777777" w:rsidR="00D66215" w:rsidRPr="00442C23" w:rsidRDefault="008B0BA2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200,18</w:t>
            </w:r>
          </w:p>
        </w:tc>
      </w:tr>
      <w:tr w:rsidR="00D66215" w:rsidRPr="00442C23" w14:paraId="011FEC81" w14:textId="77777777" w:rsidTr="009A0205">
        <w:tc>
          <w:tcPr>
            <w:tcW w:w="2400" w:type="pct"/>
          </w:tcPr>
          <w:p w14:paraId="32E4D5CD" w14:textId="77777777" w:rsidR="00D66215" w:rsidRPr="00442C23" w:rsidRDefault="00D66215" w:rsidP="00D6621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54 – Ostatné náklady na prevádzkovú činnosť</w:t>
            </w:r>
          </w:p>
        </w:tc>
        <w:tc>
          <w:tcPr>
            <w:tcW w:w="1308" w:type="pct"/>
          </w:tcPr>
          <w:p w14:paraId="0FEAF4D0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4 071,41</w:t>
            </w:r>
          </w:p>
        </w:tc>
        <w:tc>
          <w:tcPr>
            <w:tcW w:w="1292" w:type="pct"/>
          </w:tcPr>
          <w:p w14:paraId="43BE9326" w14:textId="77777777" w:rsidR="00D66215" w:rsidRPr="00442C23" w:rsidRDefault="008B0BA2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1 783,34</w:t>
            </w:r>
          </w:p>
        </w:tc>
      </w:tr>
      <w:tr w:rsidR="00D66215" w:rsidRPr="00442C23" w14:paraId="675C9A5C" w14:textId="77777777" w:rsidTr="009A0205">
        <w:tc>
          <w:tcPr>
            <w:tcW w:w="2400" w:type="pct"/>
          </w:tcPr>
          <w:p w14:paraId="40C0C038" w14:textId="77777777" w:rsidR="00D66215" w:rsidRPr="00442C23" w:rsidRDefault="00D66215" w:rsidP="00D6621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55 – Odpisy, rezervy a OP z prevádzkovej a finančnej činnosti a zúčtovanie časového rozlíšenia</w:t>
            </w:r>
          </w:p>
        </w:tc>
        <w:tc>
          <w:tcPr>
            <w:tcW w:w="1308" w:type="pct"/>
          </w:tcPr>
          <w:p w14:paraId="3D9AF664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141 355,00</w:t>
            </w:r>
          </w:p>
        </w:tc>
        <w:tc>
          <w:tcPr>
            <w:tcW w:w="1292" w:type="pct"/>
          </w:tcPr>
          <w:p w14:paraId="7CEB3BA8" w14:textId="77777777" w:rsidR="00D66215" w:rsidRPr="00442C23" w:rsidRDefault="00D66215" w:rsidP="008B0BA2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14</w:t>
            </w:r>
            <w:r w:rsidR="008B0BA2" w:rsidRPr="00442C23">
              <w:rPr>
                <w:rFonts w:ascii="Times New Roman" w:eastAsia="Times New Roman" w:hAnsi="Times New Roman"/>
              </w:rPr>
              <w:t>3 889,59</w:t>
            </w:r>
          </w:p>
        </w:tc>
      </w:tr>
      <w:tr w:rsidR="00D66215" w:rsidRPr="00442C23" w14:paraId="6C2F97DC" w14:textId="77777777" w:rsidTr="009A0205">
        <w:tc>
          <w:tcPr>
            <w:tcW w:w="2400" w:type="pct"/>
          </w:tcPr>
          <w:p w14:paraId="669A9EDA" w14:textId="77777777" w:rsidR="00D66215" w:rsidRPr="00442C23" w:rsidRDefault="00D66215" w:rsidP="00D6621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56 – Finančné náklady</w:t>
            </w:r>
          </w:p>
        </w:tc>
        <w:tc>
          <w:tcPr>
            <w:tcW w:w="1308" w:type="pct"/>
          </w:tcPr>
          <w:p w14:paraId="54CCEC75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3 251,13</w:t>
            </w:r>
          </w:p>
        </w:tc>
        <w:tc>
          <w:tcPr>
            <w:tcW w:w="1292" w:type="pct"/>
          </w:tcPr>
          <w:p w14:paraId="5498277C" w14:textId="77777777" w:rsidR="00D66215" w:rsidRPr="00442C23" w:rsidRDefault="00D66215" w:rsidP="008B0BA2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3</w:t>
            </w:r>
            <w:r w:rsidR="008B0BA2" w:rsidRPr="00442C23">
              <w:rPr>
                <w:rFonts w:ascii="Times New Roman" w:eastAsia="Times New Roman" w:hAnsi="Times New Roman"/>
              </w:rPr>
              <w:t> 668,07</w:t>
            </w:r>
          </w:p>
        </w:tc>
      </w:tr>
      <w:tr w:rsidR="00D66215" w:rsidRPr="00442C23" w14:paraId="4B4DD8D2" w14:textId="77777777" w:rsidTr="009A0205">
        <w:tc>
          <w:tcPr>
            <w:tcW w:w="2400" w:type="pct"/>
          </w:tcPr>
          <w:p w14:paraId="78E1CEA0" w14:textId="77777777" w:rsidR="00D66215" w:rsidRPr="00442C23" w:rsidRDefault="00D66215" w:rsidP="00D6621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57 – Mimoriadne náklady</w:t>
            </w:r>
          </w:p>
        </w:tc>
        <w:tc>
          <w:tcPr>
            <w:tcW w:w="1308" w:type="pct"/>
          </w:tcPr>
          <w:p w14:paraId="09C0CC23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14:paraId="4463FF81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D66215" w:rsidRPr="00442C23" w14:paraId="506BDAB4" w14:textId="77777777" w:rsidTr="009A0205">
        <w:tc>
          <w:tcPr>
            <w:tcW w:w="2400" w:type="pct"/>
          </w:tcPr>
          <w:p w14:paraId="0483CBC8" w14:textId="77777777" w:rsidR="00D66215" w:rsidRPr="00442C23" w:rsidRDefault="00D66215" w:rsidP="00D6621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58 – Náklady na transfery a náklady z odvodov príjmov</w:t>
            </w:r>
          </w:p>
        </w:tc>
        <w:tc>
          <w:tcPr>
            <w:tcW w:w="1308" w:type="pct"/>
          </w:tcPr>
          <w:p w14:paraId="4F2D62D0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2 733,48</w:t>
            </w:r>
          </w:p>
        </w:tc>
        <w:tc>
          <w:tcPr>
            <w:tcW w:w="1292" w:type="pct"/>
          </w:tcPr>
          <w:p w14:paraId="1B34B762" w14:textId="77777777" w:rsidR="00D66215" w:rsidRPr="00442C23" w:rsidRDefault="008B0BA2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3 364,58</w:t>
            </w:r>
          </w:p>
        </w:tc>
      </w:tr>
      <w:tr w:rsidR="00D66215" w:rsidRPr="00442C23" w14:paraId="30F8CD6C" w14:textId="77777777" w:rsidTr="009A0205">
        <w:tc>
          <w:tcPr>
            <w:tcW w:w="2400" w:type="pct"/>
          </w:tcPr>
          <w:p w14:paraId="54B21CC2" w14:textId="77777777" w:rsidR="00D66215" w:rsidRPr="00442C23" w:rsidRDefault="00D66215" w:rsidP="00D6621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59 – Dane z príjmov</w:t>
            </w:r>
          </w:p>
        </w:tc>
        <w:tc>
          <w:tcPr>
            <w:tcW w:w="1308" w:type="pct"/>
          </w:tcPr>
          <w:p w14:paraId="5006117F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</w:p>
        </w:tc>
        <w:tc>
          <w:tcPr>
            <w:tcW w:w="1292" w:type="pct"/>
          </w:tcPr>
          <w:p w14:paraId="13DA18DF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</w:p>
        </w:tc>
      </w:tr>
      <w:tr w:rsidR="00D66215" w:rsidRPr="00442C23" w14:paraId="5DE1EA19" w14:textId="77777777" w:rsidTr="009A0205">
        <w:tc>
          <w:tcPr>
            <w:tcW w:w="2400" w:type="pct"/>
            <w:shd w:val="clear" w:color="auto" w:fill="ACB9CA" w:themeFill="text2" w:themeFillTint="66"/>
          </w:tcPr>
          <w:p w14:paraId="53ED7ABB" w14:textId="77777777" w:rsidR="00D66215" w:rsidRPr="00442C23" w:rsidRDefault="00D66215" w:rsidP="00D66215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Výnosy</w:t>
            </w:r>
          </w:p>
        </w:tc>
        <w:tc>
          <w:tcPr>
            <w:tcW w:w="1308" w:type="pct"/>
            <w:shd w:val="clear" w:color="auto" w:fill="ACB9CA" w:themeFill="text2" w:themeFillTint="66"/>
          </w:tcPr>
          <w:p w14:paraId="588A313F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288 987,71</w:t>
            </w:r>
          </w:p>
        </w:tc>
        <w:tc>
          <w:tcPr>
            <w:tcW w:w="1292" w:type="pct"/>
            <w:shd w:val="clear" w:color="auto" w:fill="ACB9CA" w:themeFill="text2" w:themeFillTint="66"/>
          </w:tcPr>
          <w:p w14:paraId="48902B82" w14:textId="77777777" w:rsidR="00D66215" w:rsidRPr="00442C23" w:rsidRDefault="00D66215" w:rsidP="00D374F9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2</w:t>
            </w:r>
            <w:r w:rsidR="00D374F9" w:rsidRPr="00442C23">
              <w:rPr>
                <w:rFonts w:ascii="Times New Roman" w:eastAsia="Times New Roman" w:hAnsi="Times New Roman"/>
                <w:b/>
              </w:rPr>
              <w:t>90 115,97</w:t>
            </w:r>
          </w:p>
        </w:tc>
      </w:tr>
      <w:tr w:rsidR="00D66215" w:rsidRPr="00442C23" w14:paraId="600F8380" w14:textId="77777777" w:rsidTr="009A0205">
        <w:tc>
          <w:tcPr>
            <w:tcW w:w="2400" w:type="pct"/>
          </w:tcPr>
          <w:p w14:paraId="3EDEB30C" w14:textId="77777777" w:rsidR="00D66215" w:rsidRPr="00442C23" w:rsidRDefault="00D66215" w:rsidP="00D6621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60 – Tržby za vlastné výkony a tovar</w:t>
            </w:r>
          </w:p>
        </w:tc>
        <w:tc>
          <w:tcPr>
            <w:tcW w:w="1308" w:type="pct"/>
          </w:tcPr>
          <w:p w14:paraId="0087B7C4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14:paraId="71A19CF6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D66215" w:rsidRPr="00442C23" w14:paraId="5BA1773B" w14:textId="77777777" w:rsidTr="009A0205">
        <w:tc>
          <w:tcPr>
            <w:tcW w:w="2400" w:type="pct"/>
          </w:tcPr>
          <w:p w14:paraId="4E34ADBA" w14:textId="77777777" w:rsidR="00D66215" w:rsidRPr="00442C23" w:rsidRDefault="00D66215" w:rsidP="00D6621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61 – Zmena stavu vnútroorganizačných služieb</w:t>
            </w:r>
          </w:p>
        </w:tc>
        <w:tc>
          <w:tcPr>
            <w:tcW w:w="1308" w:type="pct"/>
          </w:tcPr>
          <w:p w14:paraId="55F98572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14:paraId="60814E30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D66215" w:rsidRPr="00442C23" w14:paraId="67AEC9C7" w14:textId="77777777" w:rsidTr="009A0205">
        <w:tc>
          <w:tcPr>
            <w:tcW w:w="2400" w:type="pct"/>
          </w:tcPr>
          <w:p w14:paraId="5C67EC92" w14:textId="77777777" w:rsidR="00D66215" w:rsidRPr="00442C23" w:rsidRDefault="00D66215" w:rsidP="00D6621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62 – Aktivácia</w:t>
            </w:r>
          </w:p>
        </w:tc>
        <w:tc>
          <w:tcPr>
            <w:tcW w:w="1308" w:type="pct"/>
          </w:tcPr>
          <w:p w14:paraId="19EB8A96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14:paraId="7C306565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D66215" w:rsidRPr="00442C23" w14:paraId="059EDCD8" w14:textId="77777777" w:rsidTr="009A0205">
        <w:tc>
          <w:tcPr>
            <w:tcW w:w="2400" w:type="pct"/>
          </w:tcPr>
          <w:p w14:paraId="377FBB53" w14:textId="77777777" w:rsidR="00D66215" w:rsidRPr="00442C23" w:rsidRDefault="00D66215" w:rsidP="00D6621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63 – Daňové a colné výnosy a výnosy z poplatkov</w:t>
            </w:r>
          </w:p>
        </w:tc>
        <w:tc>
          <w:tcPr>
            <w:tcW w:w="1308" w:type="pct"/>
          </w:tcPr>
          <w:p w14:paraId="3A422570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138 283,18</w:t>
            </w:r>
          </w:p>
        </w:tc>
        <w:tc>
          <w:tcPr>
            <w:tcW w:w="1292" w:type="pct"/>
          </w:tcPr>
          <w:p w14:paraId="16A2FBB4" w14:textId="77777777" w:rsidR="00D66215" w:rsidRPr="00442C23" w:rsidRDefault="00D66215" w:rsidP="00D374F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1</w:t>
            </w:r>
            <w:r w:rsidR="00D374F9" w:rsidRPr="00442C23">
              <w:rPr>
                <w:rFonts w:ascii="Times New Roman" w:eastAsia="Times New Roman" w:hAnsi="Times New Roman"/>
              </w:rPr>
              <w:t>41 267,67</w:t>
            </w:r>
          </w:p>
        </w:tc>
      </w:tr>
      <w:tr w:rsidR="00D66215" w:rsidRPr="00442C23" w14:paraId="326710BE" w14:textId="77777777" w:rsidTr="009A0205">
        <w:tc>
          <w:tcPr>
            <w:tcW w:w="2400" w:type="pct"/>
          </w:tcPr>
          <w:p w14:paraId="3A8B03A4" w14:textId="77777777" w:rsidR="00D66215" w:rsidRPr="00442C23" w:rsidRDefault="00D66215" w:rsidP="00D6621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64 – Ostatné výnosy</w:t>
            </w:r>
          </w:p>
        </w:tc>
        <w:tc>
          <w:tcPr>
            <w:tcW w:w="1308" w:type="pct"/>
          </w:tcPr>
          <w:p w14:paraId="021774C3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25 325,70</w:t>
            </w:r>
          </w:p>
        </w:tc>
        <w:tc>
          <w:tcPr>
            <w:tcW w:w="1292" w:type="pct"/>
          </w:tcPr>
          <w:p w14:paraId="58E70992" w14:textId="77777777" w:rsidR="00D66215" w:rsidRPr="00442C23" w:rsidRDefault="00D66215" w:rsidP="00D374F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2</w:t>
            </w:r>
            <w:r w:rsidR="00D374F9" w:rsidRPr="00442C23">
              <w:rPr>
                <w:rFonts w:ascii="Times New Roman" w:eastAsia="Times New Roman" w:hAnsi="Times New Roman"/>
              </w:rPr>
              <w:t>8 208,96</w:t>
            </w:r>
          </w:p>
        </w:tc>
      </w:tr>
      <w:tr w:rsidR="00D66215" w:rsidRPr="00442C23" w14:paraId="03E034AB" w14:textId="77777777" w:rsidTr="009A0205">
        <w:tc>
          <w:tcPr>
            <w:tcW w:w="2400" w:type="pct"/>
          </w:tcPr>
          <w:p w14:paraId="36FA0651" w14:textId="77777777" w:rsidR="00D66215" w:rsidRPr="00442C23" w:rsidRDefault="00D66215" w:rsidP="00D6621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65 – Zúčtovanie rezerv a OP z prevádzkovej a finančnej činnosti a zúčtovanie časového rozlíšenia</w:t>
            </w:r>
          </w:p>
        </w:tc>
        <w:tc>
          <w:tcPr>
            <w:tcW w:w="1308" w:type="pct"/>
          </w:tcPr>
          <w:p w14:paraId="30D11B3B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6 500,00</w:t>
            </w:r>
          </w:p>
        </w:tc>
        <w:tc>
          <w:tcPr>
            <w:tcW w:w="1292" w:type="pct"/>
          </w:tcPr>
          <w:p w14:paraId="610E7D0D" w14:textId="77777777" w:rsidR="00D66215" w:rsidRPr="00442C23" w:rsidRDefault="00D374F9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2 700,</w:t>
            </w:r>
            <w:r w:rsidR="00D66215" w:rsidRPr="00442C23">
              <w:rPr>
                <w:rFonts w:ascii="Times New Roman" w:eastAsia="Times New Roman" w:hAnsi="Times New Roman"/>
              </w:rPr>
              <w:t>00</w:t>
            </w:r>
          </w:p>
        </w:tc>
      </w:tr>
      <w:tr w:rsidR="00D66215" w:rsidRPr="00442C23" w14:paraId="2A62E0D6" w14:textId="77777777" w:rsidTr="009A0205">
        <w:tc>
          <w:tcPr>
            <w:tcW w:w="2400" w:type="pct"/>
          </w:tcPr>
          <w:p w14:paraId="4B512889" w14:textId="77777777" w:rsidR="00D66215" w:rsidRPr="00442C23" w:rsidRDefault="00D66215" w:rsidP="00D6621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66 – Finančné výnosy</w:t>
            </w:r>
          </w:p>
        </w:tc>
        <w:tc>
          <w:tcPr>
            <w:tcW w:w="1308" w:type="pct"/>
          </w:tcPr>
          <w:p w14:paraId="038CF441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14:paraId="518304FB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D66215" w:rsidRPr="00442C23" w14:paraId="75F32E69" w14:textId="77777777" w:rsidTr="009A0205">
        <w:tc>
          <w:tcPr>
            <w:tcW w:w="2400" w:type="pct"/>
          </w:tcPr>
          <w:p w14:paraId="2E582871" w14:textId="77777777" w:rsidR="00D66215" w:rsidRPr="00442C23" w:rsidRDefault="00D66215" w:rsidP="00D6621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67 – Mimoriadne výnosy</w:t>
            </w:r>
          </w:p>
        </w:tc>
        <w:tc>
          <w:tcPr>
            <w:tcW w:w="1308" w:type="pct"/>
          </w:tcPr>
          <w:p w14:paraId="07144175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14:paraId="2F1FE724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D66215" w:rsidRPr="00442C23" w14:paraId="66D66279" w14:textId="77777777" w:rsidTr="009A0205">
        <w:tc>
          <w:tcPr>
            <w:tcW w:w="2400" w:type="pct"/>
          </w:tcPr>
          <w:p w14:paraId="0D486649" w14:textId="77777777" w:rsidR="00D66215" w:rsidRPr="00442C23" w:rsidRDefault="00D66215" w:rsidP="00D66215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308" w:type="pct"/>
          </w:tcPr>
          <w:p w14:paraId="2D88C6FA" w14:textId="77777777" w:rsidR="00D66215" w:rsidRPr="00442C23" w:rsidRDefault="00D66215" w:rsidP="00D66215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118 878,83</w:t>
            </w:r>
          </w:p>
        </w:tc>
        <w:tc>
          <w:tcPr>
            <w:tcW w:w="1292" w:type="pct"/>
          </w:tcPr>
          <w:p w14:paraId="73463118" w14:textId="77777777" w:rsidR="00D66215" w:rsidRPr="00442C23" w:rsidRDefault="00D66215" w:rsidP="00D374F9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11</w:t>
            </w:r>
            <w:r w:rsidR="00D374F9" w:rsidRPr="00442C23">
              <w:rPr>
                <w:rFonts w:ascii="Times New Roman" w:eastAsia="Times New Roman" w:hAnsi="Times New Roman"/>
              </w:rPr>
              <w:t>7 727,76</w:t>
            </w:r>
          </w:p>
        </w:tc>
      </w:tr>
      <w:tr w:rsidR="00AC2CA0" w:rsidRPr="00442C23" w14:paraId="3B5A722A" w14:textId="77777777" w:rsidTr="009A0205">
        <w:tc>
          <w:tcPr>
            <w:tcW w:w="2400" w:type="pct"/>
            <w:shd w:val="clear" w:color="auto" w:fill="ACB9CA" w:themeFill="text2" w:themeFillTint="66"/>
          </w:tcPr>
          <w:p w14:paraId="498CA66E" w14:textId="77777777" w:rsidR="00AC2CA0" w:rsidRPr="00442C23" w:rsidRDefault="00AC2CA0" w:rsidP="00AC2CA0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Hospodársky výsledok</w:t>
            </w:r>
          </w:p>
          <w:p w14:paraId="33D9A812" w14:textId="77777777" w:rsidR="00AC2CA0" w:rsidRPr="00442C23" w:rsidRDefault="00AC2CA0" w:rsidP="00AC2CA0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/+ kladný HV, - záporný HV/</w:t>
            </w:r>
          </w:p>
        </w:tc>
        <w:tc>
          <w:tcPr>
            <w:tcW w:w="1308" w:type="pct"/>
            <w:shd w:val="clear" w:color="auto" w:fill="ACB9CA" w:themeFill="text2" w:themeFillTint="66"/>
          </w:tcPr>
          <w:p w14:paraId="401199C6" w14:textId="77777777" w:rsidR="00AC2CA0" w:rsidRPr="00442C23" w:rsidRDefault="00D66215" w:rsidP="00FE4C83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+</w:t>
            </w:r>
            <w:r w:rsidRPr="00442C23">
              <w:rPr>
                <w:rFonts w:ascii="Times New Roman" w:eastAsia="Times New Roman" w:hAnsi="Times New Roman"/>
                <w:b/>
              </w:rPr>
              <w:t>19 189,78</w:t>
            </w:r>
          </w:p>
        </w:tc>
        <w:tc>
          <w:tcPr>
            <w:tcW w:w="1292" w:type="pct"/>
            <w:shd w:val="clear" w:color="auto" w:fill="ACB9CA" w:themeFill="text2" w:themeFillTint="66"/>
          </w:tcPr>
          <w:p w14:paraId="7E451598" w14:textId="77777777" w:rsidR="00AC2CA0" w:rsidRPr="00442C23" w:rsidRDefault="00D374F9" w:rsidP="00FE4C83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-4 985,46</w:t>
            </w:r>
          </w:p>
        </w:tc>
      </w:tr>
    </w:tbl>
    <w:p w14:paraId="17DA782C" w14:textId="77777777" w:rsidR="00C7490F" w:rsidRPr="00442C23" w:rsidRDefault="00C7490F" w:rsidP="00FE5D75">
      <w:pPr>
        <w:spacing w:line="276" w:lineRule="auto"/>
        <w:rPr>
          <w:rFonts w:ascii="Times New Roman" w:hAnsi="Times New Roman"/>
          <w:b/>
          <w:sz w:val="28"/>
          <w:szCs w:val="28"/>
        </w:rPr>
      </w:pPr>
    </w:p>
    <w:p w14:paraId="3340EB54" w14:textId="77777777" w:rsidR="000D0B54" w:rsidRPr="00442C23" w:rsidRDefault="000D0B54" w:rsidP="00FE5D75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Hospodársky výsledok v</w:t>
      </w:r>
      <w:r w:rsidR="00FE4C83" w:rsidRPr="00442C23">
        <w:rPr>
          <w:rFonts w:ascii="Times New Roman" w:hAnsi="Times New Roman"/>
        </w:rPr>
        <w:t> </w:t>
      </w:r>
      <w:r w:rsidRPr="00442C23">
        <w:rPr>
          <w:rFonts w:ascii="Times New Roman" w:hAnsi="Times New Roman"/>
        </w:rPr>
        <w:t>sume</w:t>
      </w:r>
      <w:r w:rsidR="00FE4C83" w:rsidRPr="00442C23">
        <w:rPr>
          <w:rFonts w:ascii="Times New Roman" w:hAnsi="Times New Roman"/>
        </w:rPr>
        <w:t xml:space="preserve"> </w:t>
      </w:r>
      <w:r w:rsidR="004F148E" w:rsidRPr="00442C23">
        <w:rPr>
          <w:rFonts w:ascii="Times New Roman" w:hAnsi="Times New Roman"/>
          <w:b/>
        </w:rPr>
        <w:t>-4 985,46</w:t>
      </w:r>
      <w:r w:rsidRPr="00442C23">
        <w:rPr>
          <w:rFonts w:ascii="Times New Roman" w:hAnsi="Times New Roman"/>
          <w:b/>
        </w:rPr>
        <w:t xml:space="preserve"> EUR</w:t>
      </w:r>
      <w:r w:rsidRPr="00442C23">
        <w:rPr>
          <w:rFonts w:ascii="Times New Roman" w:hAnsi="Times New Roman"/>
        </w:rPr>
        <w:t xml:space="preserve"> bol zúčtovaný na účet 428 – Nevysporiadaný výsledok hospodárenia minulých rokov.</w:t>
      </w:r>
    </w:p>
    <w:p w14:paraId="5C90C9F5" w14:textId="77777777" w:rsidR="000D0B54" w:rsidRPr="00442C23" w:rsidRDefault="000D0B54" w:rsidP="00FE5D75">
      <w:pPr>
        <w:spacing w:line="276" w:lineRule="auto"/>
        <w:jc w:val="both"/>
        <w:rPr>
          <w:rFonts w:ascii="Times New Roman" w:hAnsi="Times New Roman"/>
          <w:sz w:val="16"/>
          <w:szCs w:val="16"/>
        </w:rPr>
      </w:pPr>
    </w:p>
    <w:p w14:paraId="39A0B10B" w14:textId="77777777" w:rsidR="007E24A4" w:rsidRPr="00442C23" w:rsidRDefault="000D0B54" w:rsidP="00FE5D75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Analýza nákladov a výnosov v porovnaní s minulým rokom a s vysvetlením významných rozdielov: Významný rozdiel vznikol </w:t>
      </w:r>
      <w:r w:rsidRPr="00442C23">
        <w:rPr>
          <w:rFonts w:ascii="Times New Roman" w:hAnsi="Times New Roman"/>
          <w:u w:val="single"/>
        </w:rPr>
        <w:t>pri nákladoch</w:t>
      </w:r>
      <w:r w:rsidR="00393876" w:rsidRPr="00442C23">
        <w:rPr>
          <w:rFonts w:ascii="Times New Roman" w:hAnsi="Times New Roman"/>
          <w:u w:val="single"/>
        </w:rPr>
        <w:t>:</w:t>
      </w:r>
      <w:r w:rsidRPr="00442C23">
        <w:rPr>
          <w:rFonts w:ascii="Times New Roman" w:hAnsi="Times New Roman"/>
        </w:rPr>
        <w:t xml:space="preserve"> </w:t>
      </w:r>
    </w:p>
    <w:p w14:paraId="64B4C232" w14:textId="77777777" w:rsidR="000D0B54" w:rsidRPr="00442C23" w:rsidRDefault="000D0B54" w:rsidP="007E24A4">
      <w:pPr>
        <w:pStyle w:val="Odsekzoznamu"/>
        <w:numPr>
          <w:ilvl w:val="0"/>
          <w:numId w:val="29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tr. 5</w:t>
      </w:r>
      <w:r w:rsidR="002B66AD" w:rsidRPr="00442C23">
        <w:rPr>
          <w:rFonts w:ascii="Times New Roman" w:hAnsi="Times New Roman"/>
        </w:rPr>
        <w:t>0</w:t>
      </w:r>
      <w:r w:rsidR="004F148E" w:rsidRPr="00442C23">
        <w:rPr>
          <w:rFonts w:ascii="Times New Roman" w:hAnsi="Times New Roman"/>
        </w:rPr>
        <w:t xml:space="preserve"> a 51</w:t>
      </w:r>
      <w:r w:rsidR="00393876" w:rsidRPr="00442C23">
        <w:rPr>
          <w:rFonts w:ascii="Times New Roman" w:hAnsi="Times New Roman"/>
        </w:rPr>
        <w:t xml:space="preserve"> </w:t>
      </w:r>
      <w:r w:rsidR="006E4C09" w:rsidRPr="00442C23">
        <w:rPr>
          <w:rFonts w:ascii="Times New Roman" w:hAnsi="Times New Roman"/>
        </w:rPr>
        <w:t>–</w:t>
      </w:r>
      <w:r w:rsidR="00393876" w:rsidRPr="00442C23">
        <w:rPr>
          <w:rFonts w:ascii="Times New Roman" w:hAnsi="Times New Roman"/>
        </w:rPr>
        <w:t xml:space="preserve"> </w:t>
      </w:r>
      <w:r w:rsidR="006E4C09" w:rsidRPr="00442C23">
        <w:rPr>
          <w:rFonts w:ascii="Times New Roman" w:hAnsi="Times New Roman"/>
        </w:rPr>
        <w:t>zvýšené z</w:t>
      </w:r>
      <w:r w:rsidR="004F148E" w:rsidRPr="00442C23">
        <w:rPr>
          <w:rFonts w:ascii="Times New Roman" w:hAnsi="Times New Roman"/>
        </w:rPr>
        <w:t> </w:t>
      </w:r>
      <w:r w:rsidR="006E4C09" w:rsidRPr="00442C23">
        <w:rPr>
          <w:rFonts w:ascii="Times New Roman" w:hAnsi="Times New Roman"/>
        </w:rPr>
        <w:t>dôvodu</w:t>
      </w:r>
      <w:r w:rsidR="004F148E" w:rsidRPr="00442C23">
        <w:rPr>
          <w:rFonts w:ascii="Times New Roman" w:hAnsi="Times New Roman"/>
        </w:rPr>
        <w:t xml:space="preserve"> veľkej opravy vodárne a údržby miestností OcÚ</w:t>
      </w:r>
    </w:p>
    <w:p w14:paraId="058AD1C8" w14:textId="77777777" w:rsidR="00B61588" w:rsidRPr="00442C23" w:rsidRDefault="00B61588" w:rsidP="007E24A4">
      <w:pPr>
        <w:pStyle w:val="Odsekzoznamu"/>
        <w:numPr>
          <w:ilvl w:val="0"/>
          <w:numId w:val="29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tr. 5</w:t>
      </w:r>
      <w:r w:rsidR="006E4C09" w:rsidRPr="00442C23">
        <w:rPr>
          <w:rFonts w:ascii="Times New Roman" w:hAnsi="Times New Roman"/>
        </w:rPr>
        <w:t>2</w:t>
      </w:r>
      <w:r w:rsidRPr="00442C23">
        <w:rPr>
          <w:rFonts w:ascii="Times New Roman" w:hAnsi="Times New Roman"/>
        </w:rPr>
        <w:t xml:space="preserve"> </w:t>
      </w:r>
      <w:r w:rsidR="006E4C09" w:rsidRPr="00442C23">
        <w:rPr>
          <w:rFonts w:ascii="Times New Roman" w:hAnsi="Times New Roman"/>
        </w:rPr>
        <w:t>–</w:t>
      </w:r>
      <w:r w:rsidRPr="00442C23">
        <w:rPr>
          <w:rFonts w:ascii="Times New Roman" w:hAnsi="Times New Roman"/>
        </w:rPr>
        <w:t xml:space="preserve"> </w:t>
      </w:r>
      <w:r w:rsidR="006E4C09" w:rsidRPr="00442C23">
        <w:rPr>
          <w:rFonts w:ascii="Times New Roman" w:hAnsi="Times New Roman"/>
        </w:rPr>
        <w:t>osobné náklady zvýšené zo zákona z dôvodu zvyšovania platov</w:t>
      </w:r>
      <w:r w:rsidR="004F148E" w:rsidRPr="00442C23">
        <w:rPr>
          <w:rFonts w:ascii="Times New Roman" w:hAnsi="Times New Roman"/>
        </w:rPr>
        <w:t>, prechodu do vyšších tried zo zákona,</w:t>
      </w:r>
      <w:r w:rsidR="006E4C09" w:rsidRPr="00442C23">
        <w:rPr>
          <w:rFonts w:ascii="Times New Roman" w:hAnsi="Times New Roman"/>
        </w:rPr>
        <w:t> navýšenia platu starostky</w:t>
      </w:r>
      <w:r w:rsidR="00FA1ECA" w:rsidRPr="00442C23">
        <w:rPr>
          <w:rFonts w:ascii="Times New Roman" w:hAnsi="Times New Roman"/>
        </w:rPr>
        <w:t xml:space="preserve"> zo zákona</w:t>
      </w:r>
      <w:r w:rsidR="004F148E" w:rsidRPr="00442C23">
        <w:rPr>
          <w:rFonts w:ascii="Times New Roman" w:hAnsi="Times New Roman"/>
        </w:rPr>
        <w:t xml:space="preserve"> a práce na dohody na údržbe obce a OcÚ</w:t>
      </w:r>
      <w:r w:rsidRPr="00442C23">
        <w:rPr>
          <w:rFonts w:ascii="Times New Roman" w:hAnsi="Times New Roman"/>
        </w:rPr>
        <w:t xml:space="preserve"> </w:t>
      </w:r>
    </w:p>
    <w:p w14:paraId="399EA26C" w14:textId="77777777" w:rsidR="000D0B54" w:rsidRPr="00442C23" w:rsidRDefault="000D0B54" w:rsidP="006E4C09">
      <w:pPr>
        <w:pStyle w:val="Odsekzoznamu"/>
        <w:spacing w:line="276" w:lineRule="auto"/>
        <w:jc w:val="both"/>
        <w:rPr>
          <w:rFonts w:ascii="Times New Roman" w:hAnsi="Times New Roman"/>
          <w:sz w:val="16"/>
          <w:szCs w:val="16"/>
        </w:rPr>
      </w:pPr>
    </w:p>
    <w:p w14:paraId="15C9EEFD" w14:textId="77777777" w:rsidR="000A5185" w:rsidRPr="00442C23" w:rsidRDefault="000D0B54" w:rsidP="00FE5D75">
      <w:pPr>
        <w:spacing w:line="276" w:lineRule="auto"/>
        <w:jc w:val="both"/>
        <w:rPr>
          <w:rFonts w:ascii="Times New Roman" w:hAnsi="Times New Roman"/>
          <w:color w:val="FF0000"/>
        </w:rPr>
      </w:pPr>
      <w:r w:rsidRPr="00442C23">
        <w:rPr>
          <w:rFonts w:ascii="Times New Roman" w:hAnsi="Times New Roman"/>
        </w:rPr>
        <w:t xml:space="preserve">Významný rozdiel je </w:t>
      </w:r>
      <w:r w:rsidRPr="00442C23">
        <w:rPr>
          <w:rFonts w:ascii="Times New Roman" w:hAnsi="Times New Roman"/>
          <w:u w:val="single"/>
        </w:rPr>
        <w:t>vo výnosoch:</w:t>
      </w:r>
      <w:r w:rsidRPr="00442C23">
        <w:rPr>
          <w:rFonts w:ascii="Times New Roman" w:hAnsi="Times New Roman"/>
        </w:rPr>
        <w:t xml:space="preserve"> </w:t>
      </w:r>
    </w:p>
    <w:p w14:paraId="7EE22D02" w14:textId="77777777" w:rsidR="000A5185" w:rsidRPr="00442C23" w:rsidRDefault="000D0B54" w:rsidP="000A5185">
      <w:pPr>
        <w:pStyle w:val="Odsekzoznamu"/>
        <w:numPr>
          <w:ilvl w:val="0"/>
          <w:numId w:val="30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tr. 63 </w:t>
      </w:r>
      <w:r w:rsidR="00110DF7" w:rsidRPr="00442C23">
        <w:rPr>
          <w:rFonts w:ascii="Times New Roman" w:hAnsi="Times New Roman"/>
        </w:rPr>
        <w:t xml:space="preserve">- </w:t>
      </w:r>
      <w:r w:rsidRPr="00442C23">
        <w:rPr>
          <w:rFonts w:ascii="Times New Roman" w:hAnsi="Times New Roman"/>
        </w:rPr>
        <w:t>Daňové a colné výnosy a v</w:t>
      </w:r>
      <w:r w:rsidR="000A5185" w:rsidRPr="00442C23">
        <w:rPr>
          <w:rFonts w:ascii="Times New Roman" w:hAnsi="Times New Roman"/>
        </w:rPr>
        <w:t>ýnosy z poplatkov,</w:t>
      </w:r>
      <w:r w:rsidRPr="00442C23">
        <w:rPr>
          <w:rFonts w:ascii="Times New Roman" w:hAnsi="Times New Roman"/>
        </w:rPr>
        <w:t xml:space="preserve"> z dôvodu zvýšeni</w:t>
      </w:r>
      <w:r w:rsidR="000A5185" w:rsidRPr="00442C23">
        <w:rPr>
          <w:rFonts w:ascii="Times New Roman" w:hAnsi="Times New Roman"/>
        </w:rPr>
        <w:t>a podielu obcí na v</w:t>
      </w:r>
      <w:r w:rsidR="006E4C09" w:rsidRPr="00442C23">
        <w:rPr>
          <w:rFonts w:ascii="Times New Roman" w:hAnsi="Times New Roman"/>
        </w:rPr>
        <w:t>ýnose DPFO a navýšenia počtu daňovníkov</w:t>
      </w:r>
    </w:p>
    <w:p w14:paraId="45E5A268" w14:textId="77777777" w:rsidR="000D0B54" w:rsidRPr="00442C23" w:rsidRDefault="000D0B54" w:rsidP="000A5185">
      <w:pPr>
        <w:pStyle w:val="Odsekzoznamu"/>
        <w:numPr>
          <w:ilvl w:val="0"/>
          <w:numId w:val="30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tr. 6</w:t>
      </w:r>
      <w:r w:rsidR="007316DB" w:rsidRPr="00442C23">
        <w:rPr>
          <w:rFonts w:ascii="Times New Roman" w:hAnsi="Times New Roman"/>
        </w:rPr>
        <w:t>4</w:t>
      </w:r>
      <w:r w:rsidR="00110DF7" w:rsidRPr="00442C23">
        <w:rPr>
          <w:rFonts w:ascii="Times New Roman" w:hAnsi="Times New Roman"/>
        </w:rPr>
        <w:t xml:space="preserve"> </w:t>
      </w:r>
      <w:r w:rsidR="007316DB" w:rsidRPr="00442C23">
        <w:rPr>
          <w:rFonts w:ascii="Times New Roman" w:hAnsi="Times New Roman"/>
        </w:rPr>
        <w:t>–</w:t>
      </w:r>
      <w:r w:rsidRPr="00442C23">
        <w:rPr>
          <w:rFonts w:ascii="Times New Roman" w:hAnsi="Times New Roman"/>
        </w:rPr>
        <w:t xml:space="preserve"> </w:t>
      </w:r>
      <w:r w:rsidR="00A66D69" w:rsidRPr="00442C23">
        <w:rPr>
          <w:rFonts w:ascii="Times New Roman" w:hAnsi="Times New Roman"/>
        </w:rPr>
        <w:t>vyššie</w:t>
      </w:r>
      <w:r w:rsidR="006E4C09" w:rsidRPr="00442C23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 xml:space="preserve">z dôvodu </w:t>
      </w:r>
      <w:r w:rsidR="00A66D69" w:rsidRPr="00442C23">
        <w:rPr>
          <w:rFonts w:ascii="Times New Roman" w:hAnsi="Times New Roman"/>
        </w:rPr>
        <w:t>navýšenia poplatku za komunálny odpad</w:t>
      </w:r>
    </w:p>
    <w:p w14:paraId="15945337" w14:textId="77777777" w:rsidR="00FA1ECA" w:rsidRPr="00442C23" w:rsidRDefault="00FA1ECA" w:rsidP="00FA1ECA">
      <w:pPr>
        <w:pStyle w:val="Odsekzoznamu"/>
        <w:spacing w:line="276" w:lineRule="auto"/>
        <w:jc w:val="both"/>
        <w:rPr>
          <w:rFonts w:ascii="Times New Roman" w:hAnsi="Times New Roman"/>
        </w:rPr>
      </w:pPr>
    </w:p>
    <w:p w14:paraId="764919E0" w14:textId="77777777" w:rsidR="000D739C" w:rsidRPr="00442C23" w:rsidRDefault="000D739C" w:rsidP="00FA1ECA">
      <w:pPr>
        <w:pStyle w:val="Odsekzoznamu"/>
        <w:spacing w:line="276" w:lineRule="auto"/>
        <w:jc w:val="both"/>
        <w:rPr>
          <w:rFonts w:ascii="Times New Roman" w:hAnsi="Times New Roman"/>
        </w:rPr>
      </w:pPr>
    </w:p>
    <w:p w14:paraId="6D72AFB7" w14:textId="77777777" w:rsidR="000D0B54" w:rsidRPr="00442C23" w:rsidRDefault="000D0B54" w:rsidP="000D0B54">
      <w:pPr>
        <w:numPr>
          <w:ilvl w:val="0"/>
          <w:numId w:val="18"/>
        </w:numPr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color w:val="FF0000"/>
          <w:sz w:val="28"/>
          <w:szCs w:val="28"/>
        </w:rPr>
        <w:t xml:space="preserve"> </w:t>
      </w:r>
      <w:r w:rsidRPr="00442C23">
        <w:rPr>
          <w:rFonts w:ascii="Times New Roman" w:hAnsi="Times New Roman"/>
          <w:b/>
          <w:sz w:val="28"/>
          <w:szCs w:val="28"/>
        </w:rPr>
        <w:t xml:space="preserve">Ostatné  dôležité informácie </w:t>
      </w:r>
    </w:p>
    <w:p w14:paraId="63CBFDBC" w14:textId="77777777" w:rsidR="000D0B54" w:rsidRPr="00442C23" w:rsidRDefault="000D0B54" w:rsidP="000D0B54">
      <w:pPr>
        <w:rPr>
          <w:rFonts w:ascii="Times New Roman" w:hAnsi="Times New Roman"/>
          <w:b/>
          <w:sz w:val="20"/>
          <w:szCs w:val="20"/>
        </w:rPr>
      </w:pPr>
    </w:p>
    <w:p w14:paraId="23D1F1AF" w14:textId="77777777" w:rsidR="000D0B54" w:rsidRPr="00442C23" w:rsidRDefault="000D0B54" w:rsidP="00801748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Prijaté granty a transfery </w:t>
      </w:r>
    </w:p>
    <w:p w14:paraId="48319EFD" w14:textId="77777777" w:rsidR="0040194A" w:rsidRPr="00442C23" w:rsidRDefault="005E7532" w:rsidP="0040194A">
      <w:p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 roku 20</w:t>
      </w:r>
      <w:r w:rsidR="00A66D69" w:rsidRPr="00442C23">
        <w:rPr>
          <w:rFonts w:ascii="Times New Roman" w:hAnsi="Times New Roman"/>
        </w:rPr>
        <w:t>20</w:t>
      </w:r>
      <w:r w:rsidR="000D0B54" w:rsidRPr="00442C23">
        <w:rPr>
          <w:rFonts w:ascii="Times New Roman" w:hAnsi="Times New Roman"/>
        </w:rPr>
        <w:t xml:space="preserve"> obec prijala nasledovné granty a transfery: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76"/>
        <w:gridCol w:w="5680"/>
        <w:gridCol w:w="2398"/>
      </w:tblGrid>
      <w:tr w:rsidR="000D0B54" w:rsidRPr="00442C23" w14:paraId="3CB2EF3A" w14:textId="77777777" w:rsidTr="00CF537E">
        <w:tc>
          <w:tcPr>
            <w:tcW w:w="901" w:type="pct"/>
            <w:shd w:val="clear" w:color="auto" w:fill="D5DCE4" w:themeFill="text2" w:themeFillTint="33"/>
            <w:vAlign w:val="center"/>
          </w:tcPr>
          <w:p w14:paraId="32AD36A3" w14:textId="77777777" w:rsidR="000D0B54" w:rsidRPr="00442C23" w:rsidRDefault="000D0B54" w:rsidP="0040194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Poskytovateľ</w:t>
            </w:r>
          </w:p>
        </w:tc>
        <w:tc>
          <w:tcPr>
            <w:tcW w:w="2882" w:type="pct"/>
            <w:shd w:val="clear" w:color="auto" w:fill="D5DCE4" w:themeFill="text2" w:themeFillTint="33"/>
            <w:vAlign w:val="center"/>
          </w:tcPr>
          <w:p w14:paraId="3A15E62E" w14:textId="77777777" w:rsidR="000D0B54" w:rsidRPr="00442C23" w:rsidRDefault="000D0B54" w:rsidP="0040194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Účelové určenie grantov a transferov</w:t>
            </w:r>
          </w:p>
        </w:tc>
        <w:tc>
          <w:tcPr>
            <w:tcW w:w="1217" w:type="pct"/>
            <w:shd w:val="clear" w:color="auto" w:fill="D5DCE4" w:themeFill="text2" w:themeFillTint="33"/>
            <w:vAlign w:val="center"/>
          </w:tcPr>
          <w:p w14:paraId="752C39D1" w14:textId="77777777" w:rsidR="000D0B54" w:rsidRPr="00442C23" w:rsidRDefault="000D0B54" w:rsidP="0040194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Suma prijatých prostriedkov v EUR</w:t>
            </w:r>
          </w:p>
        </w:tc>
      </w:tr>
      <w:tr w:rsidR="000D0B54" w:rsidRPr="00442C23" w14:paraId="008F08EF" w14:textId="77777777" w:rsidTr="00CF537E">
        <w:tc>
          <w:tcPr>
            <w:tcW w:w="901" w:type="pct"/>
          </w:tcPr>
          <w:p w14:paraId="379057EA" w14:textId="77777777" w:rsidR="000D0B54" w:rsidRPr="00442C23" w:rsidRDefault="000D0B54" w:rsidP="0040194A">
            <w:pPr>
              <w:spacing w:line="276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2882" w:type="pct"/>
          </w:tcPr>
          <w:p w14:paraId="37898FAA" w14:textId="77777777" w:rsidR="000D0B54" w:rsidRPr="00442C23" w:rsidRDefault="000D0B54" w:rsidP="0040194A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Bežné príjmy</w:t>
            </w:r>
          </w:p>
        </w:tc>
        <w:tc>
          <w:tcPr>
            <w:tcW w:w="1217" w:type="pct"/>
          </w:tcPr>
          <w:p w14:paraId="33593690" w14:textId="77777777" w:rsidR="000D0B54" w:rsidRPr="00442C23" w:rsidRDefault="000D0B54" w:rsidP="0040194A">
            <w:pPr>
              <w:spacing w:line="276" w:lineRule="auto"/>
              <w:jc w:val="right"/>
              <w:rPr>
                <w:rFonts w:ascii="Times New Roman" w:hAnsi="Times New Roman"/>
              </w:rPr>
            </w:pPr>
          </w:p>
        </w:tc>
      </w:tr>
      <w:tr w:rsidR="000D0B54" w:rsidRPr="00442C23" w14:paraId="4815FAD2" w14:textId="77777777" w:rsidTr="00CF537E">
        <w:tc>
          <w:tcPr>
            <w:tcW w:w="901" w:type="pct"/>
          </w:tcPr>
          <w:p w14:paraId="0A566B68" w14:textId="77777777" w:rsidR="000D0B54" w:rsidRPr="00442C23" w:rsidRDefault="000D0B54" w:rsidP="0040194A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MV SR</w:t>
            </w:r>
          </w:p>
        </w:tc>
        <w:tc>
          <w:tcPr>
            <w:tcW w:w="2882" w:type="pct"/>
          </w:tcPr>
          <w:p w14:paraId="30631933" w14:textId="77777777" w:rsidR="000D0B54" w:rsidRPr="00442C23" w:rsidRDefault="000D0B54" w:rsidP="0040194A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Hlásenie pobytu občanov a registra obyvateľov SR</w:t>
            </w:r>
          </w:p>
        </w:tc>
        <w:tc>
          <w:tcPr>
            <w:tcW w:w="1217" w:type="pct"/>
          </w:tcPr>
          <w:p w14:paraId="64CA8324" w14:textId="77777777" w:rsidR="000D0B54" w:rsidRPr="00442C23" w:rsidRDefault="005E7532" w:rsidP="00A66D69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11</w:t>
            </w:r>
            <w:r w:rsidR="00A66D69" w:rsidRPr="00442C23">
              <w:rPr>
                <w:rFonts w:ascii="Times New Roman" w:hAnsi="Times New Roman"/>
              </w:rPr>
              <w:t>8</w:t>
            </w:r>
            <w:r w:rsidRPr="00442C23">
              <w:rPr>
                <w:rFonts w:ascii="Times New Roman" w:hAnsi="Times New Roman"/>
              </w:rPr>
              <w:t>,</w:t>
            </w:r>
            <w:r w:rsidR="00E50416" w:rsidRPr="00442C23">
              <w:rPr>
                <w:rFonts w:ascii="Times New Roman" w:hAnsi="Times New Roman"/>
              </w:rPr>
              <w:t>4</w:t>
            </w:r>
            <w:r w:rsidR="00A66D69" w:rsidRPr="00442C23">
              <w:rPr>
                <w:rFonts w:ascii="Times New Roman" w:hAnsi="Times New Roman"/>
              </w:rPr>
              <w:t>7</w:t>
            </w:r>
          </w:p>
        </w:tc>
      </w:tr>
      <w:tr w:rsidR="000D0B54" w:rsidRPr="00442C23" w14:paraId="7CE1ADAE" w14:textId="77777777" w:rsidTr="00CF537E">
        <w:tc>
          <w:tcPr>
            <w:tcW w:w="901" w:type="pct"/>
          </w:tcPr>
          <w:p w14:paraId="0E441A51" w14:textId="77777777" w:rsidR="000D0B54" w:rsidRPr="00442C23" w:rsidRDefault="000D0B54" w:rsidP="0040194A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MV SR</w:t>
            </w:r>
          </w:p>
        </w:tc>
        <w:tc>
          <w:tcPr>
            <w:tcW w:w="2882" w:type="pct"/>
          </w:tcPr>
          <w:p w14:paraId="65B2489A" w14:textId="77777777" w:rsidR="000D0B54" w:rsidRPr="00442C23" w:rsidRDefault="000D0B54" w:rsidP="0040194A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Register adries</w:t>
            </w:r>
          </w:p>
        </w:tc>
        <w:tc>
          <w:tcPr>
            <w:tcW w:w="1217" w:type="pct"/>
          </w:tcPr>
          <w:p w14:paraId="0398181C" w14:textId="77777777" w:rsidR="000D0B54" w:rsidRPr="00442C23" w:rsidRDefault="00A66D69" w:rsidP="00E50416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19,60</w:t>
            </w:r>
          </w:p>
        </w:tc>
      </w:tr>
      <w:tr w:rsidR="000D0B54" w:rsidRPr="00442C23" w14:paraId="7D2AB60E" w14:textId="77777777" w:rsidTr="00CF537E">
        <w:tc>
          <w:tcPr>
            <w:tcW w:w="901" w:type="pct"/>
          </w:tcPr>
          <w:p w14:paraId="78D0DF4C" w14:textId="77777777" w:rsidR="000D0B54" w:rsidRPr="00442C23" w:rsidRDefault="00125CF0" w:rsidP="0040194A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O</w:t>
            </w:r>
            <w:r w:rsidR="000D0B54" w:rsidRPr="00442C23">
              <w:rPr>
                <w:rFonts w:ascii="Times New Roman" w:hAnsi="Times New Roman"/>
              </w:rPr>
              <w:t>Ú Nitra</w:t>
            </w:r>
          </w:p>
        </w:tc>
        <w:tc>
          <w:tcPr>
            <w:tcW w:w="2882" w:type="pct"/>
          </w:tcPr>
          <w:p w14:paraId="001366D1" w14:textId="77777777" w:rsidR="000D0B54" w:rsidRPr="00442C23" w:rsidRDefault="000D0B54" w:rsidP="004B7019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Voľby </w:t>
            </w:r>
          </w:p>
        </w:tc>
        <w:tc>
          <w:tcPr>
            <w:tcW w:w="1217" w:type="pct"/>
          </w:tcPr>
          <w:p w14:paraId="035C0B50" w14:textId="77777777" w:rsidR="000D0B54" w:rsidRPr="00442C23" w:rsidRDefault="00A66D69" w:rsidP="0040194A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719,50</w:t>
            </w:r>
          </w:p>
        </w:tc>
      </w:tr>
      <w:tr w:rsidR="00E50416" w:rsidRPr="00442C23" w14:paraId="1DC6A7BB" w14:textId="77777777" w:rsidTr="00CF537E">
        <w:tc>
          <w:tcPr>
            <w:tcW w:w="901" w:type="pct"/>
          </w:tcPr>
          <w:p w14:paraId="6A973535" w14:textId="77777777" w:rsidR="00E50416" w:rsidRPr="00442C23" w:rsidRDefault="00E50416" w:rsidP="0040194A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OÚ Nitra</w:t>
            </w:r>
          </w:p>
        </w:tc>
        <w:tc>
          <w:tcPr>
            <w:tcW w:w="2882" w:type="pct"/>
          </w:tcPr>
          <w:p w14:paraId="45E11F46" w14:textId="77777777" w:rsidR="00E50416" w:rsidRPr="00442C23" w:rsidRDefault="00E50416" w:rsidP="00494C5B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Odmena skladníka CO</w:t>
            </w:r>
          </w:p>
        </w:tc>
        <w:tc>
          <w:tcPr>
            <w:tcW w:w="1217" w:type="pct"/>
          </w:tcPr>
          <w:p w14:paraId="6879A548" w14:textId="77777777" w:rsidR="00E50416" w:rsidRPr="00442C23" w:rsidRDefault="00E50416" w:rsidP="00A66D69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7</w:t>
            </w:r>
            <w:r w:rsidR="00A66D69" w:rsidRPr="00442C23">
              <w:rPr>
                <w:rFonts w:ascii="Times New Roman" w:hAnsi="Times New Roman"/>
              </w:rPr>
              <w:t>9</w:t>
            </w:r>
            <w:r w:rsidRPr="00442C23">
              <w:rPr>
                <w:rFonts w:ascii="Times New Roman" w:hAnsi="Times New Roman"/>
              </w:rPr>
              <w:t>,</w:t>
            </w:r>
            <w:r w:rsidR="00A66D69" w:rsidRPr="00442C23">
              <w:rPr>
                <w:rFonts w:ascii="Times New Roman" w:hAnsi="Times New Roman"/>
              </w:rPr>
              <w:t>99</w:t>
            </w:r>
          </w:p>
        </w:tc>
      </w:tr>
      <w:tr w:rsidR="000D0B54" w:rsidRPr="00442C23" w14:paraId="55D8DE21" w14:textId="77777777" w:rsidTr="00CF537E">
        <w:tc>
          <w:tcPr>
            <w:tcW w:w="901" w:type="pct"/>
          </w:tcPr>
          <w:p w14:paraId="691D6BFA" w14:textId="77777777" w:rsidR="000D0B54" w:rsidRPr="00442C23" w:rsidRDefault="00A66D69" w:rsidP="005E7532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OÚ Nitra</w:t>
            </w:r>
          </w:p>
        </w:tc>
        <w:tc>
          <w:tcPr>
            <w:tcW w:w="2882" w:type="pct"/>
          </w:tcPr>
          <w:p w14:paraId="28C434C2" w14:textId="77777777" w:rsidR="000D0B54" w:rsidRPr="00442C23" w:rsidRDefault="00A66D69" w:rsidP="005E7532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Testovanie obyvateľstva</w:t>
            </w:r>
          </w:p>
        </w:tc>
        <w:tc>
          <w:tcPr>
            <w:tcW w:w="1217" w:type="pct"/>
          </w:tcPr>
          <w:p w14:paraId="0A28AF47" w14:textId="77777777" w:rsidR="000D0B54" w:rsidRPr="00442C23" w:rsidRDefault="00A66D69" w:rsidP="00E50416">
            <w:pPr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461,75</w:t>
            </w:r>
          </w:p>
        </w:tc>
      </w:tr>
      <w:tr w:rsidR="000D0B54" w:rsidRPr="00442C23" w14:paraId="2E07EA20" w14:textId="77777777" w:rsidTr="00CF537E">
        <w:tc>
          <w:tcPr>
            <w:tcW w:w="901" w:type="pct"/>
          </w:tcPr>
          <w:p w14:paraId="7BCE7FB0" w14:textId="77777777" w:rsidR="000D0B54" w:rsidRPr="00442C23" w:rsidRDefault="0057001E" w:rsidP="0040194A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ŠÚ  SR</w:t>
            </w:r>
          </w:p>
        </w:tc>
        <w:tc>
          <w:tcPr>
            <w:tcW w:w="2882" w:type="pct"/>
          </w:tcPr>
          <w:p w14:paraId="3C056BC3" w14:textId="5BAFE20F" w:rsidR="000D0B54" w:rsidRPr="00442C23" w:rsidRDefault="00442C23" w:rsidP="005E7532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Sčítanie</w:t>
            </w:r>
            <w:r w:rsidR="0057001E" w:rsidRPr="00442C23">
              <w:rPr>
                <w:rFonts w:ascii="Times New Roman" w:hAnsi="Times New Roman"/>
              </w:rPr>
              <w:t xml:space="preserve"> domov a bytov</w:t>
            </w:r>
          </w:p>
        </w:tc>
        <w:tc>
          <w:tcPr>
            <w:tcW w:w="1217" w:type="pct"/>
          </w:tcPr>
          <w:p w14:paraId="3703F62D" w14:textId="77777777" w:rsidR="000D0B54" w:rsidRPr="00442C23" w:rsidRDefault="00E50416" w:rsidP="0057001E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</w:t>
            </w:r>
            <w:r w:rsidR="0057001E" w:rsidRPr="00442C23">
              <w:rPr>
                <w:rFonts w:ascii="Times New Roman" w:hAnsi="Times New Roman"/>
              </w:rPr>
              <w:t> 272,00</w:t>
            </w:r>
          </w:p>
        </w:tc>
      </w:tr>
      <w:tr w:rsidR="005E7532" w:rsidRPr="00442C23" w14:paraId="1BBA34FB" w14:textId="77777777" w:rsidTr="00CF537E">
        <w:tc>
          <w:tcPr>
            <w:tcW w:w="901" w:type="pct"/>
          </w:tcPr>
          <w:p w14:paraId="00AD95EF" w14:textId="77777777" w:rsidR="005E7532" w:rsidRPr="00442C23" w:rsidRDefault="005E7532" w:rsidP="0040194A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NSK</w:t>
            </w:r>
          </w:p>
        </w:tc>
        <w:tc>
          <w:tcPr>
            <w:tcW w:w="2882" w:type="pct"/>
          </w:tcPr>
          <w:p w14:paraId="1E5DB02B" w14:textId="77777777" w:rsidR="005E7532" w:rsidRPr="00442C23" w:rsidRDefault="005E7532" w:rsidP="0057001E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Projekt – </w:t>
            </w:r>
            <w:r w:rsidR="0057001E" w:rsidRPr="00442C23">
              <w:rPr>
                <w:rFonts w:ascii="Times New Roman" w:hAnsi="Times New Roman"/>
              </w:rPr>
              <w:t>Podpora športu</w:t>
            </w:r>
          </w:p>
        </w:tc>
        <w:tc>
          <w:tcPr>
            <w:tcW w:w="1217" w:type="pct"/>
          </w:tcPr>
          <w:p w14:paraId="0B3C19E6" w14:textId="77777777" w:rsidR="005E7532" w:rsidRPr="00442C23" w:rsidRDefault="00E50416" w:rsidP="0057001E">
            <w:pPr>
              <w:tabs>
                <w:tab w:val="left" w:pos="826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1 </w:t>
            </w:r>
            <w:r w:rsidR="0057001E" w:rsidRPr="00442C23">
              <w:rPr>
                <w:rFonts w:ascii="Times New Roman" w:hAnsi="Times New Roman"/>
              </w:rPr>
              <w:t>1</w:t>
            </w:r>
            <w:r w:rsidRPr="00442C23">
              <w:rPr>
                <w:rFonts w:ascii="Times New Roman" w:hAnsi="Times New Roman"/>
              </w:rPr>
              <w:t>00,00</w:t>
            </w:r>
          </w:p>
        </w:tc>
      </w:tr>
      <w:tr w:rsidR="005E7532" w:rsidRPr="00442C23" w14:paraId="2678465F" w14:textId="77777777" w:rsidTr="004434AC">
        <w:tc>
          <w:tcPr>
            <w:tcW w:w="901" w:type="pct"/>
          </w:tcPr>
          <w:p w14:paraId="518F47A7" w14:textId="77777777" w:rsidR="005E7532" w:rsidRPr="00442C23" w:rsidRDefault="0057001E" w:rsidP="004434AC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Envirofond</w:t>
            </w:r>
          </w:p>
        </w:tc>
        <w:tc>
          <w:tcPr>
            <w:tcW w:w="2882" w:type="pct"/>
          </w:tcPr>
          <w:p w14:paraId="00BCB849" w14:textId="77777777" w:rsidR="005E7532" w:rsidRPr="00442C23" w:rsidRDefault="0057001E" w:rsidP="004434AC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Dotácia na odpadové hospodárstvo</w:t>
            </w:r>
          </w:p>
        </w:tc>
        <w:tc>
          <w:tcPr>
            <w:tcW w:w="1217" w:type="pct"/>
          </w:tcPr>
          <w:p w14:paraId="62F685CF" w14:textId="77777777" w:rsidR="005E7532" w:rsidRPr="00442C23" w:rsidRDefault="0057001E" w:rsidP="004434AC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458,13</w:t>
            </w:r>
          </w:p>
        </w:tc>
      </w:tr>
      <w:tr w:rsidR="005E7532" w:rsidRPr="00442C23" w14:paraId="09DE2FD9" w14:textId="77777777" w:rsidTr="004434AC">
        <w:tc>
          <w:tcPr>
            <w:tcW w:w="901" w:type="pct"/>
          </w:tcPr>
          <w:p w14:paraId="6F30663A" w14:textId="77777777" w:rsidR="005E7532" w:rsidRPr="00442C23" w:rsidRDefault="005E7532" w:rsidP="004434AC">
            <w:pPr>
              <w:spacing w:line="276" w:lineRule="auto"/>
              <w:rPr>
                <w:rFonts w:ascii="Times New Roman" w:hAnsi="Times New Roman"/>
              </w:rPr>
            </w:pPr>
          </w:p>
        </w:tc>
        <w:tc>
          <w:tcPr>
            <w:tcW w:w="2882" w:type="pct"/>
          </w:tcPr>
          <w:p w14:paraId="2ECEB65C" w14:textId="77777777" w:rsidR="005E7532" w:rsidRPr="00442C23" w:rsidRDefault="0057001E" w:rsidP="004434AC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1217" w:type="pct"/>
          </w:tcPr>
          <w:p w14:paraId="4B36A17E" w14:textId="77777777" w:rsidR="005E7532" w:rsidRPr="00442C23" w:rsidRDefault="0057001E" w:rsidP="004434AC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4 229,</w:t>
            </w:r>
            <w:r w:rsidR="007F3635" w:rsidRPr="00442C23">
              <w:rPr>
                <w:rFonts w:ascii="Times New Roman" w:hAnsi="Times New Roman"/>
                <w:b/>
              </w:rPr>
              <w:t>44</w:t>
            </w:r>
          </w:p>
        </w:tc>
      </w:tr>
    </w:tbl>
    <w:p w14:paraId="2BDE5FD7" w14:textId="77777777" w:rsidR="0040194A" w:rsidRPr="00442C23" w:rsidRDefault="0040194A" w:rsidP="000D0B54">
      <w:pPr>
        <w:spacing w:line="360" w:lineRule="auto"/>
        <w:jc w:val="both"/>
        <w:rPr>
          <w:rFonts w:ascii="Times New Roman" w:hAnsi="Times New Roman"/>
          <w:color w:val="C00000"/>
          <w:sz w:val="18"/>
          <w:szCs w:val="18"/>
        </w:rPr>
      </w:pPr>
    </w:p>
    <w:p w14:paraId="0D0F83F0" w14:textId="77777777" w:rsidR="00586256" w:rsidRPr="00442C23" w:rsidRDefault="00586256" w:rsidP="00586256">
      <w:pPr>
        <w:spacing w:line="360" w:lineRule="auto"/>
        <w:ind w:left="567"/>
        <w:jc w:val="both"/>
        <w:rPr>
          <w:rFonts w:ascii="Times New Roman" w:hAnsi="Times New Roman"/>
          <w:b/>
        </w:rPr>
      </w:pPr>
    </w:p>
    <w:p w14:paraId="274556F2" w14:textId="77777777" w:rsidR="00586256" w:rsidRPr="00442C23" w:rsidRDefault="00586256" w:rsidP="00586256">
      <w:pPr>
        <w:spacing w:line="360" w:lineRule="auto"/>
        <w:ind w:left="567"/>
        <w:jc w:val="both"/>
        <w:rPr>
          <w:rFonts w:ascii="Times New Roman" w:hAnsi="Times New Roman"/>
          <w:b/>
        </w:rPr>
      </w:pPr>
    </w:p>
    <w:p w14:paraId="2A2543B4" w14:textId="77777777" w:rsidR="00586256" w:rsidRPr="00442C23" w:rsidRDefault="00586256" w:rsidP="00586256">
      <w:pPr>
        <w:spacing w:line="360" w:lineRule="auto"/>
        <w:jc w:val="both"/>
        <w:rPr>
          <w:rFonts w:ascii="Times New Roman" w:hAnsi="Times New Roman"/>
          <w:b/>
        </w:rPr>
      </w:pPr>
    </w:p>
    <w:p w14:paraId="72A3164C" w14:textId="77777777" w:rsidR="000D0B54" w:rsidRPr="00442C23" w:rsidRDefault="000D0B54" w:rsidP="0040194A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Poskytnuté dotácie </w:t>
      </w:r>
    </w:p>
    <w:p w14:paraId="759B4D81" w14:textId="77777777" w:rsidR="0040194A" w:rsidRPr="00442C23" w:rsidRDefault="0040194A" w:rsidP="0040194A">
      <w:p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 roku 20</w:t>
      </w:r>
      <w:r w:rsidR="007F3635" w:rsidRPr="00442C23">
        <w:rPr>
          <w:rFonts w:ascii="Times New Roman" w:hAnsi="Times New Roman"/>
        </w:rPr>
        <w:t>20</w:t>
      </w:r>
      <w:r w:rsidR="000D0B54" w:rsidRPr="00442C23">
        <w:rPr>
          <w:rFonts w:ascii="Times New Roman" w:hAnsi="Times New Roman"/>
        </w:rPr>
        <w:t xml:space="preserve"> obec poskytla zo svojho rozpočtu dotácie v zmysle VZN č.1/2012 o poskytovaní dotácií z rozpočtu obce: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1"/>
        <w:gridCol w:w="5075"/>
        <w:gridCol w:w="2538"/>
      </w:tblGrid>
      <w:tr w:rsidR="000D0B54" w:rsidRPr="00442C23" w14:paraId="0475BF21" w14:textId="77777777" w:rsidTr="00CF537E">
        <w:tc>
          <w:tcPr>
            <w:tcW w:w="1137" w:type="pct"/>
            <w:shd w:val="clear" w:color="auto" w:fill="D5DCE4" w:themeFill="text2" w:themeFillTint="33"/>
            <w:vAlign w:val="center"/>
          </w:tcPr>
          <w:p w14:paraId="61F93D48" w14:textId="77777777" w:rsidR="000D0B54" w:rsidRPr="00442C23" w:rsidRDefault="000D0B54" w:rsidP="0040194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Prijímateľ dotácie</w:t>
            </w:r>
          </w:p>
        </w:tc>
        <w:tc>
          <w:tcPr>
            <w:tcW w:w="2575" w:type="pct"/>
            <w:shd w:val="clear" w:color="auto" w:fill="D5DCE4" w:themeFill="text2" w:themeFillTint="33"/>
            <w:vAlign w:val="center"/>
          </w:tcPr>
          <w:p w14:paraId="31B0D0E5" w14:textId="77777777" w:rsidR="000D0B54" w:rsidRPr="00442C23" w:rsidRDefault="000D0B54" w:rsidP="0040194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Účelové určenie dotácie</w:t>
            </w:r>
          </w:p>
        </w:tc>
        <w:tc>
          <w:tcPr>
            <w:tcW w:w="1288" w:type="pct"/>
            <w:shd w:val="clear" w:color="auto" w:fill="D5DCE4" w:themeFill="text2" w:themeFillTint="33"/>
            <w:vAlign w:val="center"/>
          </w:tcPr>
          <w:p w14:paraId="674A9D95" w14:textId="77777777" w:rsidR="000D0B54" w:rsidRPr="00442C23" w:rsidRDefault="000D0B54" w:rsidP="0040194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Suma poskytnutých</w:t>
            </w:r>
          </w:p>
          <w:p w14:paraId="348C4667" w14:textId="77777777" w:rsidR="000D0B54" w:rsidRPr="00442C23" w:rsidRDefault="000D0B54" w:rsidP="0040194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prostriedkov v EUR</w:t>
            </w:r>
          </w:p>
        </w:tc>
      </w:tr>
      <w:tr w:rsidR="0040194A" w:rsidRPr="00442C23" w14:paraId="1262CF67" w14:textId="77777777" w:rsidTr="00CF537E">
        <w:tc>
          <w:tcPr>
            <w:tcW w:w="1137" w:type="pct"/>
          </w:tcPr>
          <w:p w14:paraId="34320312" w14:textId="77777777" w:rsidR="0040194A" w:rsidRPr="00442C23" w:rsidRDefault="0040194A" w:rsidP="0040194A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FC Štefanovičová</w:t>
            </w:r>
          </w:p>
        </w:tc>
        <w:tc>
          <w:tcPr>
            <w:tcW w:w="2575" w:type="pct"/>
            <w:shd w:val="clear" w:color="auto" w:fill="auto"/>
          </w:tcPr>
          <w:p w14:paraId="7DAC9836" w14:textId="77777777" w:rsidR="0040194A" w:rsidRPr="00442C23" w:rsidRDefault="0040194A" w:rsidP="007F3635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„Či</w:t>
            </w:r>
            <w:r w:rsidR="005E7532" w:rsidRPr="00442C23">
              <w:rPr>
                <w:rFonts w:ascii="Times New Roman" w:hAnsi="Times New Roman"/>
              </w:rPr>
              <w:t>nnosť FC Štefanovičová v r. 20</w:t>
            </w:r>
            <w:r w:rsidR="007F3635" w:rsidRPr="00442C23">
              <w:rPr>
                <w:rFonts w:ascii="Times New Roman" w:hAnsi="Times New Roman"/>
              </w:rPr>
              <w:t>20</w:t>
            </w:r>
            <w:r w:rsidRPr="00442C23">
              <w:rPr>
                <w:rFonts w:ascii="Times New Roman" w:hAnsi="Times New Roman"/>
              </w:rPr>
              <w:t>“</w:t>
            </w:r>
          </w:p>
        </w:tc>
        <w:tc>
          <w:tcPr>
            <w:tcW w:w="1288" w:type="pct"/>
            <w:shd w:val="clear" w:color="auto" w:fill="auto"/>
          </w:tcPr>
          <w:p w14:paraId="6158452E" w14:textId="77777777" w:rsidR="0040194A" w:rsidRPr="00442C23" w:rsidRDefault="0040194A" w:rsidP="007F3635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</w:t>
            </w:r>
            <w:r w:rsidR="004B7019" w:rsidRPr="00442C23">
              <w:rPr>
                <w:rFonts w:ascii="Times New Roman" w:hAnsi="Times New Roman"/>
              </w:rPr>
              <w:t xml:space="preserve"> </w:t>
            </w:r>
            <w:r w:rsidR="007F3635" w:rsidRPr="00442C23">
              <w:rPr>
                <w:rFonts w:ascii="Times New Roman" w:hAnsi="Times New Roman"/>
              </w:rPr>
              <w:t>0</w:t>
            </w:r>
            <w:r w:rsidRPr="00442C23">
              <w:rPr>
                <w:rFonts w:ascii="Times New Roman" w:hAnsi="Times New Roman"/>
              </w:rPr>
              <w:t>00,-</w:t>
            </w:r>
          </w:p>
        </w:tc>
      </w:tr>
    </w:tbl>
    <w:p w14:paraId="73BB6626" w14:textId="77777777" w:rsidR="000D739C" w:rsidRPr="00442C23" w:rsidRDefault="000D739C" w:rsidP="000D739C">
      <w:pPr>
        <w:spacing w:line="360" w:lineRule="auto"/>
        <w:jc w:val="both"/>
        <w:rPr>
          <w:rFonts w:ascii="Times New Roman" w:hAnsi="Times New Roman"/>
          <w:b/>
        </w:rPr>
      </w:pPr>
    </w:p>
    <w:p w14:paraId="774AC7CC" w14:textId="77777777" w:rsidR="007F3635" w:rsidRPr="00442C23" w:rsidRDefault="007F3635" w:rsidP="000D739C">
      <w:pPr>
        <w:spacing w:line="360" w:lineRule="auto"/>
        <w:jc w:val="both"/>
        <w:rPr>
          <w:rFonts w:ascii="Times New Roman" w:hAnsi="Times New Roman"/>
          <w:b/>
        </w:rPr>
      </w:pPr>
    </w:p>
    <w:p w14:paraId="0ADFD107" w14:textId="77777777" w:rsidR="000D0B54" w:rsidRPr="00442C23" w:rsidRDefault="000D0B54" w:rsidP="000D0B54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Význa</w:t>
      </w:r>
      <w:r w:rsidR="005E7532" w:rsidRPr="00442C23">
        <w:rPr>
          <w:rFonts w:ascii="Times New Roman" w:hAnsi="Times New Roman"/>
          <w:b/>
        </w:rPr>
        <w:t>mné investičné akcie v roku 20</w:t>
      </w:r>
      <w:r w:rsidR="007F3635" w:rsidRPr="00442C23">
        <w:rPr>
          <w:rFonts w:ascii="Times New Roman" w:hAnsi="Times New Roman"/>
          <w:b/>
        </w:rPr>
        <w:t>20</w:t>
      </w:r>
    </w:p>
    <w:p w14:paraId="4762AD05" w14:textId="77777777" w:rsidR="00801748" w:rsidRPr="00442C23" w:rsidRDefault="00801748" w:rsidP="00801748">
      <w:pPr>
        <w:tabs>
          <w:tab w:val="left" w:pos="2880"/>
          <w:tab w:val="right" w:pos="8820"/>
        </w:tabs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Najvýznamnejšie investičné akcie realizované v roku 20</w:t>
      </w:r>
      <w:r w:rsidR="007F3635" w:rsidRPr="00442C23">
        <w:rPr>
          <w:rFonts w:ascii="Times New Roman" w:hAnsi="Times New Roman"/>
        </w:rPr>
        <w:t>20</w:t>
      </w:r>
      <w:r w:rsidRPr="00442C23">
        <w:rPr>
          <w:rFonts w:ascii="Times New Roman" w:hAnsi="Times New Roman"/>
        </w:rPr>
        <w:t>:</w:t>
      </w:r>
    </w:p>
    <w:p w14:paraId="2F946A7D" w14:textId="77777777" w:rsidR="00801748" w:rsidRPr="00442C23" w:rsidRDefault="00FA1ECA" w:rsidP="00FA1ECA">
      <w:p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       -     </w:t>
      </w:r>
      <w:r w:rsidR="004B7019" w:rsidRPr="00442C23">
        <w:rPr>
          <w:rFonts w:ascii="Times New Roman" w:hAnsi="Times New Roman"/>
        </w:rPr>
        <w:t>r</w:t>
      </w:r>
      <w:r w:rsidR="00801748" w:rsidRPr="00442C23">
        <w:rPr>
          <w:rFonts w:ascii="Times New Roman" w:hAnsi="Times New Roman"/>
        </w:rPr>
        <w:t>ekonštru</w:t>
      </w:r>
      <w:r w:rsidR="004B7019" w:rsidRPr="00442C23">
        <w:rPr>
          <w:rFonts w:ascii="Times New Roman" w:hAnsi="Times New Roman"/>
        </w:rPr>
        <w:t xml:space="preserve">kcia sociálnych zariadení </w:t>
      </w:r>
      <w:r w:rsidR="007F3635" w:rsidRPr="00442C23">
        <w:rPr>
          <w:rFonts w:ascii="Times New Roman" w:hAnsi="Times New Roman"/>
        </w:rPr>
        <w:t xml:space="preserve"> obecného úradu </w:t>
      </w:r>
    </w:p>
    <w:p w14:paraId="6BC616CC" w14:textId="77777777" w:rsidR="00801748" w:rsidRPr="00442C23" w:rsidRDefault="007F3635" w:rsidP="007F3635">
      <w:p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       -     rekonštrukcia kultúrneho domu</w:t>
      </w:r>
    </w:p>
    <w:p w14:paraId="296584B3" w14:textId="77777777" w:rsidR="007F3635" w:rsidRPr="00442C23" w:rsidRDefault="007F3635" w:rsidP="007F3635">
      <w:p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       -     kúpa pozemku za nájomnými bytmi</w:t>
      </w:r>
    </w:p>
    <w:p w14:paraId="36A092C8" w14:textId="77777777" w:rsidR="007F3635" w:rsidRPr="00442C23" w:rsidRDefault="007F3635" w:rsidP="007F3635">
      <w:pPr>
        <w:spacing w:line="360" w:lineRule="auto"/>
        <w:jc w:val="both"/>
        <w:rPr>
          <w:rFonts w:ascii="Times New Roman" w:hAnsi="Times New Roman"/>
        </w:rPr>
      </w:pPr>
    </w:p>
    <w:p w14:paraId="492BCEA2" w14:textId="77777777" w:rsidR="000D0B54" w:rsidRPr="00442C23" w:rsidRDefault="000D0B54" w:rsidP="000D0B54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Predpokladaný budúci vývoj činnosti </w:t>
      </w:r>
    </w:p>
    <w:p w14:paraId="30A2FDBC" w14:textId="77777777" w:rsidR="000D0B54" w:rsidRPr="00442C23" w:rsidRDefault="000D0B54" w:rsidP="00801748">
      <w:p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Predpokladané investičné akcie realizované v budúcich rokoch:</w:t>
      </w:r>
    </w:p>
    <w:p w14:paraId="77ECE9D0" w14:textId="77777777" w:rsidR="000D0B54" w:rsidRPr="00442C23" w:rsidRDefault="007F3635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rekonštrukcia </w:t>
      </w:r>
      <w:r w:rsidR="00801748" w:rsidRPr="00442C23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 xml:space="preserve">budovy bývalej </w:t>
      </w:r>
      <w:r w:rsidR="003C7E29" w:rsidRPr="00442C23">
        <w:rPr>
          <w:rFonts w:ascii="Times New Roman" w:hAnsi="Times New Roman"/>
        </w:rPr>
        <w:t>školy</w:t>
      </w:r>
      <w:r w:rsidR="00801748" w:rsidRPr="00442C23">
        <w:rPr>
          <w:rFonts w:ascii="Times New Roman" w:hAnsi="Times New Roman"/>
        </w:rPr>
        <w:t xml:space="preserve"> </w:t>
      </w:r>
    </w:p>
    <w:p w14:paraId="56D2CC91" w14:textId="77777777" w:rsidR="003C7E29" w:rsidRPr="00442C23" w:rsidRDefault="007F3635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vybudovanie osvetlenia cintorína</w:t>
      </w:r>
    </w:p>
    <w:p w14:paraId="6FFEC831" w14:textId="77777777" w:rsidR="003C7E29" w:rsidRPr="00442C23" w:rsidRDefault="003C7E29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vybudovanie </w:t>
      </w:r>
      <w:r w:rsidR="007F3635" w:rsidRPr="00442C23">
        <w:rPr>
          <w:rFonts w:ascii="Times New Roman" w:hAnsi="Times New Roman"/>
        </w:rPr>
        <w:t xml:space="preserve">náučného </w:t>
      </w:r>
      <w:r w:rsidRPr="00442C23">
        <w:rPr>
          <w:rFonts w:ascii="Times New Roman" w:hAnsi="Times New Roman"/>
        </w:rPr>
        <w:t xml:space="preserve">chodníka </w:t>
      </w:r>
    </w:p>
    <w:p w14:paraId="1C52E0C3" w14:textId="77777777" w:rsidR="003C7E29" w:rsidRPr="00442C23" w:rsidRDefault="003C7E29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rekonštrukcia cesty Dolný Taráň</w:t>
      </w:r>
    </w:p>
    <w:p w14:paraId="32854E1D" w14:textId="77777777" w:rsidR="007F3635" w:rsidRPr="00442C23" w:rsidRDefault="007F3635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vybudovanie chodníka smerom na cintorín</w:t>
      </w:r>
    </w:p>
    <w:p w14:paraId="3F128DFF" w14:textId="77777777" w:rsidR="00FA1ECA" w:rsidRPr="00442C23" w:rsidRDefault="00FA1ECA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lastRenderedPageBreak/>
        <w:t>revitalizácia verejného priestranstva za kultúrnym domom</w:t>
      </w:r>
    </w:p>
    <w:p w14:paraId="45DE32D9" w14:textId="77777777" w:rsidR="00FA1ECA" w:rsidRPr="00442C23" w:rsidRDefault="00FA1ECA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vybudovanie detského ihriska v parku</w:t>
      </w:r>
    </w:p>
    <w:p w14:paraId="7851860C" w14:textId="77777777" w:rsidR="00FA1ECA" w:rsidRPr="00442C23" w:rsidRDefault="00FA1ECA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</w:p>
    <w:p w14:paraId="6A9064AE" w14:textId="77777777" w:rsidR="000D0B54" w:rsidRPr="00442C23" w:rsidRDefault="000D0B54" w:rsidP="000D0B54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Udalosti osobitného významu po skončení účtovného obdobia </w:t>
      </w:r>
    </w:p>
    <w:p w14:paraId="40735DD3" w14:textId="77777777" w:rsidR="000D0B54" w:rsidRPr="00442C23" w:rsidRDefault="000D0B54" w:rsidP="000D0B54">
      <w:p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Obec nezaznamenala žiadnu udalosť osobitného významu po skončení účtovného obdobia.</w:t>
      </w:r>
    </w:p>
    <w:p w14:paraId="24E32FBC" w14:textId="77777777" w:rsidR="00FA1ECA" w:rsidRPr="00442C23" w:rsidRDefault="00FA1ECA" w:rsidP="000D0B54">
      <w:pPr>
        <w:spacing w:line="360" w:lineRule="auto"/>
        <w:jc w:val="both"/>
        <w:rPr>
          <w:rFonts w:ascii="Times New Roman" w:hAnsi="Times New Roman"/>
        </w:rPr>
      </w:pPr>
    </w:p>
    <w:p w14:paraId="3AAB0F19" w14:textId="77777777" w:rsidR="000D0B54" w:rsidRPr="00442C23" w:rsidRDefault="000D0B54" w:rsidP="0040194A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Významné riziká a neistoty, ktorým je účtovná jednotka vystavená  </w:t>
      </w:r>
    </w:p>
    <w:p w14:paraId="4F6EF6B7" w14:textId="77777777" w:rsidR="0040194A" w:rsidRPr="00442C23" w:rsidRDefault="000D0B54" w:rsidP="000D0B54">
      <w:pPr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Obec nevedie žiadny súdny spor.</w:t>
      </w:r>
    </w:p>
    <w:p w14:paraId="6EFBB301" w14:textId="77777777" w:rsidR="00B444D5" w:rsidRPr="00442C23" w:rsidRDefault="00B444D5" w:rsidP="000D0B54">
      <w:pPr>
        <w:jc w:val="both"/>
        <w:rPr>
          <w:rFonts w:ascii="Times New Roman" w:hAnsi="Times New Roman"/>
        </w:rPr>
      </w:pPr>
    </w:p>
    <w:p w14:paraId="490F161D" w14:textId="77777777" w:rsidR="00801748" w:rsidRPr="00442C23" w:rsidRDefault="00801748" w:rsidP="000D0B54">
      <w:pPr>
        <w:jc w:val="both"/>
        <w:rPr>
          <w:rFonts w:ascii="Times New Roman" w:hAnsi="Times New Roman"/>
        </w:rPr>
      </w:pPr>
    </w:p>
    <w:p w14:paraId="62D02DFA" w14:textId="77777777" w:rsidR="000D0B54" w:rsidRPr="00442C23" w:rsidRDefault="000D0B54" w:rsidP="000D0B54">
      <w:pPr>
        <w:jc w:val="both"/>
        <w:rPr>
          <w:rFonts w:ascii="Times New Roman" w:hAnsi="Times New Roman"/>
          <w:sz w:val="16"/>
          <w:szCs w:val="16"/>
        </w:rPr>
      </w:pPr>
    </w:p>
    <w:p w14:paraId="6780A8AF" w14:textId="77777777" w:rsidR="000D0B54" w:rsidRPr="00442C23" w:rsidRDefault="000D0B54" w:rsidP="003C7E29">
      <w:pPr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Vypracovala:  </w:t>
      </w:r>
      <w:r w:rsidR="00110DF7" w:rsidRPr="00442C23">
        <w:rPr>
          <w:rFonts w:ascii="Times New Roman" w:hAnsi="Times New Roman"/>
        </w:rPr>
        <w:t xml:space="preserve"> </w:t>
      </w:r>
      <w:r w:rsidR="00362A31" w:rsidRPr="00442C23">
        <w:rPr>
          <w:rFonts w:ascii="Times New Roman" w:hAnsi="Times New Roman"/>
        </w:rPr>
        <w:t xml:space="preserve">Ing. </w:t>
      </w:r>
      <w:r w:rsidR="004B7019" w:rsidRPr="00442C23">
        <w:rPr>
          <w:rFonts w:ascii="Times New Roman" w:hAnsi="Times New Roman"/>
        </w:rPr>
        <w:t>Gabriela Čačiková</w:t>
      </w:r>
      <w:r w:rsidRPr="00442C23">
        <w:rPr>
          <w:rFonts w:ascii="Times New Roman" w:hAnsi="Times New Roman"/>
        </w:rPr>
        <w:t xml:space="preserve">  </w:t>
      </w:r>
      <w:r w:rsidR="00110DF7" w:rsidRPr="00442C23">
        <w:rPr>
          <w:rFonts w:ascii="Times New Roman" w:hAnsi="Times New Roman"/>
        </w:rPr>
        <w:t xml:space="preserve">                                           Schválila:   Ing. Gabriela Arpášová</w:t>
      </w:r>
      <w:r w:rsidRPr="00442C23">
        <w:rPr>
          <w:rFonts w:ascii="Times New Roman" w:hAnsi="Times New Roman"/>
        </w:rPr>
        <w:t xml:space="preserve"> </w:t>
      </w:r>
      <w:r w:rsidR="003C7E29" w:rsidRPr="00442C23">
        <w:rPr>
          <w:rFonts w:ascii="Times New Roman" w:hAnsi="Times New Roman"/>
        </w:rPr>
        <w:t xml:space="preserve">V Štefanovičovej, </w:t>
      </w:r>
      <w:r w:rsidR="00B2677C" w:rsidRPr="00442C23">
        <w:rPr>
          <w:rFonts w:ascii="Times New Roman" w:hAnsi="Times New Roman"/>
        </w:rPr>
        <w:t xml:space="preserve">dňa </w:t>
      </w:r>
      <w:r w:rsidR="00FA1ECA" w:rsidRPr="00442C23">
        <w:rPr>
          <w:rFonts w:ascii="Times New Roman" w:hAnsi="Times New Roman"/>
        </w:rPr>
        <w:t>1</w:t>
      </w:r>
      <w:r w:rsidR="00B7615F" w:rsidRPr="00442C23">
        <w:rPr>
          <w:rFonts w:ascii="Times New Roman" w:hAnsi="Times New Roman"/>
        </w:rPr>
        <w:t>7</w:t>
      </w:r>
      <w:r w:rsidR="00801748" w:rsidRPr="00442C23">
        <w:rPr>
          <w:rFonts w:ascii="Times New Roman" w:hAnsi="Times New Roman"/>
        </w:rPr>
        <w:t>.0</w:t>
      </w:r>
      <w:r w:rsidR="00FA1ECA" w:rsidRPr="00442C23">
        <w:rPr>
          <w:rFonts w:ascii="Times New Roman" w:hAnsi="Times New Roman"/>
        </w:rPr>
        <w:t>2</w:t>
      </w:r>
      <w:r w:rsidR="00801748" w:rsidRPr="00442C23">
        <w:rPr>
          <w:rFonts w:ascii="Times New Roman" w:hAnsi="Times New Roman"/>
        </w:rPr>
        <w:t>.20</w:t>
      </w:r>
      <w:r w:rsidR="004B7019" w:rsidRPr="00442C23">
        <w:rPr>
          <w:rFonts w:ascii="Times New Roman" w:hAnsi="Times New Roman"/>
        </w:rPr>
        <w:t>2</w:t>
      </w:r>
      <w:r w:rsidR="00FA1ECA" w:rsidRPr="00442C23">
        <w:rPr>
          <w:rFonts w:ascii="Times New Roman" w:hAnsi="Times New Roman"/>
        </w:rPr>
        <w:t>1</w:t>
      </w:r>
      <w:r w:rsidRPr="00442C23">
        <w:rPr>
          <w:rFonts w:ascii="Times New Roman" w:hAnsi="Times New Roman"/>
        </w:rPr>
        <w:tab/>
        <w:t xml:space="preserve">  </w:t>
      </w:r>
      <w:r w:rsidR="003C7E29" w:rsidRPr="00442C23">
        <w:rPr>
          <w:rFonts w:ascii="Times New Roman" w:hAnsi="Times New Roman"/>
        </w:rPr>
        <w:t xml:space="preserve">                                                                  starostka obce</w:t>
      </w:r>
    </w:p>
    <w:sectPr w:rsidR="000D0B54" w:rsidRPr="00442C23" w:rsidSect="000D0B54">
      <w:footerReference w:type="even" r:id="rId12"/>
      <w:footerReference w:type="default" r:id="rId13"/>
      <w:pgSz w:w="11906" w:h="16838"/>
      <w:pgMar w:top="1134" w:right="851" w:bottom="1134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67EFE9" w14:textId="77777777" w:rsidR="00E867B2" w:rsidRDefault="00E867B2">
      <w:r>
        <w:separator/>
      </w:r>
    </w:p>
  </w:endnote>
  <w:endnote w:type="continuationSeparator" w:id="0">
    <w:p w14:paraId="2BF83233" w14:textId="77777777" w:rsidR="00E867B2" w:rsidRDefault="00E867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76A4D8" w14:textId="77777777" w:rsidR="00950507" w:rsidRDefault="00950507" w:rsidP="000D0B5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E9EE063" w14:textId="77777777" w:rsidR="00950507" w:rsidRDefault="00950507" w:rsidP="000D0B5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04048B" w14:textId="77777777" w:rsidR="00950507" w:rsidRDefault="00950507" w:rsidP="000D0B5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66050">
      <w:rPr>
        <w:rStyle w:val="slostrany"/>
        <w:noProof/>
      </w:rPr>
      <w:t>3</w:t>
    </w:r>
    <w:r>
      <w:rPr>
        <w:rStyle w:val="slostrany"/>
      </w:rPr>
      <w:fldChar w:fldCharType="end"/>
    </w:r>
  </w:p>
  <w:p w14:paraId="0A2F3140" w14:textId="77777777" w:rsidR="00950507" w:rsidRDefault="00950507" w:rsidP="000D0B54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7F67E2" w14:textId="77777777" w:rsidR="00E867B2" w:rsidRDefault="00E867B2">
      <w:r>
        <w:separator/>
      </w:r>
    </w:p>
  </w:footnote>
  <w:footnote w:type="continuationSeparator" w:id="0">
    <w:p w14:paraId="2909F658" w14:textId="77777777" w:rsidR="00E867B2" w:rsidRDefault="00E867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6D1A43"/>
    <w:multiLevelType w:val="hybridMultilevel"/>
    <w:tmpl w:val="84787796"/>
    <w:lvl w:ilvl="0" w:tplc="8038418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74D47D3"/>
    <w:multiLevelType w:val="hybridMultilevel"/>
    <w:tmpl w:val="4BEAACA2"/>
    <w:lvl w:ilvl="0" w:tplc="0598E59C">
      <w:start w:val="18"/>
      <w:numFmt w:val="bullet"/>
      <w:lvlText w:val="-"/>
      <w:lvlJc w:val="left"/>
      <w:pPr>
        <w:ind w:left="720" w:hanging="360"/>
      </w:pPr>
      <w:rPr>
        <w:rFonts w:ascii="Calibri" w:eastAsiaTheme="minorEastAsia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82662D"/>
    <w:multiLevelType w:val="hybridMultilevel"/>
    <w:tmpl w:val="3336142A"/>
    <w:lvl w:ilvl="0" w:tplc="CE2E52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7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2CA733E1"/>
    <w:multiLevelType w:val="hybridMultilevel"/>
    <w:tmpl w:val="156AFA16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E61F85"/>
    <w:multiLevelType w:val="hybridMultilevel"/>
    <w:tmpl w:val="0408017C"/>
    <w:lvl w:ilvl="0" w:tplc="BAD045E6">
      <w:start w:val="2"/>
      <w:numFmt w:val="decimal"/>
      <w:lvlText w:val="%1."/>
      <w:lvlJc w:val="left"/>
      <w:pPr>
        <w:ind w:left="234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3060" w:hanging="360"/>
      </w:pPr>
    </w:lvl>
    <w:lvl w:ilvl="2" w:tplc="041B001B">
      <w:start w:val="1"/>
      <w:numFmt w:val="lowerRoman"/>
      <w:lvlText w:val="%3."/>
      <w:lvlJc w:val="right"/>
      <w:pPr>
        <w:ind w:left="3780" w:hanging="180"/>
      </w:pPr>
    </w:lvl>
    <w:lvl w:ilvl="3" w:tplc="041B000F" w:tentative="1">
      <w:start w:val="1"/>
      <w:numFmt w:val="decimal"/>
      <w:lvlText w:val="%4."/>
      <w:lvlJc w:val="left"/>
      <w:pPr>
        <w:ind w:left="4500" w:hanging="360"/>
      </w:pPr>
    </w:lvl>
    <w:lvl w:ilvl="4" w:tplc="041B0019" w:tentative="1">
      <w:start w:val="1"/>
      <w:numFmt w:val="lowerLetter"/>
      <w:lvlText w:val="%5."/>
      <w:lvlJc w:val="left"/>
      <w:pPr>
        <w:ind w:left="5220" w:hanging="360"/>
      </w:pPr>
    </w:lvl>
    <w:lvl w:ilvl="5" w:tplc="041B001B" w:tentative="1">
      <w:start w:val="1"/>
      <w:numFmt w:val="lowerRoman"/>
      <w:lvlText w:val="%6."/>
      <w:lvlJc w:val="right"/>
      <w:pPr>
        <w:ind w:left="5940" w:hanging="180"/>
      </w:pPr>
    </w:lvl>
    <w:lvl w:ilvl="6" w:tplc="041B000F" w:tentative="1">
      <w:start w:val="1"/>
      <w:numFmt w:val="decimal"/>
      <w:lvlText w:val="%7."/>
      <w:lvlJc w:val="left"/>
      <w:pPr>
        <w:ind w:left="6660" w:hanging="360"/>
      </w:pPr>
    </w:lvl>
    <w:lvl w:ilvl="7" w:tplc="041B0019" w:tentative="1">
      <w:start w:val="1"/>
      <w:numFmt w:val="lowerLetter"/>
      <w:lvlText w:val="%8."/>
      <w:lvlJc w:val="left"/>
      <w:pPr>
        <w:ind w:left="7380" w:hanging="360"/>
      </w:pPr>
    </w:lvl>
    <w:lvl w:ilvl="8" w:tplc="041B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1" w15:restartNumberingAfterBreak="0">
    <w:nsid w:val="2E826A50"/>
    <w:multiLevelType w:val="hybridMultilevel"/>
    <w:tmpl w:val="D884DC6A"/>
    <w:lvl w:ilvl="0" w:tplc="8038418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30986C8D"/>
    <w:multiLevelType w:val="hybridMultilevel"/>
    <w:tmpl w:val="2A50B4E2"/>
    <w:lvl w:ilvl="0" w:tplc="522A7918">
      <w:start w:val="10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5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725D66"/>
    <w:multiLevelType w:val="hybridMultilevel"/>
    <w:tmpl w:val="EFE6D1D6"/>
    <w:lvl w:ilvl="0" w:tplc="8038418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CA0B06"/>
    <w:multiLevelType w:val="hybridMultilevel"/>
    <w:tmpl w:val="2586CF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7B82591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DA1B39"/>
    <w:multiLevelType w:val="multilevel"/>
    <w:tmpl w:val="4F96B3EE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  <w:rPr>
        <w:b/>
        <w:color w:val="auto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6DE4EBA"/>
    <w:multiLevelType w:val="hybridMultilevel"/>
    <w:tmpl w:val="1C9C06DA"/>
    <w:lvl w:ilvl="0" w:tplc="0598E59C">
      <w:start w:val="18"/>
      <w:numFmt w:val="bullet"/>
      <w:lvlText w:val="-"/>
      <w:lvlJc w:val="left"/>
      <w:pPr>
        <w:ind w:left="720" w:hanging="360"/>
      </w:pPr>
      <w:rPr>
        <w:rFonts w:ascii="Calibri" w:eastAsiaTheme="minorEastAsia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6" w15:restartNumberingAfterBreak="0">
    <w:nsid w:val="5E3D0AAC"/>
    <w:multiLevelType w:val="hybridMultilevel"/>
    <w:tmpl w:val="13B8C5AA"/>
    <w:lvl w:ilvl="0" w:tplc="0152FF80">
      <w:start w:val="1"/>
      <w:numFmt w:val="decimal"/>
      <w:lvlText w:val="1. 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53E4051"/>
    <w:multiLevelType w:val="multilevel"/>
    <w:tmpl w:val="0AEAED4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2345" w:hanging="360"/>
      </w:pPr>
      <w:rPr>
        <w:rFonts w:cs="Times New Roman"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28" w15:restartNumberingAfterBreak="0">
    <w:nsid w:val="67212E2B"/>
    <w:multiLevelType w:val="hybridMultilevel"/>
    <w:tmpl w:val="79DC66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89C0816"/>
    <w:multiLevelType w:val="hybridMultilevel"/>
    <w:tmpl w:val="8C563B6C"/>
    <w:lvl w:ilvl="0" w:tplc="48963124"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0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1" w15:restartNumberingAfterBreak="0">
    <w:nsid w:val="6A161F14"/>
    <w:multiLevelType w:val="hybridMultilevel"/>
    <w:tmpl w:val="ECBA2B40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6EFE50B5"/>
    <w:multiLevelType w:val="hybridMultilevel"/>
    <w:tmpl w:val="9C9A262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26D1389"/>
    <w:multiLevelType w:val="hybridMultilevel"/>
    <w:tmpl w:val="182824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761C59"/>
    <w:multiLevelType w:val="hybridMultilevel"/>
    <w:tmpl w:val="50F8BF5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5"/>
  </w:num>
  <w:num w:numId="3">
    <w:abstractNumId w:val="25"/>
  </w:num>
  <w:num w:numId="4">
    <w:abstractNumId w:val="12"/>
  </w:num>
  <w:num w:numId="5">
    <w:abstractNumId w:val="9"/>
  </w:num>
  <w:num w:numId="6">
    <w:abstractNumId w:val="17"/>
  </w:num>
  <w:num w:numId="7">
    <w:abstractNumId w:val="15"/>
  </w:num>
  <w:num w:numId="8">
    <w:abstractNumId w:val="3"/>
  </w:num>
  <w:num w:numId="9">
    <w:abstractNumId w:val="21"/>
  </w:num>
  <w:num w:numId="10">
    <w:abstractNumId w:val="7"/>
  </w:num>
  <w:num w:numId="11">
    <w:abstractNumId w:val="19"/>
  </w:num>
  <w:num w:numId="12">
    <w:abstractNumId w:val="30"/>
  </w:num>
  <w:num w:numId="13">
    <w:abstractNumId w:val="23"/>
  </w:num>
  <w:num w:numId="14">
    <w:abstractNumId w:val="14"/>
  </w:num>
  <w:num w:numId="15">
    <w:abstractNumId w:val="4"/>
  </w:num>
  <w:num w:numId="16">
    <w:abstractNumId w:val="32"/>
  </w:num>
  <w:num w:numId="17">
    <w:abstractNumId w:val="36"/>
  </w:num>
  <w:num w:numId="18">
    <w:abstractNumId w:val="27"/>
  </w:num>
  <w:num w:numId="19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9"/>
  </w:num>
  <w:num w:numId="21">
    <w:abstractNumId w:val="24"/>
  </w:num>
  <w:num w:numId="22">
    <w:abstractNumId w:val="13"/>
  </w:num>
  <w:num w:numId="23">
    <w:abstractNumId w:val="26"/>
  </w:num>
  <w:num w:numId="24">
    <w:abstractNumId w:val="35"/>
  </w:num>
  <w:num w:numId="25">
    <w:abstractNumId w:val="0"/>
  </w:num>
  <w:num w:numId="26">
    <w:abstractNumId w:val="18"/>
  </w:num>
  <w:num w:numId="27">
    <w:abstractNumId w:val="34"/>
  </w:num>
  <w:num w:numId="28">
    <w:abstractNumId w:val="1"/>
  </w:num>
  <w:num w:numId="29">
    <w:abstractNumId w:val="31"/>
  </w:num>
  <w:num w:numId="30">
    <w:abstractNumId w:val="8"/>
  </w:num>
  <w:num w:numId="31">
    <w:abstractNumId w:val="20"/>
  </w:num>
  <w:num w:numId="32">
    <w:abstractNumId w:val="22"/>
  </w:num>
  <w:num w:numId="33">
    <w:abstractNumId w:val="28"/>
  </w:num>
  <w:num w:numId="34">
    <w:abstractNumId w:val="33"/>
  </w:num>
  <w:num w:numId="35">
    <w:abstractNumId w:val="16"/>
  </w:num>
  <w:num w:numId="36">
    <w:abstractNumId w:val="2"/>
  </w:num>
  <w:num w:numId="37">
    <w:abstractNumId w:val="10"/>
  </w:num>
  <w:num w:numId="3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D0B54"/>
    <w:rsid w:val="000072C8"/>
    <w:rsid w:val="000149A7"/>
    <w:rsid w:val="0001502B"/>
    <w:rsid w:val="00032315"/>
    <w:rsid w:val="0004220F"/>
    <w:rsid w:val="00056E27"/>
    <w:rsid w:val="00062071"/>
    <w:rsid w:val="000875F1"/>
    <w:rsid w:val="00091964"/>
    <w:rsid w:val="000A5185"/>
    <w:rsid w:val="000B4DDA"/>
    <w:rsid w:val="000C46AE"/>
    <w:rsid w:val="000D0B54"/>
    <w:rsid w:val="000D739C"/>
    <w:rsid w:val="000F5163"/>
    <w:rsid w:val="001019DB"/>
    <w:rsid w:val="00110DF7"/>
    <w:rsid w:val="00114251"/>
    <w:rsid w:val="0011690B"/>
    <w:rsid w:val="00125CF0"/>
    <w:rsid w:val="00140E1E"/>
    <w:rsid w:val="00147B75"/>
    <w:rsid w:val="00154132"/>
    <w:rsid w:val="00155977"/>
    <w:rsid w:val="001610B5"/>
    <w:rsid w:val="00191917"/>
    <w:rsid w:val="001E0FB5"/>
    <w:rsid w:val="001F17C1"/>
    <w:rsid w:val="00212CE4"/>
    <w:rsid w:val="00213097"/>
    <w:rsid w:val="00226A59"/>
    <w:rsid w:val="002276C5"/>
    <w:rsid w:val="002420FF"/>
    <w:rsid w:val="00247B31"/>
    <w:rsid w:val="002927B5"/>
    <w:rsid w:val="002B66AD"/>
    <w:rsid w:val="002C3B06"/>
    <w:rsid w:val="002E1DA2"/>
    <w:rsid w:val="002E4C45"/>
    <w:rsid w:val="002F2820"/>
    <w:rsid w:val="00306BEC"/>
    <w:rsid w:val="0032511E"/>
    <w:rsid w:val="00362A31"/>
    <w:rsid w:val="00382081"/>
    <w:rsid w:val="003931AA"/>
    <w:rsid w:val="00393876"/>
    <w:rsid w:val="003A0E85"/>
    <w:rsid w:val="003C0DCB"/>
    <w:rsid w:val="003C3192"/>
    <w:rsid w:val="003C7E29"/>
    <w:rsid w:val="003F4622"/>
    <w:rsid w:val="0040065D"/>
    <w:rsid w:val="00401614"/>
    <w:rsid w:val="0040194A"/>
    <w:rsid w:val="004136A1"/>
    <w:rsid w:val="00414C81"/>
    <w:rsid w:val="00427765"/>
    <w:rsid w:val="00437D36"/>
    <w:rsid w:val="00442C23"/>
    <w:rsid w:val="004434AC"/>
    <w:rsid w:val="00463E02"/>
    <w:rsid w:val="0046544A"/>
    <w:rsid w:val="004833C9"/>
    <w:rsid w:val="004909F2"/>
    <w:rsid w:val="00494C5B"/>
    <w:rsid w:val="00496F98"/>
    <w:rsid w:val="004B7019"/>
    <w:rsid w:val="004C0B50"/>
    <w:rsid w:val="004D3C1F"/>
    <w:rsid w:val="004E3390"/>
    <w:rsid w:val="004F148E"/>
    <w:rsid w:val="004F4F66"/>
    <w:rsid w:val="005016A0"/>
    <w:rsid w:val="0050575A"/>
    <w:rsid w:val="00513EFB"/>
    <w:rsid w:val="00520B8E"/>
    <w:rsid w:val="005369C2"/>
    <w:rsid w:val="00542494"/>
    <w:rsid w:val="005473AB"/>
    <w:rsid w:val="0057001E"/>
    <w:rsid w:val="00583EB7"/>
    <w:rsid w:val="00586256"/>
    <w:rsid w:val="005C11CB"/>
    <w:rsid w:val="005C7E59"/>
    <w:rsid w:val="005E109E"/>
    <w:rsid w:val="005E2D5A"/>
    <w:rsid w:val="005E7532"/>
    <w:rsid w:val="005F4DC5"/>
    <w:rsid w:val="006021C0"/>
    <w:rsid w:val="00645FDF"/>
    <w:rsid w:val="0065359B"/>
    <w:rsid w:val="006614C0"/>
    <w:rsid w:val="0066423D"/>
    <w:rsid w:val="0068417B"/>
    <w:rsid w:val="006A22DD"/>
    <w:rsid w:val="006B7B21"/>
    <w:rsid w:val="006E4C09"/>
    <w:rsid w:val="006F3F83"/>
    <w:rsid w:val="006F5AC6"/>
    <w:rsid w:val="00713A70"/>
    <w:rsid w:val="007316DB"/>
    <w:rsid w:val="007325E9"/>
    <w:rsid w:val="007334CA"/>
    <w:rsid w:val="00771E20"/>
    <w:rsid w:val="007728C3"/>
    <w:rsid w:val="00782FFF"/>
    <w:rsid w:val="0078605C"/>
    <w:rsid w:val="0078706E"/>
    <w:rsid w:val="007A0DF7"/>
    <w:rsid w:val="007B40E7"/>
    <w:rsid w:val="007E24A4"/>
    <w:rsid w:val="007E62F2"/>
    <w:rsid w:val="007E7DBB"/>
    <w:rsid w:val="007F3635"/>
    <w:rsid w:val="00801748"/>
    <w:rsid w:val="00820AD9"/>
    <w:rsid w:val="00825D4D"/>
    <w:rsid w:val="00867215"/>
    <w:rsid w:val="00892309"/>
    <w:rsid w:val="008A4C97"/>
    <w:rsid w:val="008B0BA2"/>
    <w:rsid w:val="008B6361"/>
    <w:rsid w:val="008F125B"/>
    <w:rsid w:val="008F5D70"/>
    <w:rsid w:val="008F5E42"/>
    <w:rsid w:val="00917C54"/>
    <w:rsid w:val="00950507"/>
    <w:rsid w:val="00966050"/>
    <w:rsid w:val="00976FC9"/>
    <w:rsid w:val="009A0205"/>
    <w:rsid w:val="009B5F25"/>
    <w:rsid w:val="009D0D11"/>
    <w:rsid w:val="009E53DD"/>
    <w:rsid w:val="009E735B"/>
    <w:rsid w:val="00A116DA"/>
    <w:rsid w:val="00A20641"/>
    <w:rsid w:val="00A236E3"/>
    <w:rsid w:val="00A3233C"/>
    <w:rsid w:val="00A66D69"/>
    <w:rsid w:val="00A83577"/>
    <w:rsid w:val="00A966D5"/>
    <w:rsid w:val="00AB3CD9"/>
    <w:rsid w:val="00AB57D9"/>
    <w:rsid w:val="00AC1380"/>
    <w:rsid w:val="00AC2CA0"/>
    <w:rsid w:val="00AD5384"/>
    <w:rsid w:val="00AD6842"/>
    <w:rsid w:val="00AF1A32"/>
    <w:rsid w:val="00AF4421"/>
    <w:rsid w:val="00B02A94"/>
    <w:rsid w:val="00B2677C"/>
    <w:rsid w:val="00B42676"/>
    <w:rsid w:val="00B444D5"/>
    <w:rsid w:val="00B46E2C"/>
    <w:rsid w:val="00B61588"/>
    <w:rsid w:val="00B7615F"/>
    <w:rsid w:val="00B910BE"/>
    <w:rsid w:val="00B932D8"/>
    <w:rsid w:val="00BA2891"/>
    <w:rsid w:val="00BA64E0"/>
    <w:rsid w:val="00BD0917"/>
    <w:rsid w:val="00BD6F79"/>
    <w:rsid w:val="00BE437B"/>
    <w:rsid w:val="00BF1757"/>
    <w:rsid w:val="00BF6B74"/>
    <w:rsid w:val="00BF7EF7"/>
    <w:rsid w:val="00C03151"/>
    <w:rsid w:val="00C16A76"/>
    <w:rsid w:val="00C42991"/>
    <w:rsid w:val="00C60A55"/>
    <w:rsid w:val="00C7490F"/>
    <w:rsid w:val="00CA2BBA"/>
    <w:rsid w:val="00CC07EE"/>
    <w:rsid w:val="00CD409B"/>
    <w:rsid w:val="00CD693C"/>
    <w:rsid w:val="00CE3B5C"/>
    <w:rsid w:val="00CE57FC"/>
    <w:rsid w:val="00CF537E"/>
    <w:rsid w:val="00D07F97"/>
    <w:rsid w:val="00D17BD9"/>
    <w:rsid w:val="00D25DBF"/>
    <w:rsid w:val="00D27FB5"/>
    <w:rsid w:val="00D374F9"/>
    <w:rsid w:val="00D436EE"/>
    <w:rsid w:val="00D46D68"/>
    <w:rsid w:val="00D50A4B"/>
    <w:rsid w:val="00D611D1"/>
    <w:rsid w:val="00D66215"/>
    <w:rsid w:val="00D80FE3"/>
    <w:rsid w:val="00DB1774"/>
    <w:rsid w:val="00DC17D7"/>
    <w:rsid w:val="00DC4655"/>
    <w:rsid w:val="00DF4FF5"/>
    <w:rsid w:val="00E0457D"/>
    <w:rsid w:val="00E42135"/>
    <w:rsid w:val="00E50416"/>
    <w:rsid w:val="00E70AFF"/>
    <w:rsid w:val="00E733CD"/>
    <w:rsid w:val="00E7483A"/>
    <w:rsid w:val="00E750D7"/>
    <w:rsid w:val="00E75635"/>
    <w:rsid w:val="00E816F6"/>
    <w:rsid w:val="00E81716"/>
    <w:rsid w:val="00E867B2"/>
    <w:rsid w:val="00EB3AB3"/>
    <w:rsid w:val="00EC0581"/>
    <w:rsid w:val="00EC42C6"/>
    <w:rsid w:val="00EC74B8"/>
    <w:rsid w:val="00F77278"/>
    <w:rsid w:val="00F947A4"/>
    <w:rsid w:val="00F97C7D"/>
    <w:rsid w:val="00FA1ECA"/>
    <w:rsid w:val="00FD2497"/>
    <w:rsid w:val="00FE3D9E"/>
    <w:rsid w:val="00FE4C83"/>
    <w:rsid w:val="00FE5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4675B58"/>
  <w15:docId w15:val="{51F058A6-CB5C-49BA-9E04-CDE262A44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1412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D0B54"/>
    <w:pPr>
      <w:ind w:left="0"/>
      <w:jc w:val="left"/>
    </w:pPr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0D0B54"/>
    <w:pPr>
      <w:tabs>
        <w:tab w:val="center" w:pos="4536"/>
        <w:tab w:val="right" w:pos="9072"/>
      </w:tabs>
    </w:pPr>
    <w:rPr>
      <w:rFonts w:ascii="Times New Roman" w:hAnsi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0D0B54"/>
    <w:rPr>
      <w:rFonts w:ascii="Times New Roman" w:eastAsiaTheme="minorEastAsia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uiPriority w:val="99"/>
    <w:rsid w:val="000D0B54"/>
    <w:rPr>
      <w:rFonts w:cs="Times New Roman"/>
    </w:rPr>
  </w:style>
  <w:style w:type="table" w:styleId="Mriekatabuky">
    <w:name w:val="Table Grid"/>
    <w:basedOn w:val="Normlnatabuka"/>
    <w:uiPriority w:val="39"/>
    <w:rsid w:val="000D0B54"/>
    <w:pPr>
      <w:ind w:left="0"/>
      <w:jc w:val="left"/>
    </w:pPr>
    <w:rPr>
      <w:rFonts w:ascii="Times New Roman" w:eastAsiaTheme="minorEastAsia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D0B54"/>
    <w:pPr>
      <w:tabs>
        <w:tab w:val="center" w:pos="4536"/>
        <w:tab w:val="right" w:pos="9072"/>
      </w:tabs>
    </w:pPr>
    <w:rPr>
      <w:rFonts w:ascii="Times New Roman" w:hAnsi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rsid w:val="000D0B54"/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0D0B54"/>
    <w:pPr>
      <w:ind w:left="0"/>
      <w:jc w:val="left"/>
    </w:pPr>
    <w:rPr>
      <w:rFonts w:ascii="Calibri" w:eastAsiaTheme="minorEastAsia" w:hAnsi="Calibri" w:cs="Times New Roman"/>
      <w:lang w:val="cs-CZ"/>
    </w:rPr>
  </w:style>
  <w:style w:type="character" w:styleId="Siln">
    <w:name w:val="Strong"/>
    <w:basedOn w:val="Predvolenpsmoodseku"/>
    <w:uiPriority w:val="22"/>
    <w:qFormat/>
    <w:rsid w:val="000D0B54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0D0B54"/>
    <w:rPr>
      <w:rFonts w:cs="Times New Roman"/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0B5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0B54"/>
    <w:rPr>
      <w:rFonts w:ascii="Segoe UI" w:eastAsiaTheme="minorEastAsia" w:hAnsi="Segoe UI" w:cs="Segoe UI"/>
      <w:sz w:val="18"/>
      <w:szCs w:val="18"/>
      <w:lang w:eastAsia="sk-SK"/>
    </w:rPr>
  </w:style>
  <w:style w:type="paragraph" w:customStyle="1" w:styleId="Pismenka">
    <w:name w:val="Pismenka"/>
    <w:basedOn w:val="Zkladntext"/>
    <w:rsid w:val="000D0B54"/>
    <w:pPr>
      <w:tabs>
        <w:tab w:val="num" w:pos="426"/>
      </w:tabs>
      <w:spacing w:after="0"/>
      <w:ind w:left="426" w:hanging="426"/>
      <w:jc w:val="both"/>
    </w:pPr>
    <w:rPr>
      <w:rFonts w:ascii="Times New Roman" w:eastAsia="Times New Roman" w:hAnsi="Times New Roman"/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D0B5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D0B54"/>
    <w:rPr>
      <w:rFonts w:eastAsiaTheme="minorEastAsia" w:cs="Times New Roman"/>
      <w:lang w:eastAsia="sk-SK"/>
    </w:rPr>
  </w:style>
  <w:style w:type="paragraph" w:styleId="Odsekzoznamu">
    <w:name w:val="List Paragraph"/>
    <w:basedOn w:val="Normlny"/>
    <w:uiPriority w:val="34"/>
    <w:qFormat/>
    <w:rsid w:val="007E24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999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www.e-obce.sk/erb/2853.gif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image" Target="http://www.e-obce.sk/erb/2853.gif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5790</Words>
  <Characters>33003</Characters>
  <Application>Microsoft Office Word</Application>
  <DocSecurity>0</DocSecurity>
  <Lines>275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38716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STRAKOVÁ Juliana</dc:creator>
  <cp:lastModifiedBy>STRAKOVÁ Juliana</cp:lastModifiedBy>
  <cp:revision>3</cp:revision>
  <cp:lastPrinted>2021-03-18T08:43:00Z</cp:lastPrinted>
  <dcterms:created xsi:type="dcterms:W3CDTF">2021-06-15T06:49:00Z</dcterms:created>
  <dcterms:modified xsi:type="dcterms:W3CDTF">2021-06-15T06:49:00Z</dcterms:modified>
</cp:coreProperties>
</file>