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E3DF63" w14:textId="77777777" w:rsidR="00D81708" w:rsidRDefault="00D81708" w:rsidP="00433D0A">
      <w:pPr>
        <w:spacing w:after="0" w:line="276" w:lineRule="auto"/>
        <w:ind w:left="1255"/>
        <w:jc w:val="left"/>
        <w:rPr>
          <w:b/>
          <w:sz w:val="52"/>
        </w:rPr>
      </w:pPr>
    </w:p>
    <w:p w14:paraId="7E52D02C" w14:textId="77777777" w:rsidR="00976822" w:rsidRDefault="00D81708" w:rsidP="00433D0A">
      <w:pPr>
        <w:spacing w:after="0" w:line="276" w:lineRule="auto"/>
        <w:ind w:left="426"/>
        <w:jc w:val="center"/>
        <w:rPr>
          <w:b/>
          <w:sz w:val="52"/>
        </w:rPr>
      </w:pPr>
      <w:r>
        <w:rPr>
          <w:b/>
          <w:sz w:val="52"/>
        </w:rPr>
        <w:t xml:space="preserve">Individuálna a </w:t>
      </w:r>
      <w:r w:rsidR="005A7C80">
        <w:rPr>
          <w:b/>
          <w:sz w:val="52"/>
        </w:rPr>
        <w:t xml:space="preserve">Konsolidovaná výročná </w:t>
      </w:r>
    </w:p>
    <w:p w14:paraId="3E2D887E" w14:textId="2837C379" w:rsidR="00F21D0D" w:rsidRDefault="005A7C80" w:rsidP="00433D0A">
      <w:pPr>
        <w:spacing w:after="0" w:line="276" w:lineRule="auto"/>
        <w:ind w:left="426"/>
        <w:jc w:val="center"/>
      </w:pPr>
      <w:r>
        <w:rPr>
          <w:b/>
          <w:sz w:val="52"/>
        </w:rPr>
        <w:t>správa Obce Nedožery-Brezany</w:t>
      </w:r>
    </w:p>
    <w:p w14:paraId="13D7013A" w14:textId="2201AD13" w:rsidR="00F21D0D" w:rsidRDefault="005A7C80" w:rsidP="00433D0A">
      <w:pPr>
        <w:spacing w:after="0" w:line="276" w:lineRule="auto"/>
        <w:ind w:left="0" w:firstLine="0"/>
        <w:jc w:val="center"/>
      </w:pPr>
      <w:r>
        <w:rPr>
          <w:b/>
          <w:sz w:val="52"/>
        </w:rPr>
        <w:t xml:space="preserve">za rok </w:t>
      </w:r>
      <w:r w:rsidR="005555AF">
        <w:rPr>
          <w:b/>
          <w:sz w:val="52"/>
        </w:rPr>
        <w:t>2020</w:t>
      </w:r>
    </w:p>
    <w:p w14:paraId="3A56C00C" w14:textId="77777777" w:rsidR="00F21D0D" w:rsidRDefault="005A7C80" w:rsidP="00433D0A">
      <w:pPr>
        <w:spacing w:after="0" w:line="276" w:lineRule="auto"/>
        <w:ind w:left="0" w:right="1000" w:firstLine="0"/>
        <w:jc w:val="center"/>
      </w:pPr>
      <w:r>
        <w:rPr>
          <w:b/>
          <w:sz w:val="44"/>
        </w:rPr>
        <w:t xml:space="preserve"> </w:t>
      </w:r>
    </w:p>
    <w:p w14:paraId="2D126C1F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44"/>
        </w:rPr>
        <w:t xml:space="preserve"> </w:t>
      </w:r>
    </w:p>
    <w:p w14:paraId="36CA99FC" w14:textId="77777777" w:rsidR="00F21D0D" w:rsidRDefault="005A7C80" w:rsidP="00433D0A">
      <w:pPr>
        <w:spacing w:after="109" w:line="276" w:lineRule="auto"/>
        <w:ind w:left="402" w:firstLine="0"/>
        <w:jc w:val="left"/>
      </w:pPr>
      <w:r>
        <w:rPr>
          <w:noProof/>
        </w:rPr>
        <w:drawing>
          <wp:inline distT="0" distB="0" distL="0" distR="0" wp14:anchorId="326CB4E1" wp14:editId="0F63F5CE">
            <wp:extent cx="5690616" cy="3502152"/>
            <wp:effectExtent l="0" t="0" r="0" b="0"/>
            <wp:docPr id="66452" name="Picture 664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52" name="Picture 6645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90616" cy="350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5F022" w14:textId="77777777" w:rsidR="00976822" w:rsidRDefault="005A7C80" w:rsidP="00433D0A">
      <w:pPr>
        <w:spacing w:after="0" w:line="276" w:lineRule="auto"/>
        <w:ind w:left="17" w:right="-93"/>
        <w:jc w:val="left"/>
        <w:rPr>
          <w:b/>
          <w:sz w:val="36"/>
        </w:rPr>
      </w:pPr>
      <w:r>
        <w:rPr>
          <w:b/>
          <w:sz w:val="44"/>
        </w:rPr>
        <w:t xml:space="preserve">                                                                                                 </w:t>
      </w:r>
      <w:r>
        <w:rPr>
          <w:b/>
          <w:sz w:val="36"/>
        </w:rPr>
        <w:t xml:space="preserve">                                                          </w:t>
      </w:r>
    </w:p>
    <w:p w14:paraId="654ACBF3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A1FD627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5FFBC519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5821F48" w14:textId="272DA44A" w:rsidR="00F21D0D" w:rsidRDefault="00976822" w:rsidP="00433D0A">
      <w:pPr>
        <w:spacing w:after="0" w:line="276" w:lineRule="auto"/>
        <w:ind w:left="4973" w:right="-93" w:firstLine="0"/>
        <w:jc w:val="left"/>
      </w:pPr>
      <w:r>
        <w:rPr>
          <w:b/>
          <w:sz w:val="36"/>
        </w:rPr>
        <w:t xml:space="preserve">  </w:t>
      </w:r>
      <w:r w:rsidR="005A7C80">
        <w:rPr>
          <w:b/>
          <w:sz w:val="36"/>
        </w:rPr>
        <w:t xml:space="preserve">Ing. Jaroslav Pekár, PhD.      </w:t>
      </w:r>
    </w:p>
    <w:p w14:paraId="3BF6D29E" w14:textId="53222113" w:rsidR="00F21D0D" w:rsidRDefault="005A7C80" w:rsidP="00433D0A">
      <w:pPr>
        <w:spacing w:after="0" w:line="276" w:lineRule="auto"/>
        <w:ind w:left="17"/>
        <w:jc w:val="left"/>
      </w:pPr>
      <w:r>
        <w:rPr>
          <w:b/>
          <w:sz w:val="44"/>
        </w:rPr>
        <w:t xml:space="preserve">                                                      </w:t>
      </w:r>
      <w:r w:rsidR="00907173">
        <w:rPr>
          <w:b/>
          <w:sz w:val="44"/>
        </w:rPr>
        <w:t xml:space="preserve"> </w:t>
      </w:r>
      <w:r>
        <w:rPr>
          <w:b/>
          <w:sz w:val="36"/>
        </w:rPr>
        <w:t xml:space="preserve">starosta obce </w:t>
      </w:r>
    </w:p>
    <w:p w14:paraId="2852A984" w14:textId="603C4568" w:rsidR="00F21D0D" w:rsidRDefault="005A7C80" w:rsidP="00433D0A">
      <w:pPr>
        <w:spacing w:after="0" w:line="276" w:lineRule="auto"/>
        <w:ind w:left="22" w:firstLine="0"/>
        <w:jc w:val="left"/>
        <w:rPr>
          <w:b/>
          <w:sz w:val="40"/>
        </w:rPr>
      </w:pPr>
      <w:r>
        <w:rPr>
          <w:b/>
          <w:sz w:val="40"/>
        </w:rPr>
        <w:t xml:space="preserve">  </w:t>
      </w:r>
    </w:p>
    <w:p w14:paraId="033F80D9" w14:textId="363EC50C" w:rsidR="00433D0A" w:rsidRDefault="00433D0A" w:rsidP="00433D0A">
      <w:pPr>
        <w:spacing w:after="0" w:line="276" w:lineRule="auto"/>
        <w:ind w:left="22" w:firstLine="0"/>
        <w:jc w:val="left"/>
        <w:rPr>
          <w:b/>
          <w:sz w:val="40"/>
        </w:rPr>
      </w:pPr>
    </w:p>
    <w:p w14:paraId="211A2A64" w14:textId="77777777" w:rsidR="00433D0A" w:rsidRDefault="00433D0A" w:rsidP="00433D0A">
      <w:pPr>
        <w:spacing w:after="0" w:line="276" w:lineRule="auto"/>
        <w:ind w:left="22" w:firstLine="0"/>
        <w:jc w:val="left"/>
      </w:pPr>
    </w:p>
    <w:sdt>
      <w:sdtPr>
        <w:rPr>
          <w:rFonts w:ascii="Times New Roman" w:eastAsia="Times New Roman" w:hAnsi="Times New Roman" w:cs="Times New Roman"/>
          <w:color w:val="000000"/>
          <w:sz w:val="24"/>
          <w:szCs w:val="22"/>
        </w:rPr>
        <w:id w:val="-3189089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17D9C86" w14:textId="1DC3E3F5" w:rsidR="009F7E2B" w:rsidRDefault="009F7E2B" w:rsidP="00433D0A">
          <w:pPr>
            <w:pStyle w:val="Hlavikaobsahu"/>
            <w:spacing w:line="276" w:lineRule="auto"/>
          </w:pPr>
          <w:r>
            <w:t>Obsah</w:t>
          </w:r>
        </w:p>
        <w:p w14:paraId="62C3F88E" w14:textId="5A860791" w:rsidR="005F1825" w:rsidRDefault="009F7E2B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r>
            <w:rPr>
              <w:b w:val="0"/>
              <w:bCs w:val="0"/>
              <w:caps w:val="0"/>
            </w:rPr>
            <w:fldChar w:fldCharType="begin"/>
          </w:r>
          <w:r>
            <w:rPr>
              <w:b w:val="0"/>
              <w:bCs w:val="0"/>
              <w:caps w:val="0"/>
            </w:rPr>
            <w:instrText xml:space="preserve"> TOC \o "1-3" \h \z \u </w:instrText>
          </w:r>
          <w:r>
            <w:rPr>
              <w:b w:val="0"/>
              <w:bCs w:val="0"/>
              <w:caps w:val="0"/>
            </w:rPr>
            <w:fldChar w:fldCharType="separate"/>
          </w:r>
          <w:hyperlink w:anchor="_Toc71616157" w:history="1">
            <w:r w:rsidR="005F1825" w:rsidRPr="00FF45A9">
              <w:rPr>
                <w:rStyle w:val="Hypertextovprepojenie"/>
                <w:noProof/>
              </w:rPr>
              <w:t>1</w:t>
            </w:r>
            <w:r w:rsidR="005F182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="005F1825" w:rsidRPr="00FF45A9">
              <w:rPr>
                <w:rStyle w:val="Hypertextovprepojenie"/>
                <w:noProof/>
              </w:rPr>
              <w:t>Úvodné slovo starostu obce</w:t>
            </w:r>
            <w:r w:rsidR="005F1825">
              <w:rPr>
                <w:noProof/>
                <w:webHidden/>
              </w:rPr>
              <w:tab/>
            </w:r>
            <w:r w:rsidR="005F1825">
              <w:rPr>
                <w:noProof/>
                <w:webHidden/>
              </w:rPr>
              <w:fldChar w:fldCharType="begin"/>
            </w:r>
            <w:r w:rsidR="005F1825">
              <w:rPr>
                <w:noProof/>
                <w:webHidden/>
              </w:rPr>
              <w:instrText xml:space="preserve"> PAGEREF _Toc71616157 \h </w:instrText>
            </w:r>
            <w:r w:rsidR="005F1825">
              <w:rPr>
                <w:noProof/>
                <w:webHidden/>
              </w:rPr>
            </w:r>
            <w:r w:rsidR="005F1825">
              <w:rPr>
                <w:noProof/>
                <w:webHidden/>
              </w:rPr>
              <w:fldChar w:fldCharType="separate"/>
            </w:r>
            <w:r w:rsidR="005F1825">
              <w:rPr>
                <w:noProof/>
                <w:webHidden/>
              </w:rPr>
              <w:t>3</w:t>
            </w:r>
            <w:r w:rsidR="005F1825">
              <w:rPr>
                <w:noProof/>
                <w:webHidden/>
              </w:rPr>
              <w:fldChar w:fldCharType="end"/>
            </w:r>
          </w:hyperlink>
        </w:p>
        <w:p w14:paraId="132346EA" w14:textId="58C91582" w:rsidR="005F1825" w:rsidRDefault="005F182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58" w:history="1">
            <w:r w:rsidRPr="00FF45A9">
              <w:rPr>
                <w:rStyle w:val="Hypertextovprepojenie"/>
                <w:noProof/>
              </w:rPr>
              <w:t>2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6444FE" w14:textId="45B9CC43" w:rsidR="005F1825" w:rsidRDefault="005F182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59" w:history="1">
            <w:r w:rsidRPr="00FF45A9">
              <w:rPr>
                <w:rStyle w:val="Hypertextovprepojenie"/>
                <w:noProof/>
              </w:rPr>
              <w:t>3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Organizačná štruktúra obce a identifikácia vedúcich predstaviteľov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B790C6" w14:textId="17772AA3" w:rsidR="005F1825" w:rsidRDefault="005F182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60" w:history="1">
            <w:r w:rsidRPr="00FF45A9">
              <w:rPr>
                <w:rStyle w:val="Hypertextovprepojenie"/>
                <w:noProof/>
              </w:rPr>
              <w:t>4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Poslanie, vízie, ciele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39E739" w14:textId="62226E31" w:rsidR="005F1825" w:rsidRDefault="005F182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61" w:history="1">
            <w:r w:rsidRPr="00FF45A9">
              <w:rPr>
                <w:rStyle w:val="Hypertextovprepojenie"/>
                <w:noProof/>
              </w:rPr>
              <w:t>5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Základná charakteristika konsolidovaného celku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687A1B" w14:textId="04FFCCF9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62" w:history="1">
            <w:r w:rsidRPr="00FF45A9">
              <w:rPr>
                <w:rStyle w:val="Hypertextovprepojenie"/>
                <w:noProof/>
              </w:rPr>
              <w:t>5.1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Geografické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213627" w14:textId="02C3662B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63" w:history="1">
            <w:r w:rsidRPr="00FF45A9">
              <w:rPr>
                <w:rStyle w:val="Hypertextovprepojenie"/>
                <w:noProof/>
              </w:rPr>
              <w:t>5.2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Symboly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272F90" w14:textId="7E4DB80D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64" w:history="1">
            <w:r w:rsidRPr="00FF45A9">
              <w:rPr>
                <w:rStyle w:val="Hypertextovprepojenie"/>
                <w:noProof/>
              </w:rPr>
              <w:t>5.3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História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588666" w14:textId="3DF3807D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65" w:history="1">
            <w:r w:rsidRPr="00FF45A9">
              <w:rPr>
                <w:rStyle w:val="Hypertextovprepojenie"/>
                <w:noProof/>
              </w:rPr>
              <w:t>5.4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Pamiatky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28BDC9" w14:textId="72B76FEC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66" w:history="1">
            <w:r w:rsidRPr="00FF45A9">
              <w:rPr>
                <w:rStyle w:val="Hypertextovprepojenie"/>
                <w:noProof/>
              </w:rPr>
              <w:t>5.5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Významné osobnosti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05B3D7" w14:textId="031CB31B" w:rsidR="005F1825" w:rsidRDefault="005F182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67" w:history="1">
            <w:r w:rsidRPr="00FF45A9">
              <w:rPr>
                <w:rStyle w:val="Hypertextovprepojenie"/>
                <w:noProof/>
              </w:rPr>
              <w:t>6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Plnenie úloh obce (prenesené kompetencie, originálne kompetencie)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1D127A2" w14:textId="3E98E1EC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68" w:history="1">
            <w:r w:rsidRPr="00FF45A9">
              <w:rPr>
                <w:rStyle w:val="Hypertextovprepojenie"/>
                <w:noProof/>
              </w:rPr>
              <w:t>6.1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Výchova a vzdelávanie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EA3450" w14:textId="03F4BDC1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69" w:history="1">
            <w:r w:rsidRPr="00FF45A9">
              <w:rPr>
                <w:rStyle w:val="Hypertextovprepojenie"/>
                <w:noProof/>
              </w:rPr>
              <w:t>6.2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Zdravotníctvo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E5BF53" w14:textId="38363F8E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70" w:history="1">
            <w:r w:rsidRPr="00FF45A9">
              <w:rPr>
                <w:rStyle w:val="Hypertextovprepojenie"/>
                <w:noProof/>
              </w:rPr>
              <w:t>6.3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Sociálne zabezpečenie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E9B0F7" w14:textId="73229D50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71" w:history="1">
            <w:r w:rsidRPr="00FF45A9">
              <w:rPr>
                <w:rStyle w:val="Hypertextovprepojenie"/>
                <w:noProof/>
              </w:rPr>
              <w:t>6.4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Kultúra a šport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36B718" w14:textId="1D4BACEE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72" w:history="1">
            <w:r w:rsidRPr="00FF45A9">
              <w:rPr>
                <w:rStyle w:val="Hypertextovprepojenie"/>
                <w:noProof/>
              </w:rPr>
              <w:t>6.5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Hospodárstvo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1AD282" w14:textId="79FA0999" w:rsidR="005F1825" w:rsidRDefault="005F182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73" w:history="1">
            <w:r w:rsidRPr="00FF45A9">
              <w:rPr>
                <w:rStyle w:val="Hypertextovprepojenie"/>
                <w:noProof/>
              </w:rPr>
              <w:t>7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Informácia o vývoji obce z pohľadu rozpočtovníctva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0AA750" w14:textId="3EF160F0" w:rsidR="005F1825" w:rsidRDefault="005F1825">
          <w:pPr>
            <w:pStyle w:val="Obsah1"/>
            <w:tabs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74" w:history="1">
            <w:r w:rsidRPr="00FF45A9">
              <w:rPr>
                <w:rStyle w:val="Hypertextovprepojenie"/>
                <w:noProof/>
              </w:rPr>
              <w:t>88 000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C152A0" w14:textId="25B4186F" w:rsidR="005F1825" w:rsidRDefault="005F1825">
          <w:pPr>
            <w:pStyle w:val="Obsah1"/>
            <w:tabs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75" w:history="1">
            <w:r w:rsidRPr="00FF45A9">
              <w:rPr>
                <w:rStyle w:val="Hypertextovprepojenie"/>
                <w:noProof/>
              </w:rPr>
              <w:t>88 000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8B7E32" w14:textId="697CA5D9" w:rsidR="005F1825" w:rsidRDefault="005F1825">
          <w:pPr>
            <w:pStyle w:val="Obsah1"/>
            <w:tabs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76" w:history="1">
            <w:r w:rsidRPr="00FF45A9">
              <w:rPr>
                <w:rStyle w:val="Hypertextovprepojenie"/>
                <w:noProof/>
              </w:rPr>
              <w:t>2 000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75153D" w14:textId="28D4229E" w:rsidR="005F1825" w:rsidRDefault="005F1825">
          <w:pPr>
            <w:pStyle w:val="Obsah1"/>
            <w:tabs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77" w:history="1">
            <w:r w:rsidRPr="00FF45A9">
              <w:rPr>
                <w:rStyle w:val="Hypertextovprepojenie"/>
                <w:noProof/>
              </w:rPr>
              <w:t>78 792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BC8D2B" w14:textId="7CD3359A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78" w:history="1">
            <w:r w:rsidRPr="00FF45A9">
              <w:rPr>
                <w:rStyle w:val="Hypertextovprepojenie"/>
                <w:noProof/>
              </w:rPr>
              <w:t>7.1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Prebytok/schodok rozpočtového hospodárenia za rok 2020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807373" w14:textId="70092ACE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79" w:history="1">
            <w:r w:rsidRPr="00FF45A9">
              <w:rPr>
                <w:rStyle w:val="Hypertextovprepojenie"/>
                <w:noProof/>
              </w:rPr>
              <w:t>7.2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Rozpočet na roky 2020 - 2022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D9F1E5" w14:textId="621063C0" w:rsidR="005F1825" w:rsidRDefault="005F182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80" w:history="1">
            <w:r w:rsidRPr="00FF45A9">
              <w:rPr>
                <w:rStyle w:val="Hypertextovprepojenie"/>
                <w:noProof/>
              </w:rPr>
              <w:t>8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Informácia o vývoji obce z pohľadu účtovníctva za materskú účtovnú jednotku a konsolidovaný celok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21C66A" w14:textId="485C8F4F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81" w:history="1">
            <w:r w:rsidRPr="00FF45A9">
              <w:rPr>
                <w:rStyle w:val="Hypertextovprepojenie"/>
                <w:noProof/>
              </w:rPr>
              <w:t>8.1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Majetok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C5C3BF" w14:textId="4EABE1B8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82" w:history="1">
            <w:r w:rsidRPr="00FF45A9">
              <w:rPr>
                <w:rStyle w:val="Hypertextovprepojenie"/>
                <w:noProof/>
              </w:rPr>
              <w:t>8.2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Zdroje krytia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F35E50" w14:textId="041D6D11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83" w:history="1">
            <w:r w:rsidRPr="00FF45A9">
              <w:rPr>
                <w:rStyle w:val="Hypertextovprepojenie"/>
                <w:noProof/>
              </w:rPr>
              <w:t>8.3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Pohľadávky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75FA6F" w14:textId="29BD9DF4" w:rsidR="005F1825" w:rsidRDefault="005F182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84" w:history="1">
            <w:r w:rsidRPr="00FF45A9">
              <w:rPr>
                <w:rStyle w:val="Hypertextovprepojenie"/>
                <w:noProof/>
              </w:rPr>
              <w:t>8.4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151FDB" w14:textId="6A6A1F15" w:rsidR="005F1825" w:rsidRDefault="005F182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85" w:history="1">
            <w:r w:rsidRPr="00FF45A9">
              <w:rPr>
                <w:rStyle w:val="Hypertextovprepojenie"/>
                <w:noProof/>
              </w:rPr>
              <w:t>9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Hospodársky výsledok  za rok 2020 - vývoj nákladov a výnosov za materskú účtovnú jednotku a konsolidovaný celok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7402DA" w14:textId="75DD38A2" w:rsidR="005F1825" w:rsidRDefault="005F182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sz w:val="22"/>
              <w:szCs w:val="22"/>
            </w:rPr>
          </w:pPr>
          <w:hyperlink w:anchor="_Toc71616186" w:history="1">
            <w:r w:rsidRPr="00FF45A9">
              <w:rPr>
                <w:rStyle w:val="Hypertextovprepojenie"/>
                <w:noProof/>
              </w:rPr>
              <w:t>10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Ostatné  dôležité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59E4D6C" w14:textId="2F56DF13" w:rsidR="005F1825" w:rsidRDefault="005F182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87" w:history="1">
            <w:r w:rsidRPr="00FF45A9">
              <w:rPr>
                <w:rStyle w:val="Hypertextovprepojenie"/>
                <w:noProof/>
              </w:rPr>
              <w:t>10.1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Prijaté granty a transfery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0CF51C" w14:textId="4CF24D38" w:rsidR="005F1825" w:rsidRDefault="005F182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88" w:history="1">
            <w:r w:rsidRPr="00FF45A9">
              <w:rPr>
                <w:rStyle w:val="Hypertextovprepojenie"/>
                <w:noProof/>
              </w:rPr>
              <w:t>10.2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bCs/>
                <w:noProof/>
              </w:rPr>
              <w:t>Poskytnuté dotácie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241AF3" w14:textId="6D4940D5" w:rsidR="005F1825" w:rsidRDefault="005F182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89" w:history="1">
            <w:r w:rsidRPr="00FF45A9">
              <w:rPr>
                <w:rStyle w:val="Hypertextovprepojenie"/>
                <w:noProof/>
              </w:rPr>
              <w:t>10.3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Významné investičné akcie v roku 2020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2AA5B6" w14:textId="6DF8AA2F" w:rsidR="005F1825" w:rsidRDefault="005F182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90" w:history="1">
            <w:r w:rsidRPr="00FF45A9">
              <w:rPr>
                <w:rStyle w:val="Hypertextovprepojenie"/>
                <w:noProof/>
              </w:rPr>
              <w:t>10.4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Predpokladaný budúci vývoj činnosti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23EAE5" w14:textId="1E059FA6" w:rsidR="005F1825" w:rsidRDefault="005F182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91" w:history="1">
            <w:r w:rsidRPr="00FF45A9">
              <w:rPr>
                <w:rStyle w:val="Hypertextovprepojenie"/>
                <w:noProof/>
              </w:rPr>
              <w:t>10.5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Udalosti osobitného významu po skončení účtovného obdobia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F71A5F" w14:textId="73AD21EC" w:rsidR="005F1825" w:rsidRDefault="005F182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sz w:val="22"/>
              <w:szCs w:val="22"/>
            </w:rPr>
          </w:pPr>
          <w:hyperlink w:anchor="_Toc71616192" w:history="1">
            <w:r w:rsidRPr="00FF45A9">
              <w:rPr>
                <w:rStyle w:val="Hypertextovprepojenie"/>
                <w:noProof/>
              </w:rPr>
              <w:t>10.6</w:t>
            </w:r>
            <w:r>
              <w:rPr>
                <w:rFonts w:eastAsiaTheme="minorEastAsia" w:cstheme="minorBidi"/>
                <w:smallCaps w:val="0"/>
                <w:noProof/>
                <w:color w:val="auto"/>
                <w:sz w:val="22"/>
                <w:szCs w:val="22"/>
              </w:rPr>
              <w:tab/>
            </w:r>
            <w:r w:rsidRPr="00FF45A9">
              <w:rPr>
                <w:rStyle w:val="Hypertextovprepojenie"/>
                <w:noProof/>
              </w:rPr>
              <w:t>Významné riziká a neistoty, ktorým je účtovná jednotka vystavená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_Toc71616192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EA77AE" w14:textId="26BB9DC8" w:rsidR="009F7E2B" w:rsidRDefault="009F7E2B" w:rsidP="00433D0A">
          <w:pPr>
            <w:spacing w:line="276" w:lineRule="auto"/>
          </w:pPr>
          <w:r>
            <w:rPr>
              <w:rFonts w:asciiTheme="minorHAnsi" w:hAnsiTheme="minorHAnsi" w:cstheme="minorHAnsi"/>
              <w:b/>
              <w:bCs/>
              <w:caps/>
              <w:sz w:val="20"/>
              <w:szCs w:val="20"/>
            </w:rPr>
            <w:fldChar w:fldCharType="end"/>
          </w:r>
        </w:p>
      </w:sdtContent>
    </w:sdt>
    <w:p w14:paraId="6ED2AC82" w14:textId="0B7C90E2" w:rsidR="009F7E2B" w:rsidRDefault="009F7E2B" w:rsidP="00433D0A">
      <w:pPr>
        <w:spacing w:after="160" w:line="276" w:lineRule="auto"/>
        <w:ind w:left="0" w:firstLine="0"/>
        <w:jc w:val="left"/>
      </w:pPr>
      <w:r>
        <w:br w:type="page"/>
      </w:r>
    </w:p>
    <w:p w14:paraId="03CE7197" w14:textId="4A0F977F" w:rsidR="00F21D0D" w:rsidRDefault="005A7C80" w:rsidP="00433D0A">
      <w:pPr>
        <w:pStyle w:val="Nadpis1"/>
        <w:spacing w:line="276" w:lineRule="auto"/>
      </w:pPr>
      <w:bookmarkStart w:id="0" w:name="_Toc44341511"/>
      <w:bookmarkStart w:id="1" w:name="_Toc71616157"/>
      <w:r>
        <w:lastRenderedPageBreak/>
        <w:t>Úvodné slovo starostu obce</w:t>
      </w:r>
      <w:bookmarkEnd w:id="0"/>
      <w:bookmarkEnd w:id="1"/>
      <w:r>
        <w:t xml:space="preserve">  </w:t>
      </w:r>
    </w:p>
    <w:p w14:paraId="2B41074B" w14:textId="77777777" w:rsidR="002448A6" w:rsidRDefault="002448A6" w:rsidP="00433D0A">
      <w:pPr>
        <w:spacing w:after="3" w:line="276" w:lineRule="auto"/>
        <w:ind w:right="-290"/>
      </w:pPr>
    </w:p>
    <w:p w14:paraId="21CE2FBB" w14:textId="78C19126" w:rsidR="005C3763" w:rsidRDefault="005C3763" w:rsidP="00433D0A">
      <w:pPr>
        <w:spacing w:after="3" w:line="276" w:lineRule="auto"/>
        <w:ind w:left="851" w:right="702"/>
        <w:rPr>
          <w:i/>
          <w:iCs/>
        </w:rPr>
      </w:pPr>
      <w:r w:rsidRPr="005C3763">
        <w:rPr>
          <w:i/>
          <w:iCs/>
        </w:rPr>
        <w:t xml:space="preserve">Vážení spoluobčania, </w:t>
      </w:r>
    </w:p>
    <w:p w14:paraId="34EA54E5" w14:textId="77777777" w:rsidR="002448A6" w:rsidRDefault="002448A6" w:rsidP="00433D0A">
      <w:pPr>
        <w:spacing w:after="3" w:line="276" w:lineRule="auto"/>
        <w:ind w:left="851" w:right="702"/>
        <w:rPr>
          <w:i/>
          <w:iCs/>
        </w:rPr>
      </w:pPr>
    </w:p>
    <w:p w14:paraId="159C1049" w14:textId="1F6FCDAC" w:rsidR="005C3763" w:rsidRDefault="005C3763" w:rsidP="00433D0A">
      <w:pPr>
        <w:spacing w:after="3" w:line="276" w:lineRule="auto"/>
        <w:ind w:left="851" w:right="702"/>
        <w:rPr>
          <w:i/>
          <w:iCs/>
        </w:rPr>
      </w:pPr>
      <w:r w:rsidRPr="005C3763">
        <w:rPr>
          <w:i/>
          <w:iCs/>
        </w:rPr>
        <w:t xml:space="preserve">dostáva sa Vám do rúk individuálna výročná správa so štandardnou štruktúrou o stave a hospodárení obce </w:t>
      </w:r>
      <w:r>
        <w:rPr>
          <w:i/>
          <w:iCs/>
        </w:rPr>
        <w:t>Nedožery-Brezany</w:t>
      </w:r>
      <w:r w:rsidRPr="005C3763">
        <w:rPr>
          <w:i/>
          <w:iCs/>
        </w:rPr>
        <w:t xml:space="preserve"> za rok </w:t>
      </w:r>
      <w:r w:rsidR="005555AF">
        <w:rPr>
          <w:i/>
          <w:iCs/>
        </w:rPr>
        <w:t>2020</w:t>
      </w:r>
      <w:r w:rsidRPr="005C3763">
        <w:rPr>
          <w:i/>
          <w:iCs/>
        </w:rPr>
        <w:t xml:space="preserve">, vypracovaná v zmysle zákona č. 431/2002 Z. z. o účtovníctve v znení neskorších predpisov. Predkladaná správa verne zachytáva stav hospodárenia obce pri zabezpečovaní základných činností a uspokojovania potrieb občanov. Obec </w:t>
      </w:r>
      <w:r>
        <w:rPr>
          <w:i/>
          <w:iCs/>
        </w:rPr>
        <w:t>Nedožery-Brezany</w:t>
      </w:r>
      <w:r w:rsidRPr="005C3763">
        <w:rPr>
          <w:i/>
          <w:iCs/>
        </w:rPr>
        <w:t xml:space="preserve"> plnila v sledovanom roku úlohy, ktoré jej vyplývajú z ustanovení zákona č. 369/1990 Zb. o obecnom zriadení v znení neskorších predpisov a doplnkov, Ústavy Slovenskej republiky a ďalších zákonov a ustanovení, ktorými sa obec riadi pri zabezpečovaní plnenia základných funkcií samosprávy, ako i plnení kompetencií vyplývajúcich z preneseného výkonu štátnej správy. Okrem zákonom stanovených povinností sa obec snažila aj o zveľaďovanie obce. </w:t>
      </w:r>
      <w:r w:rsidRPr="00A64D3B">
        <w:rPr>
          <w:i/>
          <w:iCs/>
        </w:rPr>
        <w:t xml:space="preserve">V roku </w:t>
      </w:r>
      <w:r w:rsidR="005555AF" w:rsidRPr="00A64D3B">
        <w:rPr>
          <w:i/>
          <w:iCs/>
        </w:rPr>
        <w:t>2020</w:t>
      </w:r>
      <w:r w:rsidRPr="00A64D3B">
        <w:rPr>
          <w:i/>
          <w:iCs/>
        </w:rPr>
        <w:t xml:space="preserve"> sa podarilo</w:t>
      </w:r>
      <w:r w:rsidR="00A64D3B">
        <w:rPr>
          <w:i/>
          <w:iCs/>
        </w:rPr>
        <w:t xml:space="preserve"> zrealizovať viacero investičných akcií. Začalo sa rekonštrukciou sociálnych zariadení na prízemní v budove obecného úradu, taktiež bol vyriešený neočakávaný havarijný stav zatečenia zdravotného strediska. Hasičská zbrojnica prešla výmenou strechy. Zrekonštruovala sa miestna komunikácia Kopaničky. Zrealizoval sa projekt zatrubnenia Necplaského </w:t>
      </w:r>
      <w:r w:rsidR="00E57AEF">
        <w:rPr>
          <w:i/>
          <w:iCs/>
        </w:rPr>
        <w:t>kanála</w:t>
      </w:r>
      <w:r w:rsidR="00A64D3B">
        <w:rPr>
          <w:i/>
          <w:iCs/>
        </w:rPr>
        <w:t>. Skolaudovala sa stavba kanalizačného privádzača do Prievidze. Uskutočnila sa drenáž hracej plochy futbalového ihriska. Zrealizovali sa projekty financované z prostriedkov EÚ: Wifi pre Teba a Zlepšenie technického vybavenia fyzikálnej učebne. B</w:t>
      </w:r>
      <w:r w:rsidR="002448A6" w:rsidRPr="00A64D3B">
        <w:rPr>
          <w:i/>
          <w:iCs/>
        </w:rPr>
        <w:t>ola zabezpečená pravidelná</w:t>
      </w:r>
      <w:r w:rsidRPr="00A64D3B">
        <w:rPr>
          <w:i/>
          <w:iCs/>
        </w:rPr>
        <w:t xml:space="preserve"> </w:t>
      </w:r>
      <w:r w:rsidR="002448A6" w:rsidRPr="00A64D3B">
        <w:rPr>
          <w:i/>
          <w:iCs/>
        </w:rPr>
        <w:t>starostlivosť</w:t>
      </w:r>
      <w:r w:rsidRPr="00A64D3B">
        <w:rPr>
          <w:i/>
          <w:iCs/>
        </w:rPr>
        <w:t xml:space="preserve"> o miestnu zeleň a verejné priestranstvá</w:t>
      </w:r>
      <w:r w:rsidR="00390A95" w:rsidRPr="00A64D3B">
        <w:rPr>
          <w:i/>
          <w:iCs/>
        </w:rPr>
        <w:t xml:space="preserve">. Pre investičnú akciu boli pripravené v roku </w:t>
      </w:r>
      <w:r w:rsidR="005555AF" w:rsidRPr="00A64D3B">
        <w:rPr>
          <w:i/>
          <w:iCs/>
        </w:rPr>
        <w:t>2020</w:t>
      </w:r>
      <w:r w:rsidR="00390A95" w:rsidRPr="00A64D3B">
        <w:rPr>
          <w:i/>
          <w:iCs/>
        </w:rPr>
        <w:t xml:space="preserve"> </w:t>
      </w:r>
      <w:r w:rsidR="00A64D3B">
        <w:rPr>
          <w:i/>
          <w:iCs/>
        </w:rPr>
        <w:t>projektové dokumentácie pre stavebné povolenie na o</w:t>
      </w:r>
      <w:r w:rsidR="00236E5A" w:rsidRPr="00A64D3B">
        <w:rPr>
          <w:i/>
          <w:iCs/>
        </w:rPr>
        <w:t>bnov</w:t>
      </w:r>
      <w:r w:rsidR="00A64D3B">
        <w:rPr>
          <w:i/>
          <w:iCs/>
        </w:rPr>
        <w:t>u</w:t>
      </w:r>
      <w:r w:rsidR="00236E5A" w:rsidRPr="00A64D3B">
        <w:rPr>
          <w:i/>
          <w:iCs/>
        </w:rPr>
        <w:t xml:space="preserve"> miestnych komunikácií</w:t>
      </w:r>
      <w:r w:rsidR="00236E5A">
        <w:rPr>
          <w:i/>
          <w:iCs/>
        </w:rPr>
        <w:t>.</w:t>
      </w:r>
      <w:r w:rsidR="00A64D3B">
        <w:rPr>
          <w:i/>
          <w:iCs/>
        </w:rPr>
        <w:t xml:space="preserve"> </w:t>
      </w:r>
      <w:r w:rsidR="00374D4E">
        <w:rPr>
          <w:i/>
          <w:iCs/>
        </w:rPr>
        <w:t>Spoločne zo Združením pre občianske záležitostí sme uvítali novonarodené deti do života našej obce a uzavreli niekoľko manželstiev</w:t>
      </w:r>
      <w:r w:rsidR="00374D4E" w:rsidRPr="00CF7EF8">
        <w:rPr>
          <w:i/>
          <w:iCs/>
        </w:rPr>
        <w:t>.</w:t>
      </w:r>
      <w:r w:rsidR="00D92762" w:rsidRPr="00CF7EF8">
        <w:rPr>
          <w:i/>
          <w:iCs/>
        </w:rPr>
        <w:t xml:space="preserve"> </w:t>
      </w:r>
      <w:r w:rsidR="00A64D3B" w:rsidRPr="00CF7EF8">
        <w:rPr>
          <w:i/>
          <w:iCs/>
        </w:rPr>
        <w:t>P</w:t>
      </w:r>
      <w:r w:rsidRPr="00CF7EF8">
        <w:rPr>
          <w:i/>
          <w:iCs/>
        </w:rPr>
        <w:t xml:space="preserve">oďakovanie </w:t>
      </w:r>
      <w:r w:rsidR="00A64D3B" w:rsidRPr="00CF7EF8">
        <w:rPr>
          <w:i/>
          <w:iCs/>
        </w:rPr>
        <w:t xml:space="preserve">patrí </w:t>
      </w:r>
      <w:r w:rsidRPr="00CF7EF8">
        <w:rPr>
          <w:i/>
          <w:iCs/>
        </w:rPr>
        <w:t xml:space="preserve">všetkým, ktorí </w:t>
      </w:r>
      <w:r w:rsidR="00CF7EF8" w:rsidRPr="00CF7EF8">
        <w:rPr>
          <w:i/>
          <w:iCs/>
        </w:rPr>
        <w:t xml:space="preserve">sa </w:t>
      </w:r>
      <w:r w:rsidRPr="00CF7EF8">
        <w:rPr>
          <w:i/>
          <w:iCs/>
        </w:rPr>
        <w:t xml:space="preserve"> podieľa</w:t>
      </w:r>
      <w:r w:rsidR="00CF7EF8" w:rsidRPr="00CF7EF8">
        <w:rPr>
          <w:i/>
          <w:iCs/>
        </w:rPr>
        <w:t>jú na spoločenskom, kultúrnom, verejnom živote v obci</w:t>
      </w:r>
      <w:r w:rsidRPr="00CF7EF8">
        <w:rPr>
          <w:i/>
          <w:iCs/>
        </w:rPr>
        <w:t xml:space="preserve"> – občanom, zamestnancom obce</w:t>
      </w:r>
      <w:r w:rsidR="00CF7EF8" w:rsidRPr="00CF7EF8">
        <w:rPr>
          <w:i/>
          <w:iCs/>
        </w:rPr>
        <w:t>, školy a základnej umeleckej školy</w:t>
      </w:r>
      <w:r w:rsidRPr="00CF7EF8">
        <w:rPr>
          <w:i/>
          <w:iCs/>
        </w:rPr>
        <w:t>, poslancom obecného zastupiteľstva,</w:t>
      </w:r>
      <w:r w:rsidR="00AF3EB1" w:rsidRPr="00CF7EF8">
        <w:rPr>
          <w:i/>
          <w:iCs/>
        </w:rPr>
        <w:t xml:space="preserve"> Dobrovoľnému hasičskému zboru Nedožery-</w:t>
      </w:r>
      <w:r w:rsidR="008818E4" w:rsidRPr="00CF7EF8">
        <w:rPr>
          <w:i/>
          <w:iCs/>
        </w:rPr>
        <w:t>Brezany</w:t>
      </w:r>
      <w:r w:rsidR="00AF3EB1" w:rsidRPr="00CF7EF8">
        <w:rPr>
          <w:i/>
          <w:iCs/>
        </w:rPr>
        <w:t xml:space="preserve">, </w:t>
      </w:r>
      <w:r w:rsidR="00F674E2" w:rsidRPr="00CF7EF8">
        <w:rPr>
          <w:i/>
          <w:iCs/>
        </w:rPr>
        <w:t xml:space="preserve">predsedom spoločenských organizácií žijúcich v obci, </w:t>
      </w:r>
      <w:r w:rsidRPr="00CF7EF8">
        <w:rPr>
          <w:i/>
          <w:iCs/>
        </w:rPr>
        <w:t xml:space="preserve">podnikateľom a iným subjektom. Tiež sa chcem poďakovať občanom obce, ktorí nás reprezentujú a podieľajú </w:t>
      </w:r>
      <w:r w:rsidR="00CF7EF8" w:rsidRPr="00CF7EF8">
        <w:rPr>
          <w:i/>
          <w:iCs/>
        </w:rPr>
        <w:t xml:space="preserve">sa </w:t>
      </w:r>
      <w:r w:rsidRPr="00CF7EF8">
        <w:rPr>
          <w:i/>
          <w:iCs/>
        </w:rPr>
        <w:t>na skrášľovaní našej obce, na jej zveľaďovaní a prispievajú k skrášleniu životného prostredia a dobrému menu obce.</w:t>
      </w:r>
    </w:p>
    <w:p w14:paraId="6E2036FF" w14:textId="77777777" w:rsidR="00374D4E" w:rsidRPr="005C3763" w:rsidRDefault="00374D4E" w:rsidP="00433D0A">
      <w:pPr>
        <w:spacing w:after="3" w:line="276" w:lineRule="auto"/>
        <w:ind w:left="426" w:right="702"/>
        <w:rPr>
          <w:i/>
          <w:iCs/>
        </w:rPr>
      </w:pPr>
    </w:p>
    <w:p w14:paraId="1299E813" w14:textId="77777777" w:rsidR="00CF7EF8" w:rsidRDefault="005A7C80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</w:r>
      <w:r>
        <w:t xml:space="preserve"> </w:t>
      </w:r>
      <w:r w:rsidR="00374D4E">
        <w:tab/>
      </w:r>
    </w:p>
    <w:p w14:paraId="0268F27F" w14:textId="77777777" w:rsidR="00CF7EF8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tab/>
      </w:r>
      <w:r>
        <w:tab/>
      </w:r>
    </w:p>
    <w:p w14:paraId="0F892CD1" w14:textId="161BE521" w:rsidR="00F21D0D" w:rsidRPr="00374D4E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>
        <w:tab/>
      </w:r>
      <w:r>
        <w:tab/>
      </w:r>
      <w:r w:rsidR="00374D4E" w:rsidRPr="00374D4E">
        <w:rPr>
          <w:i/>
          <w:iCs/>
        </w:rPr>
        <w:t>Ing. Jaroslav Pekár, PhD.</w:t>
      </w:r>
    </w:p>
    <w:p w14:paraId="304F64CA" w14:textId="64EAD12A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 w:rsidRPr="00374D4E">
        <w:rPr>
          <w:i/>
          <w:iCs/>
        </w:rPr>
        <w:tab/>
      </w:r>
      <w:r w:rsidRPr="00374D4E">
        <w:rPr>
          <w:i/>
          <w:iCs/>
        </w:rPr>
        <w:tab/>
      </w:r>
      <w:r>
        <w:rPr>
          <w:i/>
          <w:iCs/>
        </w:rPr>
        <w:t xml:space="preserve">          s</w:t>
      </w:r>
      <w:r w:rsidRPr="00374D4E">
        <w:rPr>
          <w:i/>
          <w:iCs/>
        </w:rPr>
        <w:t>tarosta obce</w:t>
      </w:r>
    </w:p>
    <w:p w14:paraId="1F673444" w14:textId="5B812162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7507CE04" w14:textId="0AF34EE9" w:rsidR="00374D4E" w:rsidRPr="002448A6" w:rsidRDefault="00374D4E" w:rsidP="00433D0A">
      <w:pPr>
        <w:spacing w:after="3" w:line="276" w:lineRule="auto"/>
        <w:ind w:right="-290" w:firstLine="0"/>
      </w:pPr>
      <w:r w:rsidRPr="002448A6">
        <w:lastRenderedPageBreak/>
        <w:t xml:space="preserve">Konsolidovaná výročná správa za rok </w:t>
      </w:r>
      <w:r w:rsidR="005555AF">
        <w:t>2020</w:t>
      </w:r>
      <w:r w:rsidRPr="002448A6">
        <w:t xml:space="preserve"> poskytuje informácie o činnosti obce za rok </w:t>
      </w:r>
      <w:r w:rsidR="005555AF">
        <w:t>2020</w:t>
      </w:r>
      <w:r w:rsidRPr="002448A6">
        <w:t xml:space="preserve"> a o výsledkoch dosiahnutých pri plnení jednotlivých úloh vyplývajúcich z ustanovení zákona č. 369/1990 Zb. o obecnom zriadení v z. n. p., zákona č. 460/1992 Zb. Ústavy Slovenskej republiky v z. n. p. a ďalších zákonov a ustanovení, ktorými sa obec riadi pri výkone samosprávnych kompetencií a kompetencií vyplývajúcich z preneseného výkonu štátnej správy. </w:t>
      </w:r>
    </w:p>
    <w:p w14:paraId="47777101" w14:textId="78E8D580" w:rsidR="00374D4E" w:rsidRDefault="00374D4E" w:rsidP="00433D0A">
      <w:pPr>
        <w:spacing w:after="3" w:line="276" w:lineRule="auto"/>
        <w:ind w:right="-290"/>
      </w:pPr>
      <w:r w:rsidRPr="002448A6">
        <w:t xml:space="preserve">Konsolidovaná výročná správa poskytuje pravdivý obraz finančnej situácie v Obci Nedožery-Brezany za rok </w:t>
      </w:r>
      <w:r w:rsidR="005555AF">
        <w:t>2020</w:t>
      </w:r>
      <w:r w:rsidRPr="002448A6">
        <w:t>. Sú v nej zahrnuté informácie, ktoré Vám pomôžu dotvoriť si ucelený obraz o celoročnej práci starostu obce, poslancov obecného zastupiteľstva, členov komisií zriadených pri Obecnom zastupiteľstve a všetkých zamestnancov Obce Nedožery-Brezany.</w:t>
      </w:r>
    </w:p>
    <w:p w14:paraId="3A33EC94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0" w:firstLine="0"/>
        <w:jc w:val="left"/>
      </w:pPr>
    </w:p>
    <w:p w14:paraId="0131D5A6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1C89182F" w14:textId="1D8E3FAD" w:rsidR="00F21D0D" w:rsidRDefault="005A7C80" w:rsidP="00433D0A">
      <w:pPr>
        <w:pStyle w:val="Nadpis1"/>
        <w:spacing w:line="276" w:lineRule="auto"/>
      </w:pPr>
      <w:bookmarkStart w:id="2" w:name="_Toc44341512"/>
      <w:bookmarkStart w:id="3" w:name="_Toc71616158"/>
      <w:r>
        <w:t>Identifikačné údaje obce</w:t>
      </w:r>
      <w:bookmarkEnd w:id="2"/>
      <w:bookmarkEnd w:id="3"/>
      <w:r>
        <w:t xml:space="preserve"> </w:t>
      </w:r>
    </w:p>
    <w:p w14:paraId="527176C6" w14:textId="77777777" w:rsidR="00F21D0D" w:rsidRDefault="005A7C80" w:rsidP="00433D0A">
      <w:pPr>
        <w:spacing w:after="79" w:line="276" w:lineRule="auto"/>
        <w:ind w:left="17" w:right="1114"/>
      </w:pPr>
      <w:r>
        <w:t>Názov:                           Obec Nedožery-Brezany</w:t>
      </w:r>
      <w:r>
        <w:rPr>
          <w:b/>
          <w:sz w:val="28"/>
        </w:rPr>
        <w:t xml:space="preserve"> </w:t>
      </w:r>
    </w:p>
    <w:p w14:paraId="65E67081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972 12 Nedožery-Brezany, Družstevná 367/1  </w:t>
      </w:r>
    </w:p>
    <w:p w14:paraId="5476F840" w14:textId="77777777" w:rsidR="00F21D0D" w:rsidRDefault="005A7C80" w:rsidP="00433D0A">
      <w:pPr>
        <w:spacing w:line="276" w:lineRule="auto"/>
        <w:ind w:left="17" w:right="1114"/>
      </w:pPr>
      <w:r>
        <w:t xml:space="preserve">IČO:                               00 318 302 </w:t>
      </w:r>
    </w:p>
    <w:p w14:paraId="731EA4F6" w14:textId="77777777" w:rsidR="00F21D0D" w:rsidRDefault="005A7C80" w:rsidP="00433D0A">
      <w:pPr>
        <w:spacing w:line="276" w:lineRule="auto"/>
        <w:ind w:left="17" w:right="1114"/>
      </w:pPr>
      <w:r>
        <w:t xml:space="preserve">DIČ:                               2021162737 </w:t>
      </w:r>
    </w:p>
    <w:p w14:paraId="79AB58EA" w14:textId="77777777" w:rsidR="00F21D0D" w:rsidRDefault="005A7C80" w:rsidP="00433D0A">
      <w:pPr>
        <w:spacing w:line="276" w:lineRule="auto"/>
        <w:ind w:left="17" w:right="1114"/>
      </w:pPr>
      <w:r>
        <w:t xml:space="preserve">Štatutárny orgán obce:  Ing. Jaroslav Pekár, PhD., starosta obce </w:t>
      </w:r>
    </w:p>
    <w:p w14:paraId="3D7F0A69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046/548 51 00  </w:t>
      </w:r>
    </w:p>
    <w:p w14:paraId="4DBF2C4B" w14:textId="3D0EF1CC" w:rsidR="00F21D0D" w:rsidRDefault="005A7C80" w:rsidP="00433D0A">
      <w:pPr>
        <w:spacing w:line="276" w:lineRule="auto"/>
        <w:ind w:left="17" w:right="1114"/>
      </w:pPr>
      <w:r>
        <w:t xml:space="preserve">Mail:                              </w:t>
      </w:r>
      <w:r w:rsidR="00907173">
        <w:rPr>
          <w:color w:val="0000FF"/>
          <w:u w:val="single" w:color="0000FF"/>
        </w:rPr>
        <w:t>starosta@nedozery-brezany.sk</w:t>
      </w:r>
      <w:r>
        <w:t xml:space="preserve"> </w:t>
      </w:r>
    </w:p>
    <w:p w14:paraId="3A132465" w14:textId="77777777" w:rsidR="00F21D0D" w:rsidRDefault="005A7C80" w:rsidP="00433D0A">
      <w:pPr>
        <w:spacing w:after="164" w:line="276" w:lineRule="auto"/>
        <w:ind w:left="17" w:right="1114"/>
      </w:pPr>
      <w:r>
        <w:t xml:space="preserve">Webová stránka:            www.nedozery-brezany.sk </w:t>
      </w:r>
    </w:p>
    <w:p w14:paraId="0B6806CB" w14:textId="77777777" w:rsidR="00F21D0D" w:rsidRDefault="005A7C80" w:rsidP="00433D0A">
      <w:pPr>
        <w:spacing w:after="131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30D953E4" w14:textId="0DD2D256" w:rsidR="00F21D0D" w:rsidRDefault="005A7C80" w:rsidP="00433D0A">
      <w:pPr>
        <w:pStyle w:val="Nadpis1"/>
        <w:spacing w:line="276" w:lineRule="auto"/>
      </w:pPr>
      <w:bookmarkStart w:id="4" w:name="_Toc44341513"/>
      <w:bookmarkStart w:id="5" w:name="_Toc71616159"/>
      <w:r>
        <w:t>Organizačná štruktúra obce a identifikácia vedúcich predstaviteľov</w:t>
      </w:r>
      <w:bookmarkEnd w:id="4"/>
      <w:bookmarkEnd w:id="5"/>
      <w:r>
        <w:t xml:space="preserve"> </w:t>
      </w:r>
    </w:p>
    <w:p w14:paraId="1C7429DF" w14:textId="77777777" w:rsidR="00F21D0D" w:rsidRDefault="005A7C80" w:rsidP="00433D0A">
      <w:pPr>
        <w:spacing w:line="276" w:lineRule="auto"/>
        <w:ind w:left="17" w:right="1114"/>
      </w:pPr>
      <w:r>
        <w:t xml:space="preserve">Starosta obce:                    Ing. Jaroslav Pekár, PhD. </w:t>
      </w:r>
    </w:p>
    <w:p w14:paraId="2F7713E6" w14:textId="77777777" w:rsidR="00F21D0D" w:rsidRDefault="005A7C80" w:rsidP="00433D0A">
      <w:pPr>
        <w:spacing w:line="276" w:lineRule="auto"/>
        <w:ind w:left="17" w:right="1114"/>
      </w:pPr>
      <w:r>
        <w:t xml:space="preserve">Zástupca starostu obce:     PhDr. Ján Beňadik, PhD. </w:t>
      </w:r>
    </w:p>
    <w:p w14:paraId="10C29991" w14:textId="77777777" w:rsidR="001E362B" w:rsidRDefault="005A7C80" w:rsidP="00433D0A">
      <w:pPr>
        <w:spacing w:line="276" w:lineRule="auto"/>
        <w:ind w:left="17" w:right="1114"/>
      </w:pPr>
      <w:r>
        <w:t xml:space="preserve">Hlavný kontrolór obce:     Ing. Vladimír Hvojnik    </w:t>
      </w:r>
    </w:p>
    <w:p w14:paraId="5DC3FED1" w14:textId="33BE99D7" w:rsidR="00907173" w:rsidRDefault="001E362B" w:rsidP="00433D0A">
      <w:pPr>
        <w:tabs>
          <w:tab w:val="left" w:pos="2552"/>
        </w:tabs>
        <w:spacing w:after="0" w:line="276" w:lineRule="auto"/>
        <w:ind w:left="17" w:right="1114"/>
      </w:pPr>
      <w:r>
        <w:t xml:space="preserve">Obecné zastupiteľstvo:   </w:t>
      </w:r>
      <w:r w:rsidR="00907173">
        <w:t xml:space="preserve">  </w:t>
      </w:r>
      <w:r w:rsidR="00907173">
        <w:tab/>
      </w:r>
      <w:r>
        <w:t xml:space="preserve">PhDr. Ján Beňadik, PhD. Eva Hromadová, </w:t>
      </w:r>
    </w:p>
    <w:p w14:paraId="68AAB5FE" w14:textId="38A88337" w:rsidR="00907173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 xml:space="preserve">    </w:t>
      </w:r>
      <w:r>
        <w:tab/>
      </w:r>
      <w:r w:rsidR="001E362B">
        <w:t>Lucia Lacko</w:t>
      </w:r>
      <w:r>
        <w:t xml:space="preserve"> B</w:t>
      </w:r>
      <w:r w:rsidR="001E362B">
        <w:t>lahová,</w:t>
      </w:r>
      <w:r>
        <w:t xml:space="preserve"> Monika Lenhartová,</w:t>
      </w:r>
      <w:r w:rsidR="001E362B">
        <w:t xml:space="preserve"> </w:t>
      </w:r>
      <w:r w:rsidR="005A7C80">
        <w:t xml:space="preserve">Marek Petic, </w:t>
      </w:r>
    </w:p>
    <w:p w14:paraId="4F3123F6" w14:textId="75ABCA6C" w:rsidR="00907173" w:rsidRDefault="00907173" w:rsidP="00433D0A">
      <w:pPr>
        <w:tabs>
          <w:tab w:val="left" w:pos="2552"/>
        </w:tabs>
        <w:spacing w:after="0" w:line="276" w:lineRule="auto"/>
        <w:ind w:right="1114"/>
      </w:pPr>
      <w:r>
        <w:tab/>
      </w:r>
      <w:r>
        <w:tab/>
      </w:r>
      <w:r w:rsidR="005A7C80">
        <w:t xml:space="preserve">Ing. Monika Šimová, Mgr. Petronela Šovčíková, </w:t>
      </w:r>
    </w:p>
    <w:p w14:paraId="59592913" w14:textId="3220A42C" w:rsidR="00F21D0D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ab/>
      </w:r>
      <w:r w:rsidR="005A7C80">
        <w:t xml:space="preserve">Mgr. Lucia Šujanová, Mgr. Martin Vavro </w:t>
      </w:r>
    </w:p>
    <w:p w14:paraId="549DB08F" w14:textId="5C6B7644" w:rsidR="00F21D0D" w:rsidRDefault="005A7C80" w:rsidP="00433D0A">
      <w:pPr>
        <w:spacing w:after="25" w:line="276" w:lineRule="auto"/>
        <w:ind w:left="2573" w:right="1114" w:hanging="2693"/>
      </w:pPr>
      <w:r>
        <w:t xml:space="preserve">                                            </w:t>
      </w:r>
    </w:p>
    <w:p w14:paraId="37F95148" w14:textId="46D30D09" w:rsidR="00F21D0D" w:rsidRDefault="005A7C80" w:rsidP="00433D0A">
      <w:pPr>
        <w:spacing w:after="0" w:line="276" w:lineRule="auto"/>
        <w:ind w:left="22" w:firstLine="0"/>
        <w:jc w:val="left"/>
        <w:rPr>
          <w:u w:val="single"/>
        </w:rPr>
      </w:pPr>
      <w:r w:rsidRPr="00907173">
        <w:rPr>
          <w:u w:val="single"/>
        </w:rPr>
        <w:t xml:space="preserve">Pracovné obvody poslancov OZ: </w:t>
      </w:r>
    </w:p>
    <w:p w14:paraId="29A7EDFC" w14:textId="77777777" w:rsidR="006F1BC7" w:rsidRPr="00907173" w:rsidRDefault="006F1BC7" w:rsidP="00433D0A">
      <w:pPr>
        <w:spacing w:after="0" w:line="276" w:lineRule="auto"/>
        <w:ind w:left="22" w:firstLine="0"/>
        <w:jc w:val="left"/>
        <w:rPr>
          <w:u w:val="single"/>
        </w:rPr>
      </w:pPr>
    </w:p>
    <w:tbl>
      <w:tblPr>
        <w:tblW w:w="95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95"/>
        <w:gridCol w:w="5130"/>
      </w:tblGrid>
      <w:tr w:rsidR="00221240" w:rsidRPr="00221240" w14:paraId="423A219B" w14:textId="77777777" w:rsidTr="00221240">
        <w:tc>
          <w:tcPr>
            <w:tcW w:w="4395" w:type="dxa"/>
            <w:vAlign w:val="center"/>
          </w:tcPr>
          <w:p w14:paraId="5BA9952C" w14:textId="33DD7803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Lucia Lacko Blahová</w:t>
            </w:r>
          </w:p>
        </w:tc>
        <w:tc>
          <w:tcPr>
            <w:tcW w:w="5130" w:type="dxa"/>
            <w:vAlign w:val="center"/>
            <w:hideMark/>
          </w:tcPr>
          <w:p w14:paraId="438E68CF" w14:textId="43457BC2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Družstevná, Sládkovičova, T. Hromadu</w:t>
            </w:r>
          </w:p>
        </w:tc>
      </w:tr>
      <w:tr w:rsidR="00221240" w:rsidRPr="00221240" w14:paraId="1C983A1A" w14:textId="77777777" w:rsidTr="00221240">
        <w:tc>
          <w:tcPr>
            <w:tcW w:w="4395" w:type="dxa"/>
            <w:vAlign w:val="center"/>
          </w:tcPr>
          <w:p w14:paraId="298B6170" w14:textId="5251DFD5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Mgr. Martin Vavro</w:t>
            </w:r>
          </w:p>
        </w:tc>
        <w:tc>
          <w:tcPr>
            <w:tcW w:w="5130" w:type="dxa"/>
            <w:vAlign w:val="center"/>
            <w:hideMark/>
          </w:tcPr>
          <w:p w14:paraId="5D68767B" w14:textId="13CC8EB5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Komenského</w:t>
            </w:r>
          </w:p>
        </w:tc>
      </w:tr>
      <w:tr w:rsidR="00221240" w:rsidRPr="00221240" w14:paraId="79D31510" w14:textId="77777777" w:rsidTr="00221240">
        <w:tc>
          <w:tcPr>
            <w:tcW w:w="4395" w:type="dxa"/>
            <w:vAlign w:val="center"/>
          </w:tcPr>
          <w:p w14:paraId="3E64B692" w14:textId="2A04D8EE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Marek Petic</w:t>
            </w:r>
          </w:p>
        </w:tc>
        <w:tc>
          <w:tcPr>
            <w:tcW w:w="5130" w:type="dxa"/>
            <w:vAlign w:val="center"/>
            <w:hideMark/>
          </w:tcPr>
          <w:p w14:paraId="042A4562" w14:textId="6325DB8E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Budovateľská, Kamenný chodníček</w:t>
            </w:r>
          </w:p>
        </w:tc>
      </w:tr>
      <w:tr w:rsidR="00221240" w:rsidRPr="00221240" w14:paraId="4EDBD89D" w14:textId="77777777" w:rsidTr="00221240">
        <w:tc>
          <w:tcPr>
            <w:tcW w:w="4395" w:type="dxa"/>
            <w:vAlign w:val="center"/>
          </w:tcPr>
          <w:p w14:paraId="3E04767E" w14:textId="1702E12E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Mgr. Lucia Šujanová</w:t>
            </w:r>
          </w:p>
        </w:tc>
        <w:tc>
          <w:tcPr>
            <w:tcW w:w="5130" w:type="dxa"/>
            <w:vAlign w:val="center"/>
            <w:hideMark/>
          </w:tcPr>
          <w:p w14:paraId="6192CFC9" w14:textId="38BCCCAA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Mladých, M. Rázusa, F. Hečku, Brezianska, Žiarska</w:t>
            </w:r>
          </w:p>
        </w:tc>
      </w:tr>
      <w:tr w:rsidR="00221240" w:rsidRPr="00221240" w14:paraId="5B2715F7" w14:textId="77777777" w:rsidTr="00221240">
        <w:tc>
          <w:tcPr>
            <w:tcW w:w="4395" w:type="dxa"/>
            <w:vAlign w:val="center"/>
          </w:tcPr>
          <w:p w14:paraId="2F292EF2" w14:textId="64855675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lastRenderedPageBreak/>
              <w:t>PhDr.Ján Beňadik,PhD.</w:t>
            </w:r>
          </w:p>
        </w:tc>
        <w:tc>
          <w:tcPr>
            <w:tcW w:w="5130" w:type="dxa"/>
            <w:vAlign w:val="center"/>
            <w:hideMark/>
          </w:tcPr>
          <w:p w14:paraId="3F803220" w14:textId="4C42865B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Tajovského, Štúrová, kpt. Nálepku, Kopaničky, Jilemnického</w:t>
            </w:r>
          </w:p>
        </w:tc>
      </w:tr>
      <w:tr w:rsidR="00221240" w:rsidRPr="00221240" w14:paraId="078DB3A1" w14:textId="77777777" w:rsidTr="00221240">
        <w:tc>
          <w:tcPr>
            <w:tcW w:w="4395" w:type="dxa"/>
            <w:vAlign w:val="center"/>
          </w:tcPr>
          <w:p w14:paraId="04475F8F" w14:textId="6A52C1E9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Eva Hromadová</w:t>
            </w:r>
          </w:p>
        </w:tc>
        <w:tc>
          <w:tcPr>
            <w:tcW w:w="5130" w:type="dxa"/>
            <w:vAlign w:val="center"/>
            <w:hideMark/>
          </w:tcPr>
          <w:p w14:paraId="7BF644EC" w14:textId="59FAC43E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Hviezdoslavov, Partizánska</w:t>
            </w:r>
          </w:p>
        </w:tc>
      </w:tr>
      <w:tr w:rsidR="00221240" w:rsidRPr="00221240" w14:paraId="2753A55B" w14:textId="77777777" w:rsidTr="00221240">
        <w:tc>
          <w:tcPr>
            <w:tcW w:w="4395" w:type="dxa"/>
            <w:vAlign w:val="center"/>
          </w:tcPr>
          <w:p w14:paraId="76E04C65" w14:textId="03E5E7B5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Ing. Monika Šimová</w:t>
            </w:r>
          </w:p>
        </w:tc>
        <w:tc>
          <w:tcPr>
            <w:tcW w:w="5130" w:type="dxa"/>
            <w:vAlign w:val="center"/>
            <w:hideMark/>
          </w:tcPr>
          <w:p w14:paraId="07052AA4" w14:textId="4129AD0B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4. apríla, Kukučínova</w:t>
            </w:r>
          </w:p>
        </w:tc>
      </w:tr>
      <w:tr w:rsidR="00221240" w:rsidRPr="00221240" w14:paraId="34C8C9CB" w14:textId="77777777" w:rsidTr="00221240">
        <w:tc>
          <w:tcPr>
            <w:tcW w:w="4395" w:type="dxa"/>
            <w:vAlign w:val="center"/>
          </w:tcPr>
          <w:p w14:paraId="4191A10C" w14:textId="25F6B8FD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Mgr. Petronela Šovčíková, PhD.</w:t>
            </w:r>
          </w:p>
        </w:tc>
        <w:tc>
          <w:tcPr>
            <w:tcW w:w="5130" w:type="dxa"/>
            <w:vAlign w:val="center"/>
            <w:hideMark/>
          </w:tcPr>
          <w:p w14:paraId="1E4C66E2" w14:textId="15DFB0E3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V. B. Nedožerského</w:t>
            </w:r>
          </w:p>
        </w:tc>
      </w:tr>
      <w:tr w:rsidR="00221240" w:rsidRPr="00221240" w14:paraId="2645DA0B" w14:textId="77777777" w:rsidTr="00221240">
        <w:tc>
          <w:tcPr>
            <w:tcW w:w="4395" w:type="dxa"/>
            <w:vAlign w:val="center"/>
          </w:tcPr>
          <w:p w14:paraId="3AAF4828" w14:textId="0523782A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Monika Lenhartová</w:t>
            </w:r>
          </w:p>
        </w:tc>
        <w:tc>
          <w:tcPr>
            <w:tcW w:w="5130" w:type="dxa"/>
            <w:vAlign w:val="center"/>
            <w:hideMark/>
          </w:tcPr>
          <w:p w14:paraId="0AC8324E" w14:textId="0ADC2620" w:rsidR="00221240" w:rsidRPr="00221240" w:rsidRDefault="00221240" w:rsidP="00221240">
            <w:pPr>
              <w:tabs>
                <w:tab w:val="left" w:pos="3402"/>
              </w:tabs>
              <w:spacing w:after="0" w:line="276" w:lineRule="auto"/>
              <w:ind w:left="22" w:right="1114" w:firstLine="0"/>
              <w:jc w:val="left"/>
            </w:pPr>
            <w:r w:rsidRPr="00221240">
              <w:t>Družby, SO1, S02, SO3,SO4</w:t>
            </w:r>
          </w:p>
        </w:tc>
      </w:tr>
    </w:tbl>
    <w:p w14:paraId="5C38BCCB" w14:textId="77777777" w:rsidR="00433D0A" w:rsidRDefault="00433D0A" w:rsidP="00433D0A">
      <w:pPr>
        <w:tabs>
          <w:tab w:val="left" w:pos="3402"/>
        </w:tabs>
        <w:spacing w:line="276" w:lineRule="auto"/>
        <w:ind w:left="22" w:right="2461" w:firstLine="0"/>
      </w:pPr>
    </w:p>
    <w:p w14:paraId="77EF1C73" w14:textId="77777777" w:rsidR="00433D0A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Komisie:   </w:t>
      </w:r>
    </w:p>
    <w:p w14:paraId="7A59D2F9" w14:textId="07AFA239" w:rsidR="00F21D0D" w:rsidRPr="00907173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   </w:t>
      </w:r>
    </w:p>
    <w:p w14:paraId="62FF812F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finančná, sociálnych vecí a bytová </w:t>
      </w:r>
    </w:p>
    <w:p w14:paraId="7F0BC31C" w14:textId="2ACE6D81" w:rsidR="00F21D0D" w:rsidRDefault="005A7C80" w:rsidP="00433D0A">
      <w:pPr>
        <w:spacing w:after="10" w:line="276" w:lineRule="auto"/>
        <w:ind w:left="17" w:right="1114"/>
      </w:pPr>
      <w:r>
        <w:t xml:space="preserve">     Mgr. Petronela Šovčíková, </w:t>
      </w:r>
      <w:r w:rsidR="008818E4">
        <w:t xml:space="preserve">PhD., </w:t>
      </w:r>
      <w:r>
        <w:t xml:space="preserve">predseda </w:t>
      </w:r>
    </w:p>
    <w:p w14:paraId="4C4BB7F8" w14:textId="6AFA2863" w:rsidR="00EB2575" w:rsidRDefault="00EB2575" w:rsidP="00EB2575">
      <w:pPr>
        <w:spacing w:after="10" w:line="276" w:lineRule="auto"/>
        <w:ind w:left="17" w:right="1114"/>
      </w:pPr>
      <w:r>
        <w:t xml:space="preserve">     Monika Lenhartová, člen</w:t>
      </w:r>
    </w:p>
    <w:p w14:paraId="0148FD9D" w14:textId="7D5D2B8D" w:rsidR="00F21D0D" w:rsidRDefault="005A7C80" w:rsidP="00433D0A">
      <w:pPr>
        <w:spacing w:after="10" w:line="276" w:lineRule="auto"/>
        <w:ind w:left="17" w:right="1114"/>
      </w:pPr>
      <w:r>
        <w:t xml:space="preserve">     </w:t>
      </w:r>
      <w:r w:rsidR="00EB2575">
        <w:t>Jana Klopanová, Bc.</w:t>
      </w:r>
      <w:r>
        <w:t xml:space="preserve">, člen </w:t>
      </w:r>
    </w:p>
    <w:p w14:paraId="68362E00" w14:textId="77777777" w:rsidR="00F21D0D" w:rsidRDefault="005A7C80" w:rsidP="00433D0A">
      <w:pPr>
        <w:spacing w:after="10" w:line="276" w:lineRule="auto"/>
        <w:ind w:left="17" w:right="1114"/>
      </w:pPr>
      <w:r>
        <w:t xml:space="preserve">     Ing. Monika Pekárová, PhD., člen </w:t>
      </w:r>
    </w:p>
    <w:p w14:paraId="018F9829" w14:textId="77777777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     </w:t>
      </w:r>
    </w:p>
    <w:p w14:paraId="7CCD19E2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výstavby a územného plánovania, pôdneho, lesného a vodného hospodárstva      </w:t>
      </w:r>
    </w:p>
    <w:p w14:paraId="33955CAC" w14:textId="77777777" w:rsidR="00087607" w:rsidRDefault="005A7C80" w:rsidP="00433D0A">
      <w:pPr>
        <w:spacing w:after="10" w:line="276" w:lineRule="auto"/>
        <w:ind w:left="17" w:right="1114"/>
      </w:pPr>
      <w:r>
        <w:t xml:space="preserve">     Marek Petic, predseda</w:t>
      </w:r>
    </w:p>
    <w:p w14:paraId="1AE65088" w14:textId="26A3606B" w:rsidR="00087607" w:rsidRDefault="00087607" w:rsidP="00433D0A">
      <w:pPr>
        <w:spacing w:after="10" w:line="276" w:lineRule="auto"/>
        <w:ind w:left="17" w:right="1114"/>
      </w:pPr>
      <w:r>
        <w:t xml:space="preserve">     </w:t>
      </w:r>
      <w:r w:rsidR="005A7C80">
        <w:t>PhDr.</w:t>
      </w:r>
      <w:r w:rsidR="00907173">
        <w:t xml:space="preserve"> </w:t>
      </w:r>
      <w:r w:rsidR="005A7C80">
        <w:t>Ján</w:t>
      </w:r>
      <w:r w:rsidR="00907173">
        <w:t xml:space="preserve"> </w:t>
      </w:r>
      <w:r w:rsidR="005A7C80">
        <w:t>Beňadik,</w:t>
      </w:r>
      <w:r w:rsidR="00907173">
        <w:t xml:space="preserve"> </w:t>
      </w:r>
      <w:r w:rsidR="005A7C80">
        <w:t xml:space="preserve">PhD., člen      </w:t>
      </w:r>
    </w:p>
    <w:p w14:paraId="7EBC1E30" w14:textId="7576783F" w:rsidR="00F21D0D" w:rsidRDefault="00087607" w:rsidP="00433D0A">
      <w:pPr>
        <w:spacing w:after="10" w:line="276" w:lineRule="auto"/>
        <w:ind w:left="17" w:right="1114"/>
      </w:pPr>
      <w:r>
        <w:t xml:space="preserve">     </w:t>
      </w:r>
      <w:r w:rsidR="005A7C80">
        <w:t xml:space="preserve">Ing. Michal Hromada, člen </w:t>
      </w:r>
    </w:p>
    <w:p w14:paraId="5CEFF6BB" w14:textId="77777777" w:rsidR="00087607" w:rsidRDefault="00087607" w:rsidP="00433D0A">
      <w:pPr>
        <w:spacing w:after="10" w:line="276" w:lineRule="auto"/>
        <w:ind w:left="17" w:right="1114"/>
      </w:pPr>
    </w:p>
    <w:p w14:paraId="11DF1B2A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životného prostredia a ochrany verejného poriadku                                                                 </w:t>
      </w:r>
    </w:p>
    <w:p w14:paraId="3721DA53" w14:textId="77777777" w:rsidR="00F21D0D" w:rsidRDefault="005A7C80" w:rsidP="00433D0A">
      <w:pPr>
        <w:spacing w:after="10" w:line="276" w:lineRule="auto"/>
        <w:ind w:left="17" w:right="1114"/>
      </w:pPr>
      <w:r>
        <w:t xml:space="preserve">     Ing. Monika Šimová, predseda </w:t>
      </w:r>
    </w:p>
    <w:p w14:paraId="28C1613E" w14:textId="77777777" w:rsidR="00F21D0D" w:rsidRDefault="005A7C80" w:rsidP="00433D0A">
      <w:pPr>
        <w:spacing w:after="10" w:line="276" w:lineRule="auto"/>
        <w:ind w:left="17" w:right="1114"/>
      </w:pPr>
      <w:r>
        <w:t xml:space="preserve">     Eva Hromadová, člen </w:t>
      </w:r>
    </w:p>
    <w:p w14:paraId="1DBC5F1E" w14:textId="77777777" w:rsidR="00F21D0D" w:rsidRDefault="005A7C80" w:rsidP="00433D0A">
      <w:pPr>
        <w:spacing w:after="10" w:line="276" w:lineRule="auto"/>
        <w:ind w:left="17" w:right="1114"/>
      </w:pPr>
      <w:r>
        <w:t xml:space="preserve">     Mgr. Martin Vavro, člen </w:t>
      </w:r>
    </w:p>
    <w:p w14:paraId="5E99C256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4BC13F2C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pre rozvoj vzdelávania, kultúry, športu a mládeže </w:t>
      </w:r>
    </w:p>
    <w:p w14:paraId="4FA16455" w14:textId="07908A9C" w:rsidR="00F21D0D" w:rsidRDefault="005A7C80" w:rsidP="00433D0A">
      <w:pPr>
        <w:spacing w:after="10" w:line="276" w:lineRule="auto"/>
        <w:ind w:left="17" w:right="1114"/>
      </w:pPr>
      <w:r>
        <w:t xml:space="preserve">     Mgr. Lucia Šujanová, predseda</w:t>
      </w:r>
    </w:p>
    <w:p w14:paraId="4F223F10" w14:textId="7A5CC36B" w:rsidR="006F1904" w:rsidRDefault="006F1904" w:rsidP="00433D0A">
      <w:pPr>
        <w:spacing w:after="10" w:line="276" w:lineRule="auto"/>
        <w:ind w:left="17" w:right="1114"/>
      </w:pPr>
      <w:r>
        <w:t xml:space="preserve">     Lucia Lacko Blahová, člen</w:t>
      </w:r>
    </w:p>
    <w:p w14:paraId="53C1E22C" w14:textId="3F2633B2" w:rsidR="00EB2575" w:rsidRDefault="00EB2575" w:rsidP="00433D0A">
      <w:pPr>
        <w:spacing w:after="10" w:line="276" w:lineRule="auto"/>
        <w:ind w:left="17" w:right="1114"/>
      </w:pPr>
      <w:r>
        <w:tab/>
        <w:t xml:space="preserve">     Monika Lenhartová, člen</w:t>
      </w:r>
    </w:p>
    <w:p w14:paraId="3328E4A9" w14:textId="038EA38B" w:rsidR="006F1904" w:rsidRDefault="006F1904" w:rsidP="00433D0A">
      <w:pPr>
        <w:spacing w:after="10" w:line="276" w:lineRule="auto"/>
        <w:ind w:left="17" w:right="1114"/>
      </w:pPr>
      <w:r>
        <w:t xml:space="preserve">     Mgr. Martin Vavro, člen</w:t>
      </w:r>
    </w:p>
    <w:p w14:paraId="1224ABC1" w14:textId="09C740C5" w:rsidR="006F1904" w:rsidRDefault="006F1904" w:rsidP="00433D0A">
      <w:pPr>
        <w:spacing w:after="10" w:line="276" w:lineRule="auto"/>
        <w:ind w:left="17" w:right="1114"/>
      </w:pPr>
      <w:r>
        <w:t xml:space="preserve">     Eva Pekárová, člen</w:t>
      </w:r>
    </w:p>
    <w:p w14:paraId="3C0C6AF5" w14:textId="729ED67D" w:rsidR="006F1904" w:rsidRDefault="006F1904" w:rsidP="00433D0A">
      <w:pPr>
        <w:spacing w:after="10" w:line="276" w:lineRule="auto"/>
        <w:ind w:left="17" w:right="1114"/>
      </w:pPr>
      <w:r>
        <w:t xml:space="preserve">     Róbert Solár, člen</w:t>
      </w:r>
    </w:p>
    <w:p w14:paraId="673695B1" w14:textId="16E23C11" w:rsidR="00F21D0D" w:rsidRDefault="005A7C80" w:rsidP="00433D0A">
      <w:pPr>
        <w:spacing w:after="0" w:line="276" w:lineRule="auto"/>
        <w:ind w:left="17" w:right="7564"/>
      </w:pPr>
      <w:r>
        <w:t xml:space="preserve">            </w:t>
      </w:r>
    </w:p>
    <w:p w14:paraId="34199958" w14:textId="77777777" w:rsidR="00F21D0D" w:rsidRPr="00416C05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416C05">
        <w:rPr>
          <w:i/>
          <w:iCs/>
        </w:rPr>
        <w:t xml:space="preserve">Komisia na ochranu verejného záujmu </w:t>
      </w:r>
    </w:p>
    <w:p w14:paraId="551C89FA" w14:textId="77777777" w:rsidR="00F21D0D" w:rsidRDefault="005A7C80" w:rsidP="00433D0A">
      <w:pPr>
        <w:spacing w:after="10" w:line="276" w:lineRule="auto"/>
        <w:ind w:left="17" w:right="1114"/>
      </w:pPr>
      <w:r>
        <w:t xml:space="preserve">     Lucia Lacko Blahová, predseda </w:t>
      </w:r>
    </w:p>
    <w:p w14:paraId="42E620D3" w14:textId="2242F9EA" w:rsidR="00F21D0D" w:rsidRDefault="005A7C80" w:rsidP="00433D0A">
      <w:pPr>
        <w:spacing w:after="10" w:line="276" w:lineRule="auto"/>
        <w:ind w:left="17" w:right="1114"/>
      </w:pPr>
      <w:r>
        <w:t xml:space="preserve">     Mgr. Petronela Šovčíková, </w:t>
      </w:r>
      <w:r w:rsidR="008818E4">
        <w:t xml:space="preserve">PhD., </w:t>
      </w:r>
      <w:r>
        <w:t xml:space="preserve">člen </w:t>
      </w:r>
    </w:p>
    <w:p w14:paraId="4AA32456" w14:textId="7E7A4F6F" w:rsidR="00416C05" w:rsidRDefault="00416C05" w:rsidP="00433D0A">
      <w:pPr>
        <w:spacing w:after="10" w:line="276" w:lineRule="auto"/>
        <w:ind w:left="17" w:right="1114"/>
      </w:pPr>
      <w:r>
        <w:tab/>
        <w:t xml:space="preserve">     Ing. Monika Šimová, člen</w:t>
      </w:r>
    </w:p>
    <w:p w14:paraId="354655D4" w14:textId="7F8FC707" w:rsidR="008818E4" w:rsidRDefault="008818E4" w:rsidP="00433D0A">
      <w:pPr>
        <w:spacing w:after="10" w:line="276" w:lineRule="auto"/>
        <w:ind w:left="17" w:right="1114"/>
      </w:pPr>
    </w:p>
    <w:p w14:paraId="5F8BF546" w14:textId="01C56278" w:rsidR="00F21D0D" w:rsidRPr="00416C05" w:rsidRDefault="005A7C80" w:rsidP="00433D0A">
      <w:pPr>
        <w:spacing w:after="112" w:line="276" w:lineRule="auto"/>
        <w:ind w:left="22" w:firstLine="0"/>
        <w:jc w:val="left"/>
        <w:rPr>
          <w:u w:val="single"/>
        </w:rPr>
      </w:pPr>
      <w:r>
        <w:lastRenderedPageBreak/>
        <w:t xml:space="preserve"> </w:t>
      </w:r>
      <w:r w:rsidRPr="00416C05">
        <w:rPr>
          <w:u w:val="single"/>
        </w:rPr>
        <w:t xml:space="preserve">Obecný úrad:     </w:t>
      </w:r>
    </w:p>
    <w:p w14:paraId="174D5E1E" w14:textId="0ADD767B" w:rsidR="00F21D0D" w:rsidRPr="00FA599F" w:rsidRDefault="005A7C80" w:rsidP="00433D0A">
      <w:pPr>
        <w:numPr>
          <w:ilvl w:val="1"/>
          <w:numId w:val="1"/>
        </w:numPr>
        <w:spacing w:after="16" w:line="276" w:lineRule="auto"/>
        <w:ind w:right="-290" w:hanging="348"/>
      </w:pPr>
      <w:r>
        <w:t xml:space="preserve">Daniela Zbiňovcová - matrika, evidencia obyvateľstva, osvedčovanie listín a podpisov, </w:t>
      </w:r>
      <w:r w:rsidRPr="00FA599F">
        <w:t xml:space="preserve">hrobové miesta, CO </w:t>
      </w:r>
    </w:p>
    <w:p w14:paraId="0E2056A7" w14:textId="0C65098D" w:rsidR="00F21D0D" w:rsidRPr="00FA599F" w:rsidRDefault="00201A76" w:rsidP="00433D0A">
      <w:pPr>
        <w:numPr>
          <w:ilvl w:val="1"/>
          <w:numId w:val="1"/>
        </w:numPr>
        <w:spacing w:after="16" w:line="276" w:lineRule="auto"/>
        <w:ind w:right="-290" w:hanging="348"/>
      </w:pPr>
      <w:r w:rsidRPr="00FA599F">
        <w:t>Jana Klopanová, Bc.</w:t>
      </w:r>
      <w:r w:rsidR="005A7C80" w:rsidRPr="00FA599F">
        <w:t xml:space="preserve"> - nájomné bytovky, opatrovateľská služba,  aktivačná činnosť </w:t>
      </w:r>
    </w:p>
    <w:p w14:paraId="09A90F86" w14:textId="1C81D064" w:rsidR="00F21D0D" w:rsidRPr="00FA599F" w:rsidRDefault="00201A76" w:rsidP="00433D0A">
      <w:pPr>
        <w:numPr>
          <w:ilvl w:val="1"/>
          <w:numId w:val="1"/>
        </w:numPr>
        <w:spacing w:after="13" w:line="276" w:lineRule="auto"/>
        <w:ind w:right="-290" w:hanging="348"/>
      </w:pPr>
      <w:r w:rsidRPr="00FA599F">
        <w:t>Silvia Paulíková</w:t>
      </w:r>
      <w:r w:rsidR="005A7C80" w:rsidRPr="00FA599F">
        <w:t xml:space="preserve"> – majetok obce, dane a poplatky, pokladnica </w:t>
      </w:r>
    </w:p>
    <w:p w14:paraId="6D1EC0CF" w14:textId="77777777" w:rsidR="00F21D0D" w:rsidRPr="00FA599F" w:rsidRDefault="005A7C80" w:rsidP="00433D0A">
      <w:pPr>
        <w:numPr>
          <w:ilvl w:val="1"/>
          <w:numId w:val="1"/>
        </w:numPr>
        <w:spacing w:line="276" w:lineRule="auto"/>
        <w:ind w:right="-290" w:hanging="348"/>
      </w:pPr>
      <w:r w:rsidRPr="00FA599F">
        <w:t xml:space="preserve">Ing. Katarína Jankovová – stavebný úrad </w:t>
      </w:r>
    </w:p>
    <w:p w14:paraId="22444309" w14:textId="0927D09F" w:rsidR="00F21D0D" w:rsidRDefault="005A7C80" w:rsidP="00433D0A">
      <w:pPr>
        <w:spacing w:after="118" w:line="276" w:lineRule="auto"/>
        <w:ind w:left="0" w:firstLine="0"/>
        <w:jc w:val="left"/>
      </w:pPr>
      <w:r>
        <w:rPr>
          <w:b/>
        </w:rPr>
        <w:t>Rozpočtová organizácia</w:t>
      </w:r>
      <w:r>
        <w:t xml:space="preserve"> </w:t>
      </w:r>
      <w:r>
        <w:rPr>
          <w:b/>
        </w:rPr>
        <w:t>obce:</w:t>
      </w:r>
      <w:r>
        <w:t xml:space="preserve"> </w:t>
      </w:r>
    </w:p>
    <w:p w14:paraId="2FCC6612" w14:textId="77777777" w:rsidR="00F21D0D" w:rsidRDefault="005A7C80" w:rsidP="00433D0A">
      <w:pPr>
        <w:spacing w:line="276" w:lineRule="auto"/>
        <w:ind w:left="17" w:right="1114"/>
      </w:pPr>
      <w:r>
        <w:t xml:space="preserve">Názov:                              Základná škola s materskou školou Vavrinca Benedikta </w:t>
      </w:r>
    </w:p>
    <w:p w14:paraId="4F74840D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   972 12 Nedožery-Brezany, Družby 339/2  </w:t>
      </w:r>
    </w:p>
    <w:p w14:paraId="43FAB373" w14:textId="77777777" w:rsidR="00F21D0D" w:rsidRDefault="005A7C80" w:rsidP="00433D0A">
      <w:pPr>
        <w:spacing w:line="276" w:lineRule="auto"/>
        <w:ind w:left="17" w:right="1114"/>
      </w:pPr>
      <w:r>
        <w:t xml:space="preserve">Štatutárny orgán:              PaedDr. Dušan Schut </w:t>
      </w:r>
    </w:p>
    <w:p w14:paraId="03C31C9F" w14:textId="77777777" w:rsidR="00F21D0D" w:rsidRDefault="005A7C80" w:rsidP="00433D0A">
      <w:pPr>
        <w:spacing w:line="276" w:lineRule="auto"/>
        <w:ind w:left="17" w:right="1114"/>
      </w:pPr>
      <w:r>
        <w:t xml:space="preserve">Počet zamestnancov:        39 </w:t>
      </w:r>
    </w:p>
    <w:p w14:paraId="6F2DAB11" w14:textId="6D170421" w:rsidR="00F21D0D" w:rsidRDefault="005A7C80" w:rsidP="00433D0A">
      <w:pPr>
        <w:spacing w:line="276" w:lineRule="auto"/>
        <w:ind w:left="17" w:right="1114"/>
      </w:pPr>
      <w:r>
        <w:t xml:space="preserve">Počet žiakov v ZŠ:           262 </w:t>
      </w:r>
    </w:p>
    <w:p w14:paraId="4608AAEE" w14:textId="77777777" w:rsidR="00F21D0D" w:rsidRDefault="005A7C80" w:rsidP="00433D0A">
      <w:pPr>
        <w:spacing w:line="276" w:lineRule="auto"/>
        <w:ind w:left="-688" w:right="1114"/>
      </w:pPr>
      <w:r>
        <w:t xml:space="preserve">            Počet detí v MŠ:               61 </w:t>
      </w:r>
    </w:p>
    <w:p w14:paraId="55923AC3" w14:textId="77777777" w:rsidR="00F21D0D" w:rsidRDefault="005A7C80" w:rsidP="00433D0A">
      <w:pPr>
        <w:spacing w:line="276" w:lineRule="auto"/>
        <w:ind w:left="17" w:right="1114"/>
      </w:pPr>
      <w:r>
        <w:t xml:space="preserve">Základná činnosť:             Výchova a vzdelávanie </w:t>
      </w:r>
    </w:p>
    <w:p w14:paraId="65E51D8F" w14:textId="27064FB7" w:rsidR="00F21D0D" w:rsidRDefault="005A7C80" w:rsidP="00433D0A">
      <w:pPr>
        <w:spacing w:line="276" w:lineRule="auto"/>
        <w:ind w:left="-547" w:right="1114"/>
      </w:pPr>
      <w:r>
        <w:t xml:space="preserve">          IČO:                                  36 126 764 </w:t>
      </w:r>
    </w:p>
    <w:p w14:paraId="21ABE52C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    046/548 50 81 </w:t>
      </w:r>
    </w:p>
    <w:p w14:paraId="5A8383E0" w14:textId="77777777" w:rsidR="00F21D0D" w:rsidRDefault="005A7C80" w:rsidP="00433D0A">
      <w:pPr>
        <w:spacing w:line="276" w:lineRule="auto"/>
        <w:ind w:left="17" w:right="1114"/>
      </w:pPr>
      <w:r>
        <w:t xml:space="preserve">Mail:                                  zsnb@centrum.sk </w:t>
      </w:r>
    </w:p>
    <w:p w14:paraId="02671FBD" w14:textId="77777777" w:rsidR="00F21D0D" w:rsidRDefault="005A7C80" w:rsidP="00433D0A">
      <w:pPr>
        <w:spacing w:line="276" w:lineRule="auto"/>
        <w:ind w:left="17" w:right="1114"/>
      </w:pPr>
      <w:r>
        <w:t xml:space="preserve">Webová stránka:                </w:t>
      </w:r>
      <w:r>
        <w:rPr>
          <w:color w:val="0000FF"/>
          <w:u w:val="single" w:color="0000FF"/>
        </w:rPr>
        <w:t>www.zsnb.edupage.org</w:t>
      </w:r>
      <w:r>
        <w:t xml:space="preserve"> </w:t>
      </w:r>
    </w:p>
    <w:p w14:paraId="608F5B7E" w14:textId="382CDE59" w:rsidR="00F21D0D" w:rsidRDefault="00F21D0D" w:rsidP="00433D0A">
      <w:pPr>
        <w:spacing w:after="156" w:line="276" w:lineRule="auto"/>
        <w:ind w:left="22" w:firstLine="0"/>
        <w:jc w:val="left"/>
      </w:pPr>
    </w:p>
    <w:p w14:paraId="048F68B2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6" w:name="_Toc44341514"/>
      <w:r>
        <w:br w:type="page"/>
      </w:r>
    </w:p>
    <w:p w14:paraId="76B5DAB8" w14:textId="3F6443F2" w:rsidR="00F21D0D" w:rsidRDefault="005A7C80" w:rsidP="00433D0A">
      <w:pPr>
        <w:pStyle w:val="Nadpis1"/>
        <w:spacing w:line="276" w:lineRule="auto"/>
      </w:pPr>
      <w:bookmarkStart w:id="7" w:name="_Toc71616160"/>
      <w:r>
        <w:lastRenderedPageBreak/>
        <w:t>Poslanie, vízie, ciele</w:t>
      </w:r>
      <w:bookmarkEnd w:id="6"/>
      <w:bookmarkEnd w:id="7"/>
      <w:r>
        <w:t xml:space="preserve">  </w:t>
      </w:r>
    </w:p>
    <w:p w14:paraId="3994BEE7" w14:textId="77777777" w:rsidR="00F21D0D" w:rsidRPr="006F1904" w:rsidRDefault="005A7C80" w:rsidP="00433D0A">
      <w:pPr>
        <w:spacing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Poslanie obce:  </w:t>
      </w:r>
    </w:p>
    <w:p w14:paraId="1A6C79B7" w14:textId="5EB2853C" w:rsidR="00F21D0D" w:rsidRDefault="005A7C80" w:rsidP="00433D0A">
      <w:pPr>
        <w:spacing w:after="3" w:line="276" w:lineRule="auto"/>
        <w:ind w:left="17" w:right="-290"/>
      </w:pPr>
      <w:r>
        <w:t>Poslaním našej obce je  vytvárať priaznivé podmienky pre všestranný rozvoj a</w:t>
      </w:r>
      <w:r w:rsidR="006F1904">
        <w:t> </w:t>
      </w:r>
      <w:r>
        <w:t>prosperitu</w:t>
      </w:r>
      <w:r w:rsidR="006F1904">
        <w:t xml:space="preserve"> </w:t>
      </w:r>
      <w:r>
        <w:t xml:space="preserve">obyvateľov, ako aj profesionálnymi a kvalitnými službami zabezpečiť uspokojovanie oprávnených potrieb a záujmov všetkých skupín obyvateľov obce. </w:t>
      </w:r>
    </w:p>
    <w:p w14:paraId="48C14CA6" w14:textId="77777777" w:rsidR="007460F6" w:rsidRDefault="007460F6" w:rsidP="00433D0A">
      <w:pPr>
        <w:spacing w:after="27" w:line="276" w:lineRule="auto"/>
        <w:ind w:left="17" w:right="1114"/>
        <w:rPr>
          <w:u w:val="single"/>
        </w:rPr>
      </w:pPr>
    </w:p>
    <w:p w14:paraId="08BF2E1A" w14:textId="6960FC70" w:rsidR="00F21D0D" w:rsidRPr="006F1904" w:rsidRDefault="005A7C80" w:rsidP="00433D0A">
      <w:pPr>
        <w:spacing w:after="27"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Vízie obce:  </w:t>
      </w:r>
    </w:p>
    <w:p w14:paraId="09678DC1" w14:textId="35300ED3" w:rsidR="007460F6" w:rsidRDefault="001E11AD" w:rsidP="001E11AD">
      <w:pPr>
        <w:spacing w:after="27" w:line="276" w:lineRule="auto"/>
        <w:ind w:left="17" w:right="-290"/>
      </w:pPr>
      <w:r w:rsidRPr="001E11AD">
        <w:t xml:space="preserve">Obec </w:t>
      </w:r>
      <w:r>
        <w:t>Nedožery-Brezany</w:t>
      </w:r>
      <w:r w:rsidRPr="001E11AD">
        <w:t xml:space="preserve"> bude progresívnou, modernou, ekonomicky, sociálne a kultúrne rozvíjajúcou sa obcou. Svojim obyvateľom poskytne kvalitné životné prostredie so širokými možnosťami kultúrneho vyžitia a podmienkami na rozvoj športových aktivít. </w:t>
      </w:r>
    </w:p>
    <w:p w14:paraId="06C7AC77" w14:textId="77777777" w:rsidR="001E11AD" w:rsidRDefault="001E11AD" w:rsidP="001E11AD">
      <w:pPr>
        <w:spacing w:after="27" w:line="276" w:lineRule="auto"/>
        <w:ind w:left="17" w:right="-290"/>
      </w:pPr>
    </w:p>
    <w:p w14:paraId="7670BCA8" w14:textId="192707EB" w:rsidR="00F21D0D" w:rsidRPr="006F1904" w:rsidRDefault="005A7C80" w:rsidP="00433D0A">
      <w:pPr>
        <w:spacing w:after="16" w:line="276" w:lineRule="auto"/>
        <w:ind w:left="22" w:firstLine="0"/>
        <w:jc w:val="left"/>
        <w:rPr>
          <w:u w:val="single"/>
        </w:rPr>
      </w:pPr>
      <w:r w:rsidRPr="006F1904">
        <w:rPr>
          <w:u w:val="single"/>
        </w:rPr>
        <w:t xml:space="preserve">Ciele obce:  </w:t>
      </w:r>
    </w:p>
    <w:p w14:paraId="5E0267D9" w14:textId="64B5CE3F" w:rsidR="00F21D0D" w:rsidRDefault="005A7C80" w:rsidP="00433D0A">
      <w:pPr>
        <w:spacing w:after="3" w:line="276" w:lineRule="auto"/>
        <w:ind w:left="17" w:right="-290"/>
      </w:pPr>
      <w:r>
        <w:t xml:space="preserve">Obec zabezpečuje vykonávanie činnosti na dosiahnutie svojich cieľov vo všetkých oblastiach života svojich obyvateľov hospodárne efektívne a účinne tak, aby plnila poslanie a vízie našej obce. </w:t>
      </w:r>
    </w:p>
    <w:p w14:paraId="4882349F" w14:textId="1D8F03CC" w:rsidR="00F21D0D" w:rsidRDefault="00F21D0D" w:rsidP="00433D0A">
      <w:pPr>
        <w:spacing w:after="0" w:line="276" w:lineRule="auto"/>
        <w:ind w:left="22" w:firstLine="0"/>
        <w:jc w:val="left"/>
      </w:pPr>
    </w:p>
    <w:p w14:paraId="5A601D03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8" w:name="_Toc44341515"/>
      <w:r>
        <w:br w:type="page"/>
      </w:r>
    </w:p>
    <w:p w14:paraId="46298F47" w14:textId="0CB0169C" w:rsidR="00F21D0D" w:rsidRDefault="005A7C80" w:rsidP="00433D0A">
      <w:pPr>
        <w:pStyle w:val="Nadpis1"/>
        <w:spacing w:line="276" w:lineRule="auto"/>
      </w:pPr>
      <w:bookmarkStart w:id="9" w:name="_Toc71616161"/>
      <w:r>
        <w:lastRenderedPageBreak/>
        <w:t>Základná charakteristika konsolidovaného celku</w:t>
      </w:r>
      <w:bookmarkEnd w:id="8"/>
      <w:bookmarkEnd w:id="9"/>
      <w:r>
        <w:t xml:space="preserve">   </w:t>
      </w:r>
    </w:p>
    <w:p w14:paraId="436A76A0" w14:textId="1FD14F81" w:rsidR="00F21D0D" w:rsidRDefault="005A7C80" w:rsidP="00433D0A">
      <w:pPr>
        <w:spacing w:after="3" w:line="276" w:lineRule="auto"/>
        <w:ind w:left="17" w:right="-290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14:paraId="6655BE2D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026DAD54" w14:textId="5DC384CC" w:rsidR="00F21D0D" w:rsidRDefault="005A7C80" w:rsidP="00433D0A">
      <w:pPr>
        <w:pStyle w:val="Nadpis2"/>
        <w:spacing w:line="276" w:lineRule="auto"/>
      </w:pPr>
      <w:bookmarkStart w:id="10" w:name="_Toc44341516"/>
      <w:bookmarkStart w:id="11" w:name="_Toc71616162"/>
      <w:r>
        <w:t>Geografické údaje</w:t>
      </w:r>
      <w:bookmarkEnd w:id="10"/>
      <w:bookmarkEnd w:id="11"/>
      <w:r>
        <w:t xml:space="preserve"> </w:t>
      </w:r>
    </w:p>
    <w:p w14:paraId="449F0EFC" w14:textId="30CA7AED" w:rsidR="00F21D0D" w:rsidRDefault="005A7C80" w:rsidP="00433D0A">
      <w:pPr>
        <w:spacing w:after="3" w:line="276" w:lineRule="auto"/>
        <w:ind w:left="17" w:right="-6"/>
      </w:pPr>
      <w:r>
        <w:t>Geografická poloha obce:  Obec Nedožery-Brezany sa nachádza v Trenčianskom kraji, 6 km od okresného mesta Prievidza v regióne Hornej Nitry. Obec leží v severovýchodnej časti Hornonitrianskej kotliny na nive rieky Nitra, pri západnom úpätí pohoria Žiar.</w:t>
      </w:r>
      <w:r>
        <w:rPr>
          <w:b/>
        </w:rPr>
        <w:t xml:space="preserve"> </w:t>
      </w:r>
    </w:p>
    <w:p w14:paraId="250EBE7B" w14:textId="77777777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41AE3280" w14:textId="4B8A6176" w:rsidR="00F21D0D" w:rsidRDefault="005A7C80" w:rsidP="00433D0A">
      <w:pPr>
        <w:spacing w:after="10" w:line="276" w:lineRule="auto"/>
        <w:ind w:left="17" w:right="1114"/>
      </w:pPr>
      <w:r>
        <w:t xml:space="preserve">Susedné mestá a obce:   Prievidza, Lazany, Poluvsie, Pravenec </w:t>
      </w:r>
    </w:p>
    <w:p w14:paraId="30C46EFA" w14:textId="16C9D2BF" w:rsidR="00F21D0D" w:rsidRDefault="005A7C80" w:rsidP="00433D0A">
      <w:pPr>
        <w:spacing w:after="10" w:line="276" w:lineRule="auto"/>
        <w:ind w:left="17" w:right="1114"/>
      </w:pPr>
      <w:r>
        <w:t xml:space="preserve">Celková rozloha obce:   24,16 km2 (2 416 ha) </w:t>
      </w:r>
    </w:p>
    <w:p w14:paraId="76E4D4DA" w14:textId="77777777" w:rsidR="00433D0A" w:rsidRDefault="005A7C80" w:rsidP="00433D0A">
      <w:pPr>
        <w:spacing w:after="10" w:line="276" w:lineRule="auto"/>
        <w:ind w:left="17" w:right="1114"/>
      </w:pPr>
      <w:r>
        <w:t xml:space="preserve">Nadmorská výška          300 m n. m. v strede obce  </w:t>
      </w:r>
    </w:p>
    <w:p w14:paraId="38EA664D" w14:textId="77777777" w:rsidR="00433D0A" w:rsidRDefault="00433D0A" w:rsidP="00433D0A">
      <w:pPr>
        <w:spacing w:after="10" w:line="276" w:lineRule="auto"/>
        <w:ind w:left="17" w:right="1114"/>
      </w:pPr>
    </w:p>
    <w:p w14:paraId="55FFB017" w14:textId="43C6B3BE" w:rsidR="00F21D0D" w:rsidRDefault="005A7C80" w:rsidP="00433D0A">
      <w:pPr>
        <w:spacing w:after="10" w:line="276" w:lineRule="auto"/>
        <w:ind w:left="17" w:right="1114"/>
      </w:pPr>
      <w:r>
        <w:t xml:space="preserve">       </w:t>
      </w:r>
    </w:p>
    <w:p w14:paraId="03194AFA" w14:textId="30A11FAB" w:rsidR="00F21D0D" w:rsidRDefault="005A7C80" w:rsidP="00433D0A">
      <w:pPr>
        <w:pStyle w:val="Nadpis2"/>
        <w:spacing w:line="276" w:lineRule="auto"/>
      </w:pPr>
      <w:bookmarkStart w:id="12" w:name="_Toc44341519"/>
      <w:bookmarkStart w:id="13" w:name="_Toc71616163"/>
      <w:r w:rsidRPr="00AF3EB1">
        <w:t>Symboly</w:t>
      </w:r>
      <w:r>
        <w:t xml:space="preserve"> obce</w:t>
      </w:r>
      <w:bookmarkEnd w:id="12"/>
      <w:bookmarkEnd w:id="13"/>
      <w:r>
        <w:t xml:space="preserve"> </w:t>
      </w:r>
    </w:p>
    <w:p w14:paraId="7C5E03FA" w14:textId="77777777" w:rsidR="00F21D0D" w:rsidRDefault="005A7C80" w:rsidP="00433D0A">
      <w:pPr>
        <w:spacing w:line="276" w:lineRule="auto"/>
        <w:ind w:left="17" w:right="13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8D9A00E" wp14:editId="1FDDDFC0">
                <wp:simplePos x="0" y="0"/>
                <wp:positionH relativeFrom="column">
                  <wp:posOffset>2310376</wp:posOffset>
                </wp:positionH>
                <wp:positionV relativeFrom="paragraph">
                  <wp:posOffset>-7626</wp:posOffset>
                </wp:positionV>
                <wp:extent cx="1923288" cy="4556760"/>
                <wp:effectExtent l="0" t="0" r="0" b="0"/>
                <wp:wrapSquare wrapText="bothSides"/>
                <wp:docPr id="53255" name="Group 532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3288" cy="4556760"/>
                          <a:chOff x="0" y="0"/>
                          <a:chExt cx="1923288" cy="4556760"/>
                        </a:xfrm>
                      </wpg:grpSpPr>
                      <pic:pic xmlns:pic="http://schemas.openxmlformats.org/drawingml/2006/picture">
                        <pic:nvPicPr>
                          <pic:cNvPr id="2157" name="Picture 21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59" name="Picture 215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911352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1" name="Picture 216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1822704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3" name="Picture 2163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2734056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5" name="Picture 2165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3645408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3255" style="width:151.44pt;height:358.8pt;position:absolute;mso-position-horizontal-relative:text;mso-position-horizontal:absolute;margin-left:181.919pt;mso-position-vertical-relative:text;margin-top:-0.600586pt;" coordsize="19232,45567">
                <v:shape id="Picture 2157" style="position:absolute;width:19232;height:9113;left:0;top:0;" filled="f">
                  <v:imagedata r:id="rId14"/>
                </v:shape>
                <v:shape id="Picture 2159" style="position:absolute;width:19232;height:9113;left:0;top:9113;" filled="f">
                  <v:imagedata r:id="rId15"/>
                </v:shape>
                <v:shape id="Picture 2161" style="position:absolute;width:19232;height:9113;left:0;top:18227;" filled="f">
                  <v:imagedata r:id="rId16"/>
                </v:shape>
                <v:shape id="Picture 2163" style="position:absolute;width:19232;height:9113;left:0;top:27340;" filled="f">
                  <v:imagedata r:id="rId17"/>
                </v:shape>
                <v:shape id="Picture 2165" style="position:absolute;width:19232;height:9113;left:0;top:36454;" filled="f">
                  <v:imagedata r:id="rId18"/>
                </v:shape>
                <w10:wrap type="square"/>
              </v:group>
            </w:pict>
          </mc:Fallback>
        </mc:AlternateContent>
      </w:r>
      <w:r>
        <w:t xml:space="preserve">Erb obce:                                              </w:t>
      </w:r>
    </w:p>
    <w:p w14:paraId="3DCB8E03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4513DAFD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25C4E3D8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0D659756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 </w:t>
      </w:r>
    </w:p>
    <w:p w14:paraId="0D6B64C2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6C0527E3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1CD81F43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2A34011E" w14:textId="77777777" w:rsidR="00F21D0D" w:rsidRDefault="005A7C80" w:rsidP="00433D0A">
      <w:pPr>
        <w:spacing w:line="276" w:lineRule="auto"/>
        <w:ind w:left="17" w:right="3836"/>
      </w:pPr>
      <w:r>
        <w:t xml:space="preserve">Vlajka obce: </w:t>
      </w:r>
    </w:p>
    <w:p w14:paraId="281BA315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474C2589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4F48C87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36406DCE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60C13E1E" w14:textId="77777777" w:rsidR="00F21D0D" w:rsidRDefault="005A7C80" w:rsidP="00433D0A">
      <w:pPr>
        <w:spacing w:after="113" w:line="276" w:lineRule="auto"/>
        <w:ind w:left="22" w:right="3836" w:firstLine="0"/>
        <w:jc w:val="left"/>
      </w:pPr>
      <w:r>
        <w:t xml:space="preserve"> </w:t>
      </w:r>
    </w:p>
    <w:p w14:paraId="7078ED45" w14:textId="77777777" w:rsidR="00F21D0D" w:rsidRDefault="005A7C80" w:rsidP="00433D0A">
      <w:pPr>
        <w:spacing w:line="276" w:lineRule="auto"/>
        <w:ind w:left="17" w:right="3836"/>
      </w:pPr>
      <w:r>
        <w:t xml:space="preserve">Pečať obce: </w:t>
      </w:r>
    </w:p>
    <w:p w14:paraId="6A33713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528C370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7684F6AA" w14:textId="1ADB2084" w:rsidR="00F21D0D" w:rsidRDefault="005A7C80" w:rsidP="00433D0A">
      <w:pPr>
        <w:pStyle w:val="Nadpis2"/>
        <w:spacing w:line="276" w:lineRule="auto"/>
      </w:pPr>
      <w:bookmarkStart w:id="14" w:name="_Toc44341520"/>
      <w:bookmarkStart w:id="15" w:name="_Toc71616164"/>
      <w:r>
        <w:lastRenderedPageBreak/>
        <w:t>História obce</w:t>
      </w:r>
      <w:bookmarkEnd w:id="14"/>
      <w:bookmarkEnd w:id="15"/>
      <w:r>
        <w:t xml:space="preserve">  </w:t>
      </w:r>
    </w:p>
    <w:p w14:paraId="65F7D111" w14:textId="45878E52" w:rsidR="00F21D0D" w:rsidRDefault="005A7C80" w:rsidP="00433D0A">
      <w:pPr>
        <w:spacing w:after="3" w:line="276" w:lineRule="auto"/>
        <w:ind w:left="7" w:right="-290" w:firstLine="0"/>
      </w:pPr>
      <w:r>
        <w:rPr>
          <w:color w:val="1F1A17"/>
        </w:rPr>
        <w:t xml:space="preserve">Hornonitrianska obec Nedožery-Brezany vznikla v roku 1964 zlúčením samostatných dedinských celkov Nedožier a Brezian, pomenovanie ktorých vytvára súčasný názov obce. </w:t>
      </w:r>
      <w:r>
        <w:rPr>
          <w:b/>
        </w:rPr>
        <w:t>Nedožery -</w:t>
      </w:r>
      <w:r>
        <w:t xml:space="preserve"> sú doložené z roku 1429 ako Nadaser, z roku 1773 ako Nedožer, z roku 1920 ako Nedožer, z roku 1927 ako Nedožery, maďarsky Nedozser, Nádasér, latinsky Nudozeriensis. Vyvinutá obec s mýtom, ktoré tu vyberali do 19. storočia, sa spomína od roku 1429, ale jestvovala už v 13. storočí. Patrila panstvu Bojnice, v 13. storočí rodu Diviackych, začiatkom 14. storočia Matúšovi Čákovi, potom korune, od roku 1528 Thurzovcom a v roku 1637 Pálffyovcom. V husitských vojnách v roku 1432 vyhorela. V roku 1455 je doložený panský mlyn, v roku 1647 mala 36 domácnosti. V kuruckých vojnách v rokoch 1673 a 1678 Nedožery opäť vyhoreli. V roku 1715 mala obec 20 domov, v roku 1720 mala 27 domácnosti, v roku 1787 mala 70 domov a 429 obyvateľov, v roku 1828 mala 80 domov a 559 obyvateľov. </w:t>
      </w:r>
      <w:r>
        <w:rPr>
          <w:b/>
        </w:rPr>
        <w:t>Brezany -</w:t>
      </w:r>
      <w:r>
        <w:t xml:space="preserve"> sú doložené z roku 1430 ako Berzen, z roku 1773 ako Brecsany, z roku 1808 ako Brezany, maďarsky Brezán, Berzeny. Obec patrila panstvu Bojnice, časť obce v roku 1479 bojnickému prepošstvu. V období stavovských vojen v 18. storočí ju viac razy poškodili. V roku 1675 mala 65 domov a 388 obyvateľov, v roku 1787 mala 65 domov a 446 obyvateľov, v roku 1828 mala 67 domov a 469 obyvateľov. </w:t>
      </w:r>
      <w:r>
        <w:rPr>
          <w:color w:val="1F1A17"/>
        </w:rPr>
        <w:t xml:space="preserve"> </w:t>
      </w:r>
    </w:p>
    <w:p w14:paraId="6F1C5602" w14:textId="77777777" w:rsidR="00F21D0D" w:rsidRPr="002306B9" w:rsidRDefault="005A7C80" w:rsidP="00433D0A">
      <w:pPr>
        <w:spacing w:line="276" w:lineRule="auto"/>
        <w:ind w:left="17" w:right="1114"/>
        <w:rPr>
          <w:i/>
          <w:iCs/>
          <w:sz w:val="22"/>
          <w:szCs w:val="20"/>
        </w:rPr>
      </w:pPr>
      <w:r w:rsidRPr="002306B9">
        <w:rPr>
          <w:i/>
          <w:iCs/>
          <w:sz w:val="22"/>
          <w:szCs w:val="20"/>
        </w:rPr>
        <w:t>Zdroj: Vlastivedný slovník obcí na Slovensku, 2. časť</w:t>
      </w:r>
      <w:r w:rsidRPr="002306B9">
        <w:rPr>
          <w:i/>
          <w:iCs/>
          <w:color w:val="1F1A17"/>
          <w:sz w:val="22"/>
          <w:szCs w:val="20"/>
        </w:rPr>
        <w:t xml:space="preserve"> </w:t>
      </w:r>
    </w:p>
    <w:p w14:paraId="2D1C8CF4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rPr>
          <w:b/>
        </w:rPr>
        <w:t xml:space="preserve"> </w:t>
      </w:r>
    </w:p>
    <w:p w14:paraId="3B583ACB" w14:textId="140E528C" w:rsidR="00F21D0D" w:rsidRDefault="005A7C80" w:rsidP="00433D0A">
      <w:pPr>
        <w:pStyle w:val="Nadpis2"/>
        <w:spacing w:line="276" w:lineRule="auto"/>
      </w:pPr>
      <w:bookmarkStart w:id="16" w:name="_Toc44341521"/>
      <w:bookmarkStart w:id="17" w:name="_Toc71616165"/>
      <w:r>
        <w:t>Pamiatky</w:t>
      </w:r>
      <w:bookmarkEnd w:id="16"/>
      <w:bookmarkEnd w:id="17"/>
      <w:r>
        <w:t xml:space="preserve">  </w:t>
      </w:r>
    </w:p>
    <w:p w14:paraId="42D44288" w14:textId="77623C5B" w:rsidR="00F21D0D" w:rsidRDefault="005A7C80" w:rsidP="00433D0A">
      <w:pPr>
        <w:spacing w:line="276" w:lineRule="auto"/>
        <w:ind w:left="17" w:right="1114"/>
      </w:pPr>
      <w:r>
        <w:t>Kostol sv. Heleny z 1.</w:t>
      </w:r>
      <w:r w:rsidR="002306B9">
        <w:t xml:space="preserve"> </w:t>
      </w:r>
      <w:r>
        <w:t>polovice 15</w:t>
      </w:r>
      <w:r w:rsidR="002306B9">
        <w:t>.</w:t>
      </w:r>
      <w:r>
        <w:t xml:space="preserve"> storočia </w:t>
      </w:r>
    </w:p>
    <w:p w14:paraId="64092B81" w14:textId="77777777" w:rsidR="00F21D0D" w:rsidRDefault="005A7C80" w:rsidP="00433D0A">
      <w:pPr>
        <w:spacing w:line="276" w:lineRule="auto"/>
        <w:ind w:left="17" w:right="1114"/>
      </w:pPr>
      <w:r>
        <w:t xml:space="preserve">Dom ľudový z roku 1911 </w:t>
      </w:r>
    </w:p>
    <w:p w14:paraId="4ED6D45F" w14:textId="7BA0B602" w:rsidR="00F21D0D" w:rsidRDefault="005A7C80" w:rsidP="00433D0A">
      <w:pPr>
        <w:spacing w:line="276" w:lineRule="auto"/>
        <w:ind w:left="17" w:right="1114"/>
      </w:pPr>
      <w:r>
        <w:t>Sýpka z 2. polovice 19</w:t>
      </w:r>
      <w:r w:rsidR="002306B9">
        <w:t xml:space="preserve">. </w:t>
      </w:r>
      <w:r>
        <w:t xml:space="preserve">storočia </w:t>
      </w:r>
    </w:p>
    <w:p w14:paraId="229E188E" w14:textId="5F736289" w:rsidR="00F21D0D" w:rsidRDefault="005A7C80" w:rsidP="00433D0A">
      <w:pPr>
        <w:spacing w:line="276" w:lineRule="auto"/>
        <w:ind w:left="17" w:right="1114"/>
      </w:pPr>
      <w:r>
        <w:t xml:space="preserve">Kaplnka z 1. polovice 19.storočia </w:t>
      </w:r>
    </w:p>
    <w:p w14:paraId="2620C379" w14:textId="77777777" w:rsidR="00F21D0D" w:rsidRDefault="005A7C80" w:rsidP="00433D0A">
      <w:pPr>
        <w:spacing w:line="276" w:lineRule="auto"/>
        <w:ind w:left="17" w:right="1114"/>
      </w:pPr>
      <w:r>
        <w:t xml:space="preserve">Pamätná tabuľa - Benedikt z Nedožier Vavrinec z 21.5.1933 </w:t>
      </w:r>
    </w:p>
    <w:p w14:paraId="51F7C229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28E08A7E" w14:textId="05A07DDA" w:rsidR="00F21D0D" w:rsidRDefault="005A7C80" w:rsidP="00433D0A">
      <w:pPr>
        <w:pStyle w:val="Nadpis2"/>
        <w:spacing w:line="276" w:lineRule="auto"/>
      </w:pPr>
      <w:bookmarkStart w:id="18" w:name="_Toc44341522"/>
      <w:bookmarkStart w:id="19" w:name="_Toc71616166"/>
      <w:r>
        <w:t>Významné osobnosti obce</w:t>
      </w:r>
      <w:bookmarkEnd w:id="18"/>
      <w:bookmarkEnd w:id="19"/>
      <w:r>
        <w:t xml:space="preserve"> </w:t>
      </w:r>
    </w:p>
    <w:p w14:paraId="7EAA2C91" w14:textId="7908B769" w:rsidR="00F21D0D" w:rsidRDefault="005A7C80" w:rsidP="00433D0A">
      <w:pPr>
        <w:spacing w:after="114" w:line="276" w:lineRule="auto"/>
        <w:ind w:left="17" w:right="-290"/>
        <w:jc w:val="left"/>
      </w:pPr>
      <w:r>
        <w:rPr>
          <w:color w:val="1F1A17"/>
          <w:u w:val="single" w:color="1F1A17"/>
        </w:rPr>
        <w:t>Vavrinec Benedikt Nedožerský</w:t>
      </w:r>
      <w:r>
        <w:rPr>
          <w:color w:val="1F1A17"/>
        </w:rPr>
        <w:t xml:space="preserve"> </w:t>
      </w:r>
      <w:r>
        <w:rPr>
          <w:color w:val="1F1A17"/>
          <w:sz w:val="20"/>
        </w:rPr>
        <w:t xml:space="preserve">(* </w:t>
      </w:r>
      <w:r>
        <w:rPr>
          <w:color w:val="1F1A17"/>
        </w:rPr>
        <w:t xml:space="preserve">10.8.1555, </w:t>
      </w:r>
      <w:r>
        <w:t>Nedožery-Brezany</w:t>
      </w:r>
      <w:r>
        <w:rPr>
          <w:color w:val="1F1A17"/>
        </w:rPr>
        <w:t xml:space="preserve"> - </w:t>
      </w:r>
      <w:r>
        <w:t xml:space="preserve">† </w:t>
      </w:r>
      <w:r>
        <w:rPr>
          <w:color w:val="1F1A17"/>
        </w:rPr>
        <w:t xml:space="preserve">4.6.1615, Praha) –Leurentius Benedictus Nudozierinus  </w:t>
      </w:r>
    </w:p>
    <w:p w14:paraId="617CB753" w14:textId="240F793B" w:rsidR="00F21D0D" w:rsidRDefault="005A7C80" w:rsidP="00433D0A">
      <w:pPr>
        <w:spacing w:after="4" w:line="276" w:lineRule="auto"/>
        <w:ind w:left="17" w:right="-290"/>
      </w:pPr>
      <w:r>
        <w:rPr>
          <w:color w:val="1F1A17"/>
        </w:rPr>
        <w:t>Patrí medzi najvýznamnejších predstaviteľov nášho humanizmu,  nie len ako profesor, dekan a prorektor Karlovej univerzity v Prahe, ale aj ako pedagogický reformátor, tvorca prve</w:t>
      </w:r>
      <w:r w:rsidR="006F1904">
        <w:rPr>
          <w:color w:val="1F1A17"/>
        </w:rPr>
        <w:t xml:space="preserve">j </w:t>
      </w:r>
      <w:r>
        <w:rPr>
          <w:color w:val="1F1A17"/>
        </w:rPr>
        <w:t xml:space="preserve">systematickej českej gramatiky, prvého systému českej časomernej prozódie, básnik, hudobník a matematik. </w:t>
      </w:r>
    </w:p>
    <w:p w14:paraId="604C9BBF" w14:textId="74BD9941" w:rsidR="00F21D0D" w:rsidRDefault="005A7C80" w:rsidP="00433D0A">
      <w:pPr>
        <w:spacing w:after="7" w:line="276" w:lineRule="auto"/>
        <w:ind w:left="17" w:right="-290"/>
        <w:rPr>
          <w:color w:val="1F1A17"/>
        </w:rPr>
      </w:pPr>
      <w:r>
        <w:rPr>
          <w:color w:val="1F1A17"/>
          <w:u w:val="single" w:color="1F1A17"/>
        </w:rPr>
        <w:t>Tomáš Hromada</w:t>
      </w:r>
      <w:r>
        <w:rPr>
          <w:color w:val="1F1A17"/>
        </w:rPr>
        <w:t xml:space="preserve"> (</w:t>
      </w:r>
      <w:r>
        <w:rPr>
          <w:b/>
          <w:color w:val="1F1A17"/>
        </w:rPr>
        <w:t>*</w:t>
      </w:r>
      <w:r>
        <w:t xml:space="preserve"> 3.12.1793, Nedožery-Brezany - † 2.7.1870, Žarnovica) bol rímskokatolícky kňaz, osvetový pracovník.</w:t>
      </w:r>
      <w:r>
        <w:rPr>
          <w:color w:val="1F1A17"/>
        </w:rPr>
        <w:t xml:space="preserve"> </w:t>
      </w:r>
    </w:p>
    <w:p w14:paraId="28AD5B36" w14:textId="782FA248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56718BDB" w14:textId="5D0F3962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2C1942DD" w14:textId="6026DF1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4E496825" w14:textId="712D37C5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6EC162B8" w14:textId="7777777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1D1CBA16" w14:textId="78A1320F" w:rsidR="00F21D0D" w:rsidRDefault="005A7C80" w:rsidP="00433D0A">
      <w:pPr>
        <w:pStyle w:val="Nadpis1"/>
        <w:spacing w:line="276" w:lineRule="auto"/>
      </w:pPr>
      <w:r>
        <w:lastRenderedPageBreak/>
        <w:t xml:space="preserve">  </w:t>
      </w:r>
      <w:bookmarkStart w:id="20" w:name="_Toc44341523"/>
      <w:bookmarkStart w:id="21" w:name="_Toc71616167"/>
      <w:r>
        <w:t>Plnenie úloh obce (prenesené kompetencie, originálne kompetencie)</w:t>
      </w:r>
      <w:bookmarkEnd w:id="20"/>
      <w:bookmarkEnd w:id="21"/>
      <w:r>
        <w:t xml:space="preserve">  </w:t>
      </w:r>
    </w:p>
    <w:p w14:paraId="721BA7DE" w14:textId="77777777" w:rsidR="00F21D0D" w:rsidRDefault="005A7C80" w:rsidP="00433D0A">
      <w:pPr>
        <w:spacing w:after="120" w:line="276" w:lineRule="auto"/>
        <w:ind w:left="588" w:firstLine="0"/>
        <w:jc w:val="left"/>
      </w:pPr>
      <w:r>
        <w:t xml:space="preserve"> </w:t>
      </w:r>
    </w:p>
    <w:p w14:paraId="2A03F399" w14:textId="62B6118F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2" w:name="_Toc44341524"/>
      <w:bookmarkStart w:id="23" w:name="_Toc71616168"/>
      <w:r>
        <w:t>Výchova a vzdelávanie</w:t>
      </w:r>
      <w:bookmarkEnd w:id="22"/>
      <w:bookmarkEnd w:id="23"/>
      <w:r>
        <w:t xml:space="preserve">  </w:t>
      </w:r>
    </w:p>
    <w:p w14:paraId="313C05BD" w14:textId="77777777" w:rsidR="002306B9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V súčasnosti výchovu a vzdelávanie detí v obci poskytuje: </w:t>
      </w:r>
    </w:p>
    <w:p w14:paraId="43F8BC84" w14:textId="6DC67A49" w:rsidR="002306B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Základná škola s materskou školou Vavrinca Benedikta   </w:t>
      </w:r>
    </w:p>
    <w:p w14:paraId="724E2B7E" w14:textId="77777777" w:rsidR="00606669" w:rsidRDefault="00606669" w:rsidP="00606669">
      <w:pPr>
        <w:spacing w:after="3" w:line="276" w:lineRule="auto"/>
        <w:ind w:right="-6"/>
        <w:jc w:val="left"/>
      </w:pPr>
    </w:p>
    <w:p w14:paraId="74A50979" w14:textId="66B4DFC0" w:rsidR="00F21D0D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Mimoškolské aktivity poskytuje: </w:t>
      </w:r>
    </w:p>
    <w:p w14:paraId="7A695F70" w14:textId="77777777" w:rsidR="00F21D0D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Súkromná základná umelecká škola  </w:t>
      </w:r>
    </w:p>
    <w:p w14:paraId="3CF25A7B" w14:textId="77777777" w:rsidR="0060666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Detský súbor Briezka </w:t>
      </w:r>
    </w:p>
    <w:p w14:paraId="7C135F54" w14:textId="77777777" w:rsidR="00606669" w:rsidRDefault="00606669" w:rsidP="00606669">
      <w:pPr>
        <w:spacing w:after="3" w:line="276" w:lineRule="auto"/>
        <w:ind w:right="-6"/>
        <w:jc w:val="left"/>
      </w:pPr>
    </w:p>
    <w:p w14:paraId="69A88F1D" w14:textId="02874260" w:rsidR="002306B9" w:rsidRPr="002306B9" w:rsidRDefault="005A7C80" w:rsidP="00433D0A">
      <w:pPr>
        <w:spacing w:after="0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Na základe analýzy doterajšieho vývoja možno očakávať, že rozvoj vzdelávania sa bude    orientovať na: </w:t>
      </w:r>
    </w:p>
    <w:p w14:paraId="2A023667" w14:textId="7DFAD61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posilňovanie komunikačných schopností žiakov</w:t>
      </w:r>
    </w:p>
    <w:p w14:paraId="31EDE263" w14:textId="52DE5AEB" w:rsidR="00F21D0D" w:rsidRDefault="005A7C80" w:rsidP="00433D0A">
      <w:pPr>
        <w:numPr>
          <w:ilvl w:val="0"/>
          <w:numId w:val="21"/>
        </w:numPr>
        <w:spacing w:after="0" w:line="276" w:lineRule="auto"/>
        <w:ind w:right="-6"/>
      </w:pPr>
      <w:r>
        <w:t>na rozvoj počítačovej, čitateľskej  a finančnej gramotnosti, a prírodných vied</w:t>
      </w:r>
    </w:p>
    <w:p w14:paraId="0E12C90F" w14:textId="77777777" w:rsidR="00F21D0D" w:rsidRDefault="005A7C80" w:rsidP="00606669">
      <w:pPr>
        <w:numPr>
          <w:ilvl w:val="0"/>
          <w:numId w:val="21"/>
        </w:numPr>
        <w:spacing w:after="0" w:line="276" w:lineRule="auto"/>
        <w:ind w:right="-6"/>
      </w:pPr>
      <w:r>
        <w:t xml:space="preserve">na výučbu cudzích jazykov </w:t>
      </w:r>
    </w:p>
    <w:p w14:paraId="01B7F6CE" w14:textId="77777777" w:rsidR="00F21D0D" w:rsidRDefault="005A7C80" w:rsidP="00433D0A">
      <w:pPr>
        <w:numPr>
          <w:ilvl w:val="0"/>
          <w:numId w:val="21"/>
        </w:numPr>
        <w:spacing w:line="276" w:lineRule="auto"/>
        <w:ind w:right="-6"/>
      </w:pPr>
      <w:r>
        <w:t xml:space="preserve">rozvoj umeleckého a kultúrneho vzdelávania </w:t>
      </w:r>
    </w:p>
    <w:p w14:paraId="0983F2B7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2602FA9A" w14:textId="3FF944B9" w:rsidR="00F21D0D" w:rsidRDefault="005A7C80" w:rsidP="00433D0A">
      <w:pPr>
        <w:pStyle w:val="Nadpis2"/>
        <w:spacing w:line="276" w:lineRule="auto"/>
      </w:pPr>
      <w:bookmarkStart w:id="24" w:name="_Toc44341525"/>
      <w:bookmarkStart w:id="25" w:name="_Toc71616169"/>
      <w:r>
        <w:t>Zdravotníctvo</w:t>
      </w:r>
      <w:bookmarkEnd w:id="24"/>
      <w:bookmarkEnd w:id="25"/>
      <w:r>
        <w:t xml:space="preserve"> </w:t>
      </w:r>
    </w:p>
    <w:p w14:paraId="5B549F2E" w14:textId="58CE37C2" w:rsidR="00F21D0D" w:rsidRPr="002306B9" w:rsidRDefault="005A7C80" w:rsidP="00433D0A">
      <w:pPr>
        <w:spacing w:after="152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Zdravotnú starostlivosť v obci poskytuje: </w:t>
      </w:r>
    </w:p>
    <w:p w14:paraId="586B8FF9" w14:textId="2371A418" w:rsidR="00F21D0D" w:rsidRDefault="005A7C80" w:rsidP="00433D0A">
      <w:pPr>
        <w:pStyle w:val="Odsekzoznamu"/>
        <w:numPr>
          <w:ilvl w:val="0"/>
          <w:numId w:val="21"/>
        </w:numPr>
        <w:spacing w:after="0" w:line="276" w:lineRule="auto"/>
        <w:ind w:right="-6"/>
      </w:pPr>
      <w:r>
        <w:t xml:space="preserve">Zdravotné stredisko, v ktorom zdravotnú starostlivosť pre deti a dorast zabezpečuje MUDr. Kittelová Gabriela a všeobecný lekár pre dospelých MUDr. Majeríková Danica. Súčasťou zdravotného strediska je lekáreň. </w:t>
      </w:r>
    </w:p>
    <w:p w14:paraId="317F26F7" w14:textId="636524E0" w:rsidR="00F21D0D" w:rsidRDefault="005A7C80" w:rsidP="00433D0A">
      <w:pPr>
        <w:spacing w:after="2" w:line="276" w:lineRule="auto"/>
        <w:ind w:left="22" w:right="-6" w:firstLine="0"/>
      </w:pPr>
      <w:r>
        <w:t xml:space="preserve">Snahou obce poskytovanými kvalitnými službami je udržanie si súčasnú odbornú starostlivosť o deti, mládež, dospelých a lekárne. </w:t>
      </w:r>
    </w:p>
    <w:p w14:paraId="76068D98" w14:textId="77777777" w:rsidR="00F21D0D" w:rsidRDefault="005A7C80" w:rsidP="00433D0A">
      <w:pPr>
        <w:spacing w:after="115" w:line="276" w:lineRule="auto"/>
        <w:ind w:left="0" w:right="-6"/>
        <w:jc w:val="left"/>
      </w:pPr>
      <w:r>
        <w:rPr>
          <w:b/>
        </w:rPr>
        <w:t xml:space="preserve">   </w:t>
      </w:r>
    </w:p>
    <w:p w14:paraId="74730570" w14:textId="128CBF99" w:rsidR="00F21D0D" w:rsidRDefault="005A7C80" w:rsidP="00433D0A">
      <w:pPr>
        <w:pStyle w:val="Nadpis2"/>
        <w:spacing w:line="276" w:lineRule="auto"/>
      </w:pPr>
      <w:bookmarkStart w:id="26" w:name="_Toc44341526"/>
      <w:bookmarkStart w:id="27" w:name="_Toc71616170"/>
      <w:r>
        <w:t>Sociálne zabezpečenie</w:t>
      </w:r>
      <w:bookmarkEnd w:id="26"/>
      <w:bookmarkEnd w:id="27"/>
      <w:r>
        <w:t xml:space="preserve"> </w:t>
      </w:r>
    </w:p>
    <w:p w14:paraId="7BA49863" w14:textId="6DFFB0B8" w:rsidR="00F21D0D" w:rsidRPr="00954D0F" w:rsidRDefault="005A7C80" w:rsidP="00433D0A">
      <w:pPr>
        <w:spacing w:after="152" w:line="276" w:lineRule="auto"/>
        <w:ind w:left="0" w:right="-6" w:firstLine="0"/>
        <w:rPr>
          <w:u w:val="single"/>
        </w:rPr>
      </w:pPr>
      <w:r w:rsidRPr="00954D0F">
        <w:rPr>
          <w:u w:val="single"/>
        </w:rPr>
        <w:t xml:space="preserve">Sociálne služby v obci zabezpečuje: </w:t>
      </w:r>
    </w:p>
    <w:p w14:paraId="74771429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Opatrovateľská služba poskytovaná obcou v domácnosti klientov a donášku obedov. </w:t>
      </w:r>
    </w:p>
    <w:p w14:paraId="174D4F0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ADOS Szibilová s. r. o.  </w:t>
      </w:r>
    </w:p>
    <w:p w14:paraId="5417B6E6" w14:textId="13636F7E" w:rsidR="00F21D0D" w:rsidRDefault="005A7C80" w:rsidP="00433D0A">
      <w:pPr>
        <w:spacing w:after="0" w:line="276" w:lineRule="auto"/>
        <w:ind w:left="0" w:right="-6"/>
      </w:pPr>
      <w:r>
        <w:t xml:space="preserve">Rozvoj sociálnych služieb v obci sa bude orientovať na kvalitné a rýchle zabezpečenie opatrovateľskej služby v domácnosti na základe potrieb osôb, ktoré sú odkázané na dohľad alebo pomoc inej osoby.    </w:t>
      </w:r>
    </w:p>
    <w:p w14:paraId="68B8EE3E" w14:textId="77777777" w:rsidR="00433D0A" w:rsidRDefault="00433D0A" w:rsidP="00433D0A">
      <w:pPr>
        <w:spacing w:after="0" w:line="276" w:lineRule="auto"/>
        <w:ind w:left="0" w:right="-6"/>
      </w:pPr>
    </w:p>
    <w:p w14:paraId="2CD08115" w14:textId="10DDB355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8" w:name="_Toc44341527"/>
      <w:bookmarkStart w:id="29" w:name="_Toc71616171"/>
      <w:r>
        <w:t>Kultúra a šport</w:t>
      </w:r>
      <w:bookmarkEnd w:id="28"/>
      <w:bookmarkEnd w:id="29"/>
      <w:r>
        <w:t xml:space="preserve"> </w:t>
      </w:r>
    </w:p>
    <w:p w14:paraId="55F4BFD8" w14:textId="052B7EC7" w:rsidR="00F21D0D" w:rsidRPr="00954D0F" w:rsidRDefault="005A7C80" w:rsidP="00433D0A">
      <w:pPr>
        <w:spacing w:after="151" w:line="276" w:lineRule="auto"/>
        <w:ind w:left="0" w:right="-6"/>
        <w:rPr>
          <w:u w:val="single"/>
        </w:rPr>
      </w:pPr>
      <w:r w:rsidRPr="00954D0F">
        <w:rPr>
          <w:u w:val="single"/>
        </w:rPr>
        <w:t xml:space="preserve">Spoločenský, kultúrny a športový život v obci zabezpečuje: </w:t>
      </w:r>
    </w:p>
    <w:p w14:paraId="2970AAAB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Miestna ľudová knižnica </w:t>
      </w:r>
    </w:p>
    <w:p w14:paraId="62503CD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Obecné múzeum </w:t>
      </w:r>
    </w:p>
    <w:p w14:paraId="3B3B9C7D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Klub dôchodcov </w:t>
      </w:r>
    </w:p>
    <w:p w14:paraId="78EF35B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lastRenderedPageBreak/>
        <w:t xml:space="preserve">Dobrovoľný hasičský zbor </w:t>
      </w:r>
    </w:p>
    <w:p w14:paraId="0BEC59D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Miestny odbor Matice slovenskej </w:t>
      </w:r>
    </w:p>
    <w:p w14:paraId="053F54F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TJ Družstevník Horná Nitra Nedožery-Brezany </w:t>
      </w:r>
    </w:p>
    <w:p w14:paraId="69AB429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Tenisový klub Raketa </w:t>
      </w:r>
    </w:p>
    <w:p w14:paraId="6A27C5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chovateľov Nedožery-Brezany </w:t>
      </w:r>
    </w:p>
    <w:p w14:paraId="12C21DA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záhradkárov Nedožery-Brezany </w:t>
      </w:r>
    </w:p>
    <w:p w14:paraId="3BF8CFB6" w14:textId="1E71821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Poľovnícka spoločnosť Žiar </w:t>
      </w:r>
    </w:p>
    <w:p w14:paraId="0398064C" w14:textId="64DBB6D7" w:rsidR="00E65E57" w:rsidRDefault="00E65E57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Zväz záhradkárov Nedožery-Brezany</w:t>
      </w:r>
    </w:p>
    <w:p w14:paraId="5C023689" w14:textId="7EDA6478" w:rsidR="00A70408" w:rsidRDefault="00A70408" w:rsidP="00A70408">
      <w:pPr>
        <w:spacing w:after="0" w:line="276" w:lineRule="auto"/>
        <w:ind w:right="-6"/>
      </w:pPr>
    </w:p>
    <w:p w14:paraId="5345417F" w14:textId="7FFDFE0B" w:rsidR="00F21D0D" w:rsidRDefault="00954D0F" w:rsidP="00433D0A">
      <w:pPr>
        <w:spacing w:after="0" w:line="276" w:lineRule="auto"/>
        <w:ind w:left="0" w:right="-6"/>
      </w:pPr>
      <w:r>
        <w:t>O</w:t>
      </w:r>
      <w:r w:rsidR="005A7C80">
        <w:t xml:space="preserve">čakáva sa, že kultúrny, spoločenský a športový život sa bude orientovať na udržaní si ľudových, kultúrnych, športových a spoločenských tradícií a zvykov obce, ktoré sú zdrojom identity obce.  </w:t>
      </w:r>
    </w:p>
    <w:p w14:paraId="22EE90D0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35362FB7" w14:textId="76EEA75C" w:rsidR="00F21D0D" w:rsidRDefault="005A7C80" w:rsidP="00433D0A">
      <w:pPr>
        <w:pStyle w:val="Nadpis2"/>
        <w:spacing w:line="276" w:lineRule="auto"/>
      </w:pPr>
      <w:bookmarkStart w:id="30" w:name="_Toc44341528"/>
      <w:bookmarkStart w:id="31" w:name="_Toc71616172"/>
      <w:r>
        <w:t>Hospodárstvo</w:t>
      </w:r>
      <w:bookmarkEnd w:id="30"/>
      <w:bookmarkEnd w:id="31"/>
      <w:r>
        <w:t xml:space="preserve">  </w:t>
      </w:r>
    </w:p>
    <w:p w14:paraId="7AD14323" w14:textId="3220EC0E" w:rsidR="00F21D0D" w:rsidRPr="0066332B" w:rsidRDefault="005A7C80" w:rsidP="00433D0A">
      <w:pPr>
        <w:spacing w:after="151" w:line="276" w:lineRule="auto"/>
        <w:ind w:left="0" w:right="-6"/>
        <w:rPr>
          <w:u w:val="single"/>
        </w:rPr>
      </w:pPr>
      <w:r w:rsidRPr="0066332B">
        <w:rPr>
          <w:u w:val="single"/>
        </w:rPr>
        <w:t xml:space="preserve">Najvýznamnejší poskytovatelia služieb v obci: </w:t>
      </w:r>
    </w:p>
    <w:p w14:paraId="490996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Slovenská pošta, a. s. </w:t>
      </w:r>
    </w:p>
    <w:p w14:paraId="0FE8C8C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Coop Jednota </w:t>
      </w:r>
    </w:p>
    <w:p w14:paraId="706B0DE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Športmotel Raketa </w:t>
      </w:r>
    </w:p>
    <w:p w14:paraId="56020733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TETRA s. r. o Penzión Rudolf </w:t>
      </w:r>
    </w:p>
    <w:p w14:paraId="26DB2218" w14:textId="4F54803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Hostinec Blesk </w:t>
      </w:r>
    </w:p>
    <w:p w14:paraId="4460C438" w14:textId="4545AABB" w:rsidR="00697C0F" w:rsidRDefault="00697C0F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Potok PUB</w:t>
      </w:r>
    </w:p>
    <w:p w14:paraId="30F34A61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Kvetinárstvo, pohrebné služby – Mirka Peticová </w:t>
      </w:r>
    </w:p>
    <w:p w14:paraId="3FB7C225" w14:textId="582B685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Ronchen, s. r. o. </w:t>
      </w:r>
    </w:p>
    <w:p w14:paraId="079FCD9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Inspira s. r. o. </w:t>
      </w:r>
    </w:p>
    <w:p w14:paraId="189F3D5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Oprendek-záhradník-projektant </w:t>
      </w:r>
    </w:p>
    <w:p w14:paraId="3001663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Lekáreň  </w:t>
      </w:r>
    </w:p>
    <w:p w14:paraId="40BAE82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Stavebniny Nedožery s. r. o. </w:t>
      </w:r>
    </w:p>
    <w:p w14:paraId="5D69056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HEBI VITAL s. r. o. </w:t>
      </w:r>
    </w:p>
    <w:p w14:paraId="2100DC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Mäsiarstvo u Rajmonda </w:t>
      </w:r>
    </w:p>
    <w:p w14:paraId="005F186C" w14:textId="5580BD1F" w:rsidR="00F21D0D" w:rsidRDefault="005A7C80" w:rsidP="00433D0A">
      <w:pPr>
        <w:spacing w:after="112" w:line="276" w:lineRule="auto"/>
        <w:ind w:left="0" w:right="-6"/>
        <w:jc w:val="left"/>
      </w:pPr>
      <w:r>
        <w:t xml:space="preserve"> </w:t>
      </w:r>
    </w:p>
    <w:p w14:paraId="5B389AA2" w14:textId="389AF867" w:rsidR="00F21D0D" w:rsidRPr="0066332B" w:rsidRDefault="005A7C80" w:rsidP="00433D0A">
      <w:pPr>
        <w:spacing w:after="149" w:line="276" w:lineRule="auto"/>
        <w:ind w:left="0" w:right="-6"/>
      </w:pPr>
      <w:r w:rsidRPr="0066332B">
        <w:rPr>
          <w:u w:val="single"/>
        </w:rPr>
        <w:t>Najvýznamnejší priemysel v obci:</w:t>
      </w:r>
      <w:r w:rsidRPr="0066332B">
        <w:t xml:space="preserve"> </w:t>
      </w:r>
    </w:p>
    <w:p w14:paraId="259129EC" w14:textId="76ED4E53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KPN REAL s. r. o. </w:t>
      </w:r>
    </w:p>
    <w:p w14:paraId="08E2BA72" w14:textId="5D6B245F" w:rsidR="00433D0A" w:rsidRDefault="00433D0A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3D0A">
        <w:t>ALMUS, spol. s r.o.</w:t>
      </w:r>
    </w:p>
    <w:p w14:paraId="1A80EDF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Technol</w:t>
      </w:r>
      <w:r w:rsidR="0066332B">
        <w:t xml:space="preserve"> </w:t>
      </w:r>
      <w:r>
        <w:t>-</w:t>
      </w:r>
      <w:r w:rsidR="0066332B">
        <w:t xml:space="preserve"> </w:t>
      </w:r>
      <w:r>
        <w:t>Ing. Ondrej Lazoň</w:t>
      </w:r>
    </w:p>
    <w:p w14:paraId="4D020844" w14:textId="174527D1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Ing.  Emil Čičmanec EKONASO </w:t>
      </w:r>
    </w:p>
    <w:p w14:paraId="620408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Chelsea stone s. r. o. </w:t>
      </w:r>
    </w:p>
    <w:p w14:paraId="4FB86AEC" w14:textId="77777777" w:rsidR="00F21D0D" w:rsidRDefault="005A7C80" w:rsidP="00433D0A">
      <w:pPr>
        <w:spacing w:after="115" w:line="276" w:lineRule="auto"/>
        <w:ind w:left="0" w:right="-6"/>
        <w:jc w:val="left"/>
      </w:pPr>
      <w:r>
        <w:t xml:space="preserve"> </w:t>
      </w:r>
    </w:p>
    <w:p w14:paraId="23ED372B" w14:textId="5E6A3E11" w:rsidR="0066332B" w:rsidRPr="0066332B" w:rsidRDefault="005A7C80" w:rsidP="00433D0A">
      <w:pPr>
        <w:spacing w:after="0" w:line="276" w:lineRule="auto"/>
        <w:ind w:left="0" w:right="-6"/>
        <w:rPr>
          <w:u w:val="single"/>
        </w:rPr>
      </w:pPr>
      <w:r w:rsidRPr="0066332B">
        <w:rPr>
          <w:u w:val="single"/>
        </w:rPr>
        <w:t>Najvýznamnejšia poľnohospodárska výroba v obci:</w:t>
      </w:r>
    </w:p>
    <w:p w14:paraId="70EABB85" w14:textId="56E77BF9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Poľnohospodárske družstvo Horná Nitra </w:t>
      </w:r>
    </w:p>
    <w:p w14:paraId="7828CAB5" w14:textId="7CF019D3" w:rsidR="00F21D0D" w:rsidRDefault="00F21D0D" w:rsidP="00433D0A">
      <w:pPr>
        <w:spacing w:after="113" w:line="276" w:lineRule="auto"/>
        <w:ind w:left="0" w:right="-6"/>
        <w:jc w:val="left"/>
      </w:pPr>
    </w:p>
    <w:p w14:paraId="221BB7AE" w14:textId="77777777" w:rsidR="00A70408" w:rsidRDefault="00A70408" w:rsidP="00433D0A">
      <w:pPr>
        <w:spacing w:after="113" w:line="276" w:lineRule="auto"/>
        <w:ind w:left="0" w:right="-6"/>
        <w:jc w:val="left"/>
      </w:pPr>
    </w:p>
    <w:p w14:paraId="4FF58973" w14:textId="79B62BBB" w:rsidR="00F21D0D" w:rsidRPr="0066332B" w:rsidRDefault="005A7C80" w:rsidP="00433D0A">
      <w:pPr>
        <w:spacing w:after="151" w:line="276" w:lineRule="auto"/>
        <w:ind w:left="0" w:right="-6" w:firstLine="0"/>
        <w:rPr>
          <w:u w:val="single"/>
        </w:rPr>
      </w:pPr>
      <w:r w:rsidRPr="0066332B">
        <w:rPr>
          <w:u w:val="single"/>
        </w:rPr>
        <w:lastRenderedPageBreak/>
        <w:t xml:space="preserve">Pozemkové spoločenstvá: </w:t>
      </w:r>
    </w:p>
    <w:p w14:paraId="6DD21DE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Urbárske pozemkové spoločenstvo Nedožery </w:t>
      </w:r>
    </w:p>
    <w:p w14:paraId="19A6D8D2" w14:textId="534CB9FF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 Brezany, pozemkové spoločenstvo </w:t>
      </w:r>
    </w:p>
    <w:p w14:paraId="30D8B42D" w14:textId="1C6243CA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Lesné pozemkové spoločenstvo Žiar </w:t>
      </w:r>
    </w:p>
    <w:p w14:paraId="00CF4AFE" w14:textId="77777777" w:rsidR="00A70408" w:rsidRDefault="00A70408" w:rsidP="00A70408">
      <w:pPr>
        <w:spacing w:after="0" w:line="276" w:lineRule="auto"/>
        <w:ind w:right="-6"/>
      </w:pPr>
    </w:p>
    <w:p w14:paraId="0484EB8E" w14:textId="19CE3A36" w:rsidR="00F21D0D" w:rsidRDefault="005A7C80" w:rsidP="00433D0A">
      <w:pPr>
        <w:spacing w:after="0" w:line="276" w:lineRule="auto"/>
        <w:ind w:left="0" w:right="-6"/>
      </w:pPr>
      <w:r>
        <w:t xml:space="preserve">Snahou obce je poskytovať kvalitné služby pre spokojnosť miestnych podnikateľov, a tým zvyšovať ďalší rozvoj hospodárstva na území obce. </w:t>
      </w:r>
    </w:p>
    <w:p w14:paraId="072E2AD7" w14:textId="09A4B9B5" w:rsidR="00F21D0D" w:rsidRDefault="005A7C80" w:rsidP="00433D0A">
      <w:pPr>
        <w:spacing w:after="115" w:line="276" w:lineRule="auto"/>
        <w:ind w:left="0" w:right="-6"/>
        <w:jc w:val="left"/>
      </w:pPr>
      <w:r>
        <w:t xml:space="preserve">  </w:t>
      </w:r>
    </w:p>
    <w:p w14:paraId="1A82D1B4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32" w:name="_Toc44341529"/>
      <w:r>
        <w:br w:type="page"/>
      </w:r>
    </w:p>
    <w:p w14:paraId="112E1B9A" w14:textId="67008889" w:rsidR="00F21D0D" w:rsidRPr="00556317" w:rsidRDefault="005A7C80" w:rsidP="00433D0A">
      <w:pPr>
        <w:pStyle w:val="Nadpis1"/>
        <w:spacing w:line="276" w:lineRule="auto"/>
      </w:pPr>
      <w:bookmarkStart w:id="33" w:name="_Toc71616173"/>
      <w:r w:rsidRPr="00556317">
        <w:lastRenderedPageBreak/>
        <w:t>Informácia o vývoji obce z pohľadu rozpočtovníctva</w:t>
      </w:r>
      <w:bookmarkEnd w:id="32"/>
      <w:bookmarkEnd w:id="33"/>
      <w:r w:rsidRPr="00556317">
        <w:t xml:space="preserve"> </w:t>
      </w:r>
    </w:p>
    <w:p w14:paraId="1B7009D0" w14:textId="77777777" w:rsidR="00DE3792" w:rsidRPr="00E272B1" w:rsidRDefault="00DE3792" w:rsidP="00DE3792">
      <w:r w:rsidRPr="00E272B1">
        <w:t xml:space="preserve">Základným nástrojom  finančného  hospodárenia  obce  bol  rozpočet </w:t>
      </w:r>
      <w:r>
        <w:t xml:space="preserve"> </w:t>
      </w:r>
      <w:r w:rsidRPr="00E272B1">
        <w:t xml:space="preserve">na  rok </w:t>
      </w:r>
      <w:r>
        <w:t>2020</w:t>
      </w:r>
      <w:r w:rsidRPr="00E272B1">
        <w:t>. Obec zostavila rozpočet podľa ustanovenia § 10 odsek 7 zákona č.</w:t>
      </w:r>
      <w:r>
        <w:t xml:space="preserve"> </w:t>
      </w:r>
      <w:r w:rsidRPr="00E272B1">
        <w:t xml:space="preserve">583/2004 Z.z. o rozpočtových pravidlách územnej samosprávy a o zmene a doplnení niektorých zákonov v znení neskorších predpisov. </w:t>
      </w:r>
      <w:bookmarkStart w:id="34" w:name="OLE_LINK32"/>
      <w:bookmarkStart w:id="35" w:name="OLE_LINK33"/>
      <w:bookmarkStart w:id="36" w:name="OLE_LINK34"/>
      <w:r w:rsidRPr="00E272B1">
        <w:t xml:space="preserve">Rozpočet obce na rok </w:t>
      </w:r>
      <w:r>
        <w:t>2020</w:t>
      </w:r>
      <w:r w:rsidRPr="00E272B1">
        <w:t xml:space="preserve"> bol zostavený ako vyrovnaný. Bežný rozpočet bol zostavený ako prebytkový</w:t>
      </w:r>
      <w:r>
        <w:t xml:space="preserve">, </w:t>
      </w:r>
      <w:r w:rsidRPr="00E272B1">
        <w:t xml:space="preserve">kapitálový </w:t>
      </w:r>
      <w:r>
        <w:t>ako schodkový a rozpočet finančných operácií ako schodkový</w:t>
      </w:r>
      <w:r w:rsidRPr="00E272B1">
        <w:t>.</w:t>
      </w:r>
      <w:r>
        <w:t xml:space="preserve"> </w:t>
      </w:r>
    </w:p>
    <w:bookmarkEnd w:id="34"/>
    <w:bookmarkEnd w:id="35"/>
    <w:bookmarkEnd w:id="36"/>
    <w:p w14:paraId="343529A9" w14:textId="77777777" w:rsidR="00DE3792" w:rsidRPr="00E272B1" w:rsidRDefault="00DE3792" w:rsidP="00DE3792"/>
    <w:p w14:paraId="768BFB9A" w14:textId="77777777" w:rsidR="00DE3792" w:rsidRPr="00AF1778" w:rsidRDefault="00DE3792" w:rsidP="00DE3792">
      <w:bookmarkStart w:id="37" w:name="OLE_LINK41"/>
      <w:bookmarkStart w:id="38" w:name="OLE_LINK42"/>
      <w:r w:rsidRPr="00E272B1">
        <w:t xml:space="preserve">Hospodárenie obce sa riadilo podľa schváleného rozpočtu na rok </w:t>
      </w:r>
      <w:r>
        <w:t>2020</w:t>
      </w:r>
      <w:r w:rsidRPr="00E272B1">
        <w:t xml:space="preserve">. </w:t>
      </w:r>
      <w:bookmarkEnd w:id="37"/>
      <w:bookmarkEnd w:id="38"/>
      <w:r w:rsidRPr="0000016B">
        <w:t xml:space="preserve">Rozpočet obce na rok </w:t>
      </w:r>
      <w:r>
        <w:t>2020</w:t>
      </w:r>
      <w:r w:rsidRPr="0000016B">
        <w:t xml:space="preserve"> bol schválený dňa </w:t>
      </w:r>
      <w:r>
        <w:t>18.12</w:t>
      </w:r>
      <w:r w:rsidRPr="0073339B">
        <w:t>.20</w:t>
      </w:r>
      <w:r>
        <w:t>19</w:t>
      </w:r>
      <w:r w:rsidRPr="0073339B">
        <w:t xml:space="preserve"> uznesením číslo </w:t>
      </w:r>
      <w:r>
        <w:t>107/2019</w:t>
      </w:r>
      <w:r w:rsidRPr="006A2AAC">
        <w:t xml:space="preserve">. </w:t>
      </w:r>
    </w:p>
    <w:p w14:paraId="73404086" w14:textId="77777777" w:rsidR="00DE3792" w:rsidRDefault="00DE3792" w:rsidP="00DE3792"/>
    <w:p w14:paraId="02F83F02" w14:textId="77777777" w:rsidR="00DE3792" w:rsidRDefault="00DE3792" w:rsidP="00DE3792">
      <w:r>
        <w:t>Zmeny rozpočtu:</w:t>
      </w:r>
    </w:p>
    <w:tbl>
      <w:tblPr>
        <w:tblW w:w="927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960"/>
        <w:gridCol w:w="5716"/>
      </w:tblGrid>
      <w:tr w:rsidR="00DE3792" w:rsidRPr="00AF1778" w14:paraId="2BC14E19" w14:textId="77777777" w:rsidTr="00D26F1C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5D99D" w14:textId="77777777" w:rsidR="00DE3792" w:rsidRPr="00AF1778" w:rsidRDefault="00DE3792" w:rsidP="00D26F1C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F1778">
              <w:rPr>
                <w:rFonts w:ascii="Calibri" w:hAnsi="Calibri" w:cs="Calibri"/>
                <w:b/>
                <w:bCs/>
                <w:sz w:val="18"/>
                <w:szCs w:val="18"/>
              </w:rPr>
              <w:t>Zmena k dátumu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A241E" w14:textId="77777777" w:rsidR="00DE3792" w:rsidRPr="00AF1778" w:rsidRDefault="00DE3792" w:rsidP="00D26F1C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F1778">
              <w:rPr>
                <w:rFonts w:ascii="Calibri" w:hAnsi="Calibri" w:cs="Calibri"/>
                <w:b/>
                <w:bCs/>
                <w:sz w:val="18"/>
                <w:szCs w:val="18"/>
              </w:rPr>
              <w:t>Doklad</w:t>
            </w:r>
          </w:p>
        </w:tc>
        <w:tc>
          <w:tcPr>
            <w:tcW w:w="57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879B1" w14:textId="77777777" w:rsidR="00DE3792" w:rsidRPr="00AF1778" w:rsidRDefault="00DE3792" w:rsidP="00D26F1C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F1778">
              <w:rPr>
                <w:rFonts w:ascii="Calibri" w:hAnsi="Calibri" w:cs="Calibri"/>
                <w:b/>
                <w:bCs/>
                <w:sz w:val="18"/>
                <w:szCs w:val="18"/>
              </w:rPr>
              <w:t>Popis</w:t>
            </w:r>
          </w:p>
        </w:tc>
      </w:tr>
      <w:tr w:rsidR="00DE3792" w:rsidRPr="00AF1778" w14:paraId="49DD3867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DE3E8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14.02.2020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D186B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rozpočtu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E923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16/2020</w:t>
            </w:r>
          </w:p>
        </w:tc>
      </w:tr>
      <w:tr w:rsidR="00DE3792" w:rsidRPr="00AF1778" w14:paraId="15DF4F12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9A621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28.02.2020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A3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 škola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0C696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  <w:tr w:rsidR="00DE3792" w:rsidRPr="00AF1778" w14:paraId="2338ADD3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93291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29.02.2020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5B407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831BC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  <w:tr w:rsidR="00DE3792" w:rsidRPr="00AF1778" w14:paraId="17A8CD84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137CA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30.04.2020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62CC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 škola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1AE4F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  <w:tr w:rsidR="00DE3792" w:rsidRPr="00AF1778" w14:paraId="46610E44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0F900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28.05.2020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D49B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rozpočtu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2E892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č. 32/2020</w:t>
            </w:r>
          </w:p>
        </w:tc>
      </w:tr>
      <w:tr w:rsidR="00DE3792" w:rsidRPr="00AF1778" w14:paraId="751C5FAD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D2FD5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30.06.2020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0ABC9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B1AB5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  <w:tr w:rsidR="00DE3792" w:rsidRPr="00AF1778" w14:paraId="7B32F402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F6C74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06.08.2020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07AA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rozpočtu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F2534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č. 66/2020</w:t>
            </w:r>
          </w:p>
        </w:tc>
      </w:tr>
      <w:tr w:rsidR="00DE3792" w:rsidRPr="00AF1778" w14:paraId="38EF9530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7F2CD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31.08.2020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A88E6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2C516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  <w:tr w:rsidR="00DE3792" w:rsidRPr="00AF1778" w14:paraId="2B9E88EA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B351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30.09.2020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1A235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rozpočtu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88AB8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79/2020</w:t>
            </w:r>
          </w:p>
        </w:tc>
      </w:tr>
      <w:tr w:rsidR="00DE3792" w:rsidRPr="00AF1778" w14:paraId="1F2E6D29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74B33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16.10.2020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CEDB2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starosta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79D67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33/2020 zo dňa 28.05.2020</w:t>
            </w:r>
          </w:p>
        </w:tc>
      </w:tr>
      <w:tr w:rsidR="00DE3792" w:rsidRPr="00AF1778" w14:paraId="1D0C0A0D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E7138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23.10.2020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A5B71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starosta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2DFAF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33/2020 zo dňa 28.05.2020</w:t>
            </w:r>
          </w:p>
        </w:tc>
      </w:tr>
      <w:tr w:rsidR="00DE3792" w:rsidRPr="00AF1778" w14:paraId="60CC715A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A6784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26.10.2020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22824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starosta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ACA37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33/2020 zo dňa 28.05.2020</w:t>
            </w:r>
          </w:p>
        </w:tc>
      </w:tr>
      <w:tr w:rsidR="00DE3792" w:rsidRPr="00AF1778" w14:paraId="52883072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56D94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28.10.2020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97F1D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E45CA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  <w:tr w:rsidR="00DE3792" w:rsidRPr="00AF1778" w14:paraId="5C6D2257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76BF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30.10.2020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6BC4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 škola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2A552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  <w:tr w:rsidR="00DE3792" w:rsidRPr="00AF1778" w14:paraId="3248E1AB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B3E7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10.12.2020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94E46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rozpočtu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CBFDA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č. 92/2020</w:t>
            </w:r>
          </w:p>
        </w:tc>
      </w:tr>
      <w:tr w:rsidR="00DE3792" w:rsidRPr="00AF1778" w14:paraId="2D6DDAAF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61DEF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14.12.2020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7383C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 škola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52A8A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  <w:tr w:rsidR="00DE3792" w:rsidRPr="00AF1778" w14:paraId="3CF4FD45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B2A49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21.12.2020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33FF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starosta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192AF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33/2020 zo dňa 28.05.2020</w:t>
            </w:r>
          </w:p>
        </w:tc>
      </w:tr>
      <w:tr w:rsidR="00DE3792" w:rsidRPr="00AF1778" w14:paraId="786F0B5E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514AA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28.12.2020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68B02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starosta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FAFFB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Uznesenie 33/2020 zo dňa 28.05.2020</w:t>
            </w:r>
          </w:p>
        </w:tc>
      </w:tr>
      <w:tr w:rsidR="00DE3792" w:rsidRPr="00AF1778" w14:paraId="6B130C3C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41786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30.12.2020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74B9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CC15E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  <w:tr w:rsidR="00DE3792" w:rsidRPr="00AF1778" w14:paraId="48F34A8F" w14:textId="77777777" w:rsidTr="00D26F1C">
        <w:trPr>
          <w:trHeight w:val="300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958E0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31.12.2020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3659D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Zmena CZ škola</w:t>
            </w:r>
          </w:p>
        </w:tc>
        <w:tc>
          <w:tcPr>
            <w:tcW w:w="57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E0284" w14:textId="77777777" w:rsidR="00DE3792" w:rsidRPr="00AF1778" w:rsidRDefault="00DE3792" w:rsidP="00D26F1C">
            <w:pPr>
              <w:rPr>
                <w:rFonts w:ascii="Calibri" w:hAnsi="Calibri" w:cs="Calibri"/>
                <w:sz w:val="18"/>
                <w:szCs w:val="18"/>
              </w:rPr>
            </w:pPr>
            <w:r w:rsidRPr="00AF1778">
              <w:rPr>
                <w:rFonts w:ascii="Calibri" w:hAnsi="Calibri" w:cs="Calibri"/>
                <w:sz w:val="18"/>
                <w:szCs w:val="18"/>
              </w:rPr>
              <w:t>RO v zmysle § 14 ods. 1 zákona 583/2004 Z.z.</w:t>
            </w:r>
          </w:p>
        </w:tc>
      </w:tr>
    </w:tbl>
    <w:p w14:paraId="38802A2A" w14:textId="77777777" w:rsidR="00DE3792" w:rsidRDefault="00DE3792" w:rsidP="00DE3792"/>
    <w:p w14:paraId="27DE5B69" w14:textId="7E201BE3" w:rsidR="00DE3792" w:rsidRDefault="00DE3792" w:rsidP="00DE3792">
      <w:pPr>
        <w:jc w:val="center"/>
        <w:rPr>
          <w:b/>
        </w:rPr>
      </w:pPr>
    </w:p>
    <w:p w14:paraId="30DADED5" w14:textId="57A36586" w:rsidR="00DE3792" w:rsidRDefault="00DE3792" w:rsidP="00DE3792">
      <w:pPr>
        <w:jc w:val="center"/>
        <w:rPr>
          <w:b/>
        </w:rPr>
      </w:pPr>
    </w:p>
    <w:p w14:paraId="327A9ED8" w14:textId="252CA427" w:rsidR="00DE3792" w:rsidRDefault="00DE3792" w:rsidP="00DE3792">
      <w:pPr>
        <w:jc w:val="center"/>
        <w:rPr>
          <w:b/>
        </w:rPr>
      </w:pPr>
    </w:p>
    <w:p w14:paraId="3CA24449" w14:textId="77777777" w:rsidR="00DE3792" w:rsidRDefault="00DE3792" w:rsidP="00DE3792">
      <w:pPr>
        <w:jc w:val="center"/>
        <w:rPr>
          <w:b/>
        </w:rPr>
      </w:pPr>
    </w:p>
    <w:p w14:paraId="18658FEE" w14:textId="77777777" w:rsidR="00DE3792" w:rsidRPr="00E272B1" w:rsidRDefault="00DE3792" w:rsidP="00DE3792">
      <w:pPr>
        <w:jc w:val="center"/>
        <w:rPr>
          <w:b/>
        </w:rPr>
      </w:pPr>
      <w:r w:rsidRPr="00E272B1">
        <w:rPr>
          <w:b/>
        </w:rPr>
        <w:lastRenderedPageBreak/>
        <w:t>Rozpočet obce k 31.12.</w:t>
      </w:r>
      <w:r>
        <w:rPr>
          <w:b/>
        </w:rPr>
        <w:t>2020</w:t>
      </w:r>
      <w:r w:rsidRPr="00E272B1">
        <w:rPr>
          <w:b/>
        </w:rPr>
        <w:t xml:space="preserve"> </w:t>
      </w:r>
    </w:p>
    <w:p w14:paraId="0B4F6D90" w14:textId="77777777" w:rsidR="00DE3792" w:rsidRPr="00E272B1" w:rsidRDefault="00DE3792" w:rsidP="00DE3792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5"/>
        <w:gridCol w:w="2321"/>
        <w:gridCol w:w="2582"/>
      </w:tblGrid>
      <w:tr w:rsidR="00DE3792" w:rsidRPr="00E272B1" w14:paraId="1610F3F6" w14:textId="77777777" w:rsidTr="00D26F1C">
        <w:tc>
          <w:tcPr>
            <w:tcW w:w="4253" w:type="dxa"/>
            <w:shd w:val="clear" w:color="auto" w:fill="D9D9D9"/>
          </w:tcPr>
          <w:p w14:paraId="012AE776" w14:textId="77777777" w:rsidR="00DE3792" w:rsidRPr="00E272B1" w:rsidRDefault="00DE3792" w:rsidP="00D26F1C">
            <w:pPr>
              <w:tabs>
                <w:tab w:val="right" w:pos="8460"/>
              </w:tabs>
              <w:rPr>
                <w:b/>
              </w:rPr>
            </w:pPr>
            <w:bookmarkStart w:id="39" w:name="OLE_LINK43"/>
            <w:bookmarkStart w:id="40" w:name="OLE_LINK44"/>
          </w:p>
        </w:tc>
        <w:tc>
          <w:tcPr>
            <w:tcW w:w="2410" w:type="dxa"/>
            <w:shd w:val="clear" w:color="auto" w:fill="D9D9D9"/>
          </w:tcPr>
          <w:p w14:paraId="65FE4B8B" w14:textId="77777777" w:rsidR="00DE3792" w:rsidRPr="00E272B1" w:rsidRDefault="00DE3792" w:rsidP="00D26F1C">
            <w:pPr>
              <w:tabs>
                <w:tab w:val="right" w:pos="846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 xml:space="preserve">Schválený </w:t>
            </w:r>
          </w:p>
          <w:p w14:paraId="67A4FDBE" w14:textId="77777777" w:rsidR="00DE3792" w:rsidRPr="00E272B1" w:rsidRDefault="00DE3792" w:rsidP="00D26F1C">
            <w:pPr>
              <w:tabs>
                <w:tab w:val="right" w:pos="846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 xml:space="preserve">rozpočet </w:t>
            </w:r>
          </w:p>
        </w:tc>
        <w:tc>
          <w:tcPr>
            <w:tcW w:w="2693" w:type="dxa"/>
            <w:shd w:val="clear" w:color="auto" w:fill="D9D9D9"/>
          </w:tcPr>
          <w:p w14:paraId="3FA75D0E" w14:textId="77777777" w:rsidR="00DE3792" w:rsidRPr="00E272B1" w:rsidRDefault="00DE3792" w:rsidP="00D26F1C">
            <w:pPr>
              <w:tabs>
                <w:tab w:val="right" w:pos="882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 xml:space="preserve">Schválený rozpočet </w:t>
            </w:r>
          </w:p>
          <w:p w14:paraId="12A9C5AB" w14:textId="77777777" w:rsidR="00DE3792" w:rsidRPr="00E272B1" w:rsidRDefault="00DE3792" w:rsidP="00D26F1C">
            <w:pPr>
              <w:tabs>
                <w:tab w:val="right" w:pos="8820"/>
              </w:tabs>
              <w:jc w:val="center"/>
              <w:rPr>
                <w:b/>
              </w:rPr>
            </w:pPr>
            <w:r w:rsidRPr="00E272B1">
              <w:rPr>
                <w:b/>
              </w:rPr>
              <w:t>po poslednej zmene</w:t>
            </w:r>
          </w:p>
        </w:tc>
      </w:tr>
      <w:tr w:rsidR="00DE3792" w:rsidRPr="00E272B1" w14:paraId="7684F553" w14:textId="77777777" w:rsidTr="00D26F1C">
        <w:tc>
          <w:tcPr>
            <w:tcW w:w="4253" w:type="dxa"/>
            <w:shd w:val="clear" w:color="auto" w:fill="C4BC96"/>
          </w:tcPr>
          <w:p w14:paraId="236BD8BE" w14:textId="77777777" w:rsidR="00DE3792" w:rsidRPr="00E272B1" w:rsidRDefault="00DE3792" w:rsidP="00D26F1C">
            <w:pPr>
              <w:tabs>
                <w:tab w:val="right" w:pos="8460"/>
              </w:tabs>
              <w:rPr>
                <w:b/>
              </w:rPr>
            </w:pPr>
            <w:r w:rsidRPr="00E272B1">
              <w:rPr>
                <w:b/>
              </w:rPr>
              <w:t>Príjmy celkom</w:t>
            </w:r>
          </w:p>
        </w:tc>
        <w:tc>
          <w:tcPr>
            <w:tcW w:w="2410" w:type="dxa"/>
            <w:shd w:val="clear" w:color="auto" w:fill="C4BC96"/>
          </w:tcPr>
          <w:p w14:paraId="7B66C996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1 975 667</w:t>
            </w:r>
          </w:p>
        </w:tc>
        <w:tc>
          <w:tcPr>
            <w:tcW w:w="2693" w:type="dxa"/>
            <w:shd w:val="clear" w:color="auto" w:fill="C4BC96"/>
          </w:tcPr>
          <w:p w14:paraId="31507428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2 509 372</w:t>
            </w:r>
          </w:p>
        </w:tc>
      </w:tr>
      <w:tr w:rsidR="00DE3792" w:rsidRPr="00E272B1" w14:paraId="18C17C93" w14:textId="77777777" w:rsidTr="00D26F1C">
        <w:tc>
          <w:tcPr>
            <w:tcW w:w="4253" w:type="dxa"/>
          </w:tcPr>
          <w:p w14:paraId="65C46657" w14:textId="77777777" w:rsidR="00DE3792" w:rsidRPr="00E272B1" w:rsidRDefault="00DE3792" w:rsidP="00D26F1C">
            <w:pPr>
              <w:tabs>
                <w:tab w:val="right" w:pos="8460"/>
              </w:tabs>
            </w:pPr>
            <w:r w:rsidRPr="00E272B1">
              <w:t>z toho :</w:t>
            </w:r>
          </w:p>
        </w:tc>
        <w:tc>
          <w:tcPr>
            <w:tcW w:w="2410" w:type="dxa"/>
          </w:tcPr>
          <w:p w14:paraId="3A96F4BE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693" w:type="dxa"/>
          </w:tcPr>
          <w:p w14:paraId="4C37EE65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E3792" w:rsidRPr="00E272B1" w14:paraId="78884352" w14:textId="77777777" w:rsidTr="00D26F1C">
        <w:tc>
          <w:tcPr>
            <w:tcW w:w="4253" w:type="dxa"/>
          </w:tcPr>
          <w:p w14:paraId="51D4CBBF" w14:textId="77777777" w:rsidR="00DE3792" w:rsidRPr="00E272B1" w:rsidRDefault="00DE3792" w:rsidP="00D26F1C">
            <w:pPr>
              <w:tabs>
                <w:tab w:val="right" w:pos="8460"/>
              </w:tabs>
            </w:pPr>
            <w:r w:rsidRPr="00E272B1">
              <w:t>Bežné príjmy obce</w:t>
            </w:r>
          </w:p>
        </w:tc>
        <w:tc>
          <w:tcPr>
            <w:tcW w:w="2410" w:type="dxa"/>
          </w:tcPr>
          <w:p w14:paraId="6B994F00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1 837 167</w:t>
            </w:r>
          </w:p>
        </w:tc>
        <w:tc>
          <w:tcPr>
            <w:tcW w:w="2693" w:type="dxa"/>
          </w:tcPr>
          <w:p w14:paraId="7378B36D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2 130 948</w:t>
            </w:r>
          </w:p>
        </w:tc>
      </w:tr>
      <w:tr w:rsidR="00DE3792" w:rsidRPr="00E272B1" w14:paraId="41133DD9" w14:textId="77777777" w:rsidTr="00D26F1C">
        <w:tc>
          <w:tcPr>
            <w:tcW w:w="4253" w:type="dxa"/>
          </w:tcPr>
          <w:p w14:paraId="1E8BA231" w14:textId="77777777" w:rsidR="00DE3792" w:rsidRPr="00E272B1" w:rsidRDefault="00DE3792" w:rsidP="00D26F1C">
            <w:pPr>
              <w:tabs>
                <w:tab w:val="right" w:pos="8460"/>
              </w:tabs>
            </w:pPr>
            <w:r w:rsidRPr="00E272B1">
              <w:t xml:space="preserve">Bežné príjmy RO </w:t>
            </w:r>
          </w:p>
        </w:tc>
        <w:tc>
          <w:tcPr>
            <w:tcW w:w="2410" w:type="dxa"/>
          </w:tcPr>
          <w:p w14:paraId="6DD9FFF3" w14:textId="77777777" w:rsidR="00DE3792" w:rsidRPr="00E272B1" w:rsidRDefault="00DE3792" w:rsidP="00D26F1C">
            <w:pPr>
              <w:jc w:val="right"/>
              <w:outlineLvl w:val="0"/>
            </w:pPr>
            <w:bookmarkStart w:id="41" w:name="_Toc71616174"/>
            <w:r>
              <w:t>88 000</w:t>
            </w:r>
            <w:bookmarkEnd w:id="41"/>
          </w:p>
        </w:tc>
        <w:tc>
          <w:tcPr>
            <w:tcW w:w="2693" w:type="dxa"/>
          </w:tcPr>
          <w:p w14:paraId="5F3CF86C" w14:textId="77777777" w:rsidR="00DE3792" w:rsidRPr="00E272B1" w:rsidRDefault="00DE3792" w:rsidP="00D26F1C">
            <w:pPr>
              <w:jc w:val="right"/>
              <w:outlineLvl w:val="0"/>
            </w:pPr>
            <w:bookmarkStart w:id="42" w:name="_Toc71616175"/>
            <w:r>
              <w:t>88 000</w:t>
            </w:r>
            <w:bookmarkEnd w:id="42"/>
          </w:p>
        </w:tc>
      </w:tr>
      <w:tr w:rsidR="00DE3792" w:rsidRPr="00E272B1" w14:paraId="586401E8" w14:textId="77777777" w:rsidTr="00D26F1C">
        <w:tc>
          <w:tcPr>
            <w:tcW w:w="4253" w:type="dxa"/>
          </w:tcPr>
          <w:p w14:paraId="1A3875EA" w14:textId="77777777" w:rsidR="00DE3792" w:rsidRPr="00E272B1" w:rsidRDefault="00DE3792" w:rsidP="00D26F1C">
            <w:pPr>
              <w:tabs>
                <w:tab w:val="right" w:pos="8460"/>
              </w:tabs>
            </w:pPr>
            <w:bookmarkStart w:id="43" w:name="_Hlk508125457"/>
            <w:r>
              <w:t>Kapitálové príjmy obce</w:t>
            </w:r>
          </w:p>
        </w:tc>
        <w:tc>
          <w:tcPr>
            <w:tcW w:w="2410" w:type="dxa"/>
          </w:tcPr>
          <w:p w14:paraId="031061CF" w14:textId="77777777" w:rsidR="00DE3792" w:rsidRPr="00E272B1" w:rsidRDefault="00DE3792" w:rsidP="00D26F1C">
            <w:pPr>
              <w:jc w:val="right"/>
              <w:outlineLvl w:val="0"/>
            </w:pPr>
            <w:bookmarkStart w:id="44" w:name="_Toc71616176"/>
            <w:r>
              <w:t>2 000</w:t>
            </w:r>
            <w:bookmarkEnd w:id="44"/>
          </w:p>
        </w:tc>
        <w:tc>
          <w:tcPr>
            <w:tcW w:w="2693" w:type="dxa"/>
          </w:tcPr>
          <w:p w14:paraId="268506D6" w14:textId="77777777" w:rsidR="00DE3792" w:rsidRPr="00E272B1" w:rsidRDefault="00DE3792" w:rsidP="00D26F1C">
            <w:pPr>
              <w:jc w:val="right"/>
              <w:outlineLvl w:val="0"/>
            </w:pPr>
            <w:bookmarkStart w:id="45" w:name="_Toc71616177"/>
            <w:r>
              <w:t>78 792</w:t>
            </w:r>
            <w:bookmarkEnd w:id="45"/>
          </w:p>
        </w:tc>
      </w:tr>
      <w:bookmarkEnd w:id="43"/>
      <w:tr w:rsidR="00DE3792" w:rsidRPr="00E272B1" w14:paraId="4B7279FD" w14:textId="77777777" w:rsidTr="00D26F1C">
        <w:tc>
          <w:tcPr>
            <w:tcW w:w="4253" w:type="dxa"/>
          </w:tcPr>
          <w:p w14:paraId="0FA9FAAD" w14:textId="77777777" w:rsidR="00DE3792" w:rsidRPr="00E272B1" w:rsidRDefault="00DE3792" w:rsidP="00D26F1C">
            <w:pPr>
              <w:tabs>
                <w:tab w:val="right" w:pos="8460"/>
              </w:tabs>
            </w:pPr>
            <w:r>
              <w:t>Kapitálové</w:t>
            </w:r>
            <w:r w:rsidRPr="00E272B1">
              <w:t xml:space="preserve"> príjmy RO </w:t>
            </w:r>
          </w:p>
        </w:tc>
        <w:tc>
          <w:tcPr>
            <w:tcW w:w="2410" w:type="dxa"/>
          </w:tcPr>
          <w:p w14:paraId="070266B7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2693" w:type="dxa"/>
          </w:tcPr>
          <w:p w14:paraId="022B1FE0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DE3792" w:rsidRPr="00E272B1" w14:paraId="19F35DD9" w14:textId="77777777" w:rsidTr="00D26F1C">
        <w:tc>
          <w:tcPr>
            <w:tcW w:w="4253" w:type="dxa"/>
          </w:tcPr>
          <w:p w14:paraId="01BEBFCD" w14:textId="77777777" w:rsidR="00DE3792" w:rsidRPr="00E272B1" w:rsidRDefault="00DE3792" w:rsidP="00D26F1C">
            <w:pPr>
              <w:tabs>
                <w:tab w:val="right" w:pos="8460"/>
              </w:tabs>
            </w:pPr>
            <w:r>
              <w:t>Finančné príjmy obce</w:t>
            </w:r>
          </w:p>
        </w:tc>
        <w:tc>
          <w:tcPr>
            <w:tcW w:w="2410" w:type="dxa"/>
          </w:tcPr>
          <w:p w14:paraId="0DD0BA46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48 500</w:t>
            </w:r>
          </w:p>
        </w:tc>
        <w:tc>
          <w:tcPr>
            <w:tcW w:w="2693" w:type="dxa"/>
          </w:tcPr>
          <w:p w14:paraId="1B86B5A6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211 632</w:t>
            </w:r>
          </w:p>
        </w:tc>
      </w:tr>
      <w:tr w:rsidR="00DE3792" w:rsidRPr="00E272B1" w14:paraId="161EC9A1" w14:textId="77777777" w:rsidTr="00D26F1C">
        <w:tc>
          <w:tcPr>
            <w:tcW w:w="4253" w:type="dxa"/>
            <w:shd w:val="clear" w:color="auto" w:fill="C4BC96"/>
          </w:tcPr>
          <w:p w14:paraId="28641EAE" w14:textId="77777777" w:rsidR="00DE3792" w:rsidRPr="00E272B1" w:rsidRDefault="00DE3792" w:rsidP="00D26F1C">
            <w:pPr>
              <w:tabs>
                <w:tab w:val="right" w:pos="8460"/>
              </w:tabs>
              <w:rPr>
                <w:b/>
              </w:rPr>
            </w:pPr>
            <w:r w:rsidRPr="00E272B1">
              <w:rPr>
                <w:b/>
              </w:rPr>
              <w:t>Výdavky celkom</w:t>
            </w:r>
          </w:p>
        </w:tc>
        <w:tc>
          <w:tcPr>
            <w:tcW w:w="2410" w:type="dxa"/>
            <w:shd w:val="clear" w:color="auto" w:fill="C4BC96"/>
          </w:tcPr>
          <w:p w14:paraId="23F9D2AD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1 975 667</w:t>
            </w:r>
          </w:p>
        </w:tc>
        <w:tc>
          <w:tcPr>
            <w:tcW w:w="2693" w:type="dxa"/>
            <w:shd w:val="clear" w:color="auto" w:fill="C4BC96"/>
          </w:tcPr>
          <w:p w14:paraId="42140C0B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2 509 372</w:t>
            </w:r>
          </w:p>
        </w:tc>
      </w:tr>
      <w:tr w:rsidR="00DE3792" w:rsidRPr="00E272B1" w14:paraId="450C73BF" w14:textId="77777777" w:rsidTr="00D26F1C">
        <w:tc>
          <w:tcPr>
            <w:tcW w:w="4253" w:type="dxa"/>
          </w:tcPr>
          <w:p w14:paraId="3629F1D7" w14:textId="77777777" w:rsidR="00DE3792" w:rsidRPr="00E272B1" w:rsidRDefault="00DE3792" w:rsidP="00D26F1C">
            <w:pPr>
              <w:tabs>
                <w:tab w:val="right" w:pos="8460"/>
              </w:tabs>
            </w:pPr>
            <w:r w:rsidRPr="00E272B1">
              <w:t>z toho :</w:t>
            </w:r>
          </w:p>
        </w:tc>
        <w:tc>
          <w:tcPr>
            <w:tcW w:w="2410" w:type="dxa"/>
          </w:tcPr>
          <w:p w14:paraId="022FA278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693" w:type="dxa"/>
          </w:tcPr>
          <w:p w14:paraId="78789581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E3792" w:rsidRPr="00E272B1" w14:paraId="0FF7F398" w14:textId="77777777" w:rsidTr="00D26F1C">
        <w:tc>
          <w:tcPr>
            <w:tcW w:w="4253" w:type="dxa"/>
          </w:tcPr>
          <w:p w14:paraId="09C136F0" w14:textId="77777777" w:rsidR="00DE3792" w:rsidRPr="00E272B1" w:rsidRDefault="00DE3792" w:rsidP="00D26F1C">
            <w:pPr>
              <w:tabs>
                <w:tab w:val="right" w:pos="8460"/>
              </w:tabs>
            </w:pPr>
            <w:r w:rsidRPr="00E272B1">
              <w:t>Bežné výdavky obce</w:t>
            </w:r>
          </w:p>
        </w:tc>
        <w:tc>
          <w:tcPr>
            <w:tcW w:w="2410" w:type="dxa"/>
          </w:tcPr>
          <w:p w14:paraId="546552C7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880 274</w:t>
            </w:r>
          </w:p>
        </w:tc>
        <w:tc>
          <w:tcPr>
            <w:tcW w:w="2693" w:type="dxa"/>
          </w:tcPr>
          <w:p w14:paraId="4E2581F8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1 109 875</w:t>
            </w:r>
          </w:p>
        </w:tc>
      </w:tr>
      <w:tr w:rsidR="00DE3792" w:rsidRPr="00E272B1" w14:paraId="550495B3" w14:textId="77777777" w:rsidTr="00D26F1C">
        <w:tc>
          <w:tcPr>
            <w:tcW w:w="4253" w:type="dxa"/>
          </w:tcPr>
          <w:p w14:paraId="3648C24B" w14:textId="77777777" w:rsidR="00DE3792" w:rsidRPr="00E272B1" w:rsidRDefault="00DE3792" w:rsidP="00D26F1C">
            <w:pPr>
              <w:tabs>
                <w:tab w:val="right" w:pos="8460"/>
              </w:tabs>
            </w:pPr>
            <w:r w:rsidRPr="00E272B1">
              <w:t>Bežné výdavky RO.</w:t>
            </w:r>
          </w:p>
        </w:tc>
        <w:tc>
          <w:tcPr>
            <w:tcW w:w="2410" w:type="dxa"/>
          </w:tcPr>
          <w:p w14:paraId="20529A4E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928 159</w:t>
            </w:r>
          </w:p>
        </w:tc>
        <w:tc>
          <w:tcPr>
            <w:tcW w:w="2693" w:type="dxa"/>
          </w:tcPr>
          <w:p w14:paraId="1BF65AC2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1 029 426</w:t>
            </w:r>
          </w:p>
        </w:tc>
      </w:tr>
      <w:tr w:rsidR="00DE3792" w:rsidRPr="00E272B1" w14:paraId="752B6664" w14:textId="77777777" w:rsidTr="00D26F1C">
        <w:tc>
          <w:tcPr>
            <w:tcW w:w="4253" w:type="dxa"/>
          </w:tcPr>
          <w:p w14:paraId="2BEFC9F9" w14:textId="77777777" w:rsidR="00DE3792" w:rsidRPr="00E272B1" w:rsidRDefault="00DE3792" w:rsidP="00D26F1C">
            <w:pPr>
              <w:tabs>
                <w:tab w:val="right" w:pos="8460"/>
              </w:tabs>
            </w:pPr>
            <w:r w:rsidRPr="00E272B1">
              <w:t>Kapitálové výdavky obce</w:t>
            </w:r>
          </w:p>
        </w:tc>
        <w:tc>
          <w:tcPr>
            <w:tcW w:w="2410" w:type="dxa"/>
          </w:tcPr>
          <w:p w14:paraId="2924160C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69 934</w:t>
            </w:r>
          </w:p>
        </w:tc>
        <w:tc>
          <w:tcPr>
            <w:tcW w:w="2693" w:type="dxa"/>
          </w:tcPr>
          <w:p w14:paraId="686E93DD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280 957</w:t>
            </w:r>
          </w:p>
        </w:tc>
      </w:tr>
      <w:tr w:rsidR="00DE3792" w:rsidRPr="00E272B1" w14:paraId="213ADC82" w14:textId="77777777" w:rsidTr="00D26F1C">
        <w:tc>
          <w:tcPr>
            <w:tcW w:w="4253" w:type="dxa"/>
          </w:tcPr>
          <w:p w14:paraId="1D03F3C1" w14:textId="77777777" w:rsidR="00DE3792" w:rsidRPr="00E272B1" w:rsidRDefault="00DE3792" w:rsidP="00D26F1C">
            <w:pPr>
              <w:tabs>
                <w:tab w:val="right" w:pos="8460"/>
              </w:tabs>
            </w:pPr>
            <w:r w:rsidRPr="00E272B1">
              <w:t>Kap</w:t>
            </w:r>
            <w:r>
              <w:t>itálové</w:t>
            </w:r>
            <w:r w:rsidRPr="00E272B1">
              <w:t xml:space="preserve"> výdavky RO </w:t>
            </w:r>
          </w:p>
        </w:tc>
        <w:tc>
          <w:tcPr>
            <w:tcW w:w="2410" w:type="dxa"/>
          </w:tcPr>
          <w:p w14:paraId="3BAAFC78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15 000</w:t>
            </w:r>
          </w:p>
        </w:tc>
        <w:tc>
          <w:tcPr>
            <w:tcW w:w="2693" w:type="dxa"/>
          </w:tcPr>
          <w:p w14:paraId="29A45AC4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DE3792" w:rsidRPr="00E272B1" w14:paraId="5EFC6A3E" w14:textId="77777777" w:rsidTr="00D26F1C">
        <w:tc>
          <w:tcPr>
            <w:tcW w:w="4253" w:type="dxa"/>
          </w:tcPr>
          <w:p w14:paraId="6A2A2FC1" w14:textId="77777777" w:rsidR="00DE3792" w:rsidRPr="00E272B1" w:rsidRDefault="00DE3792" w:rsidP="00D26F1C">
            <w:pPr>
              <w:tabs>
                <w:tab w:val="right" w:pos="8460"/>
              </w:tabs>
            </w:pPr>
            <w:r w:rsidRPr="00E272B1">
              <w:t>Finančné výdavky</w:t>
            </w:r>
          </w:p>
        </w:tc>
        <w:tc>
          <w:tcPr>
            <w:tcW w:w="2410" w:type="dxa"/>
          </w:tcPr>
          <w:p w14:paraId="6F76F8B8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82 300</w:t>
            </w:r>
          </w:p>
        </w:tc>
        <w:tc>
          <w:tcPr>
            <w:tcW w:w="2693" w:type="dxa"/>
          </w:tcPr>
          <w:p w14:paraId="4230A37A" w14:textId="77777777" w:rsidR="00DE3792" w:rsidRPr="00E272B1" w:rsidRDefault="00DE3792" w:rsidP="00D26F1C">
            <w:pPr>
              <w:tabs>
                <w:tab w:val="right" w:pos="8460"/>
              </w:tabs>
              <w:jc w:val="right"/>
            </w:pPr>
            <w:r>
              <w:t>89 114</w:t>
            </w:r>
          </w:p>
        </w:tc>
      </w:tr>
      <w:bookmarkEnd w:id="39"/>
      <w:bookmarkEnd w:id="40"/>
      <w:tr w:rsidR="00DE3792" w:rsidRPr="00E272B1" w14:paraId="2D18684E" w14:textId="77777777" w:rsidTr="00D26F1C">
        <w:tc>
          <w:tcPr>
            <w:tcW w:w="4253" w:type="dxa"/>
            <w:shd w:val="clear" w:color="auto" w:fill="C4BC96"/>
          </w:tcPr>
          <w:p w14:paraId="1484AE15" w14:textId="77777777" w:rsidR="00DE3792" w:rsidRPr="00E272B1" w:rsidRDefault="00DE3792" w:rsidP="00D26F1C">
            <w:pPr>
              <w:tabs>
                <w:tab w:val="right" w:pos="8460"/>
              </w:tabs>
              <w:rPr>
                <w:b/>
              </w:rPr>
            </w:pPr>
            <w:r w:rsidRPr="00E272B1">
              <w:rPr>
                <w:b/>
              </w:rPr>
              <w:t>Rozpočtové hospodárenie obce</w:t>
            </w:r>
          </w:p>
        </w:tc>
        <w:tc>
          <w:tcPr>
            <w:tcW w:w="2410" w:type="dxa"/>
            <w:shd w:val="clear" w:color="auto" w:fill="C4BC96"/>
          </w:tcPr>
          <w:p w14:paraId="41172223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  <w:shd w:val="clear" w:color="auto" w:fill="C4BC96"/>
          </w:tcPr>
          <w:p w14:paraId="2F856FA2" w14:textId="77777777" w:rsidR="00DE3792" w:rsidRPr="00E272B1" w:rsidRDefault="00DE3792" w:rsidP="00D26F1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3E947CAD" w14:textId="1B44ECC8" w:rsidR="00F21D0D" w:rsidRDefault="00F21D0D" w:rsidP="00433D0A">
      <w:pPr>
        <w:spacing w:after="115" w:line="276" w:lineRule="auto"/>
        <w:ind w:left="22" w:firstLine="0"/>
        <w:jc w:val="left"/>
      </w:pPr>
    </w:p>
    <w:p w14:paraId="617FCCFE" w14:textId="672CA5C1" w:rsidR="00F21D0D" w:rsidRPr="00556317" w:rsidRDefault="005A7C80" w:rsidP="00433D0A">
      <w:pPr>
        <w:pStyle w:val="Nadpis2"/>
        <w:spacing w:line="276" w:lineRule="auto"/>
      </w:pPr>
      <w:bookmarkStart w:id="46" w:name="_Toc44341531"/>
      <w:bookmarkStart w:id="47" w:name="_Toc71616178"/>
      <w:r w:rsidRPr="00556317">
        <w:rPr>
          <w:rStyle w:val="Nadpis2Char"/>
          <w:b/>
        </w:rPr>
        <w:t xml:space="preserve">Prebytok/schodok rozpočtového hospodárenia za rok </w:t>
      </w:r>
      <w:r w:rsidR="005555AF">
        <w:rPr>
          <w:rStyle w:val="Nadpis2Char"/>
          <w:b/>
        </w:rPr>
        <w:t>2020</w:t>
      </w:r>
      <w:bookmarkEnd w:id="46"/>
      <w:bookmarkEnd w:id="47"/>
      <w:r w:rsidRPr="00556317">
        <w:t xml:space="preserve"> </w:t>
      </w:r>
      <w:r w:rsidRPr="00556317">
        <w:tab/>
        <w:t xml:space="preserve"> 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640"/>
      </w:tblGrid>
      <w:tr w:rsidR="00DE3792" w:rsidRPr="00DE3792" w14:paraId="31C05CC7" w14:textId="77777777" w:rsidTr="00DE3792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2BFF7D3" w14:textId="77777777" w:rsidR="00DE3792" w:rsidRPr="00DE3792" w:rsidRDefault="00DE3792" w:rsidP="00DE3792">
            <w:pPr>
              <w:spacing w:after="0" w:line="240" w:lineRule="auto"/>
              <w:ind w:left="0" w:firstLine="0"/>
              <w:jc w:val="center"/>
              <w:rPr>
                <w:b/>
                <w:bCs/>
                <w:szCs w:val="24"/>
              </w:rPr>
            </w:pPr>
            <w:r w:rsidRPr="00DE3792">
              <w:rPr>
                <w:b/>
                <w:bCs/>
                <w:szCs w:val="24"/>
              </w:rPr>
              <w:t>Hospodárenie obce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99344BA" w14:textId="77777777" w:rsidR="00DE3792" w:rsidRPr="00DE3792" w:rsidRDefault="00DE3792" w:rsidP="00DE3792">
            <w:pPr>
              <w:spacing w:after="0" w:line="240" w:lineRule="auto"/>
              <w:ind w:left="0" w:firstLine="0"/>
              <w:jc w:val="center"/>
              <w:rPr>
                <w:b/>
                <w:bCs/>
                <w:szCs w:val="24"/>
              </w:rPr>
            </w:pPr>
            <w:r w:rsidRPr="00DE3792">
              <w:rPr>
                <w:b/>
                <w:bCs/>
                <w:szCs w:val="24"/>
              </w:rPr>
              <w:t>Skutočnosť k 31.12.2020</w:t>
            </w:r>
          </w:p>
        </w:tc>
      </w:tr>
      <w:tr w:rsidR="00DE3792" w:rsidRPr="00DE3792" w14:paraId="61C6D9A3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40387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82598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DE3792">
              <w:rPr>
                <w:rFonts w:ascii="Arial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E3792" w:rsidRPr="00DE3792" w14:paraId="28116536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24981C81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A8A55FB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DE3792">
              <w:rPr>
                <w:b/>
                <w:bCs/>
                <w:sz w:val="20"/>
                <w:szCs w:val="20"/>
              </w:rPr>
              <w:t>2 127 954,93</w:t>
            </w:r>
          </w:p>
        </w:tc>
      </w:tr>
      <w:tr w:rsidR="00DE3792" w:rsidRPr="00DE3792" w14:paraId="32F8314C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4992A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4C437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DE3792">
              <w:rPr>
                <w:i/>
                <w:iCs/>
                <w:sz w:val="20"/>
                <w:szCs w:val="20"/>
              </w:rPr>
              <w:t>2 060 658,94</w:t>
            </w:r>
          </w:p>
        </w:tc>
      </w:tr>
      <w:tr w:rsidR="00DE3792" w:rsidRPr="00DE3792" w14:paraId="16D1DF00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7F6BD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1B176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DE3792">
              <w:rPr>
                <w:i/>
                <w:iCs/>
                <w:sz w:val="20"/>
                <w:szCs w:val="20"/>
              </w:rPr>
              <w:t>67 295,99</w:t>
            </w:r>
          </w:p>
        </w:tc>
      </w:tr>
      <w:tr w:rsidR="00DE3792" w:rsidRPr="00DE3792" w14:paraId="7061A947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C64C265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1082436F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DE3792">
              <w:rPr>
                <w:b/>
                <w:bCs/>
                <w:sz w:val="20"/>
                <w:szCs w:val="20"/>
              </w:rPr>
              <w:t>1 923 914,08</w:t>
            </w:r>
          </w:p>
        </w:tc>
      </w:tr>
      <w:tr w:rsidR="00DE3792" w:rsidRPr="00DE3792" w14:paraId="450CEA05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7EC38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1E220B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DE3792">
              <w:rPr>
                <w:i/>
                <w:iCs/>
                <w:sz w:val="20"/>
                <w:szCs w:val="20"/>
              </w:rPr>
              <w:t>941 673,52</w:t>
            </w:r>
          </w:p>
        </w:tc>
      </w:tr>
      <w:tr w:rsidR="00DE3792" w:rsidRPr="00DE3792" w14:paraId="15625895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A9C7B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1EC48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DE3792">
              <w:rPr>
                <w:i/>
                <w:iCs/>
                <w:sz w:val="20"/>
                <w:szCs w:val="20"/>
              </w:rPr>
              <w:t>982 240,56</w:t>
            </w:r>
          </w:p>
        </w:tc>
      </w:tr>
      <w:tr w:rsidR="00DE3792" w:rsidRPr="00DE3792" w14:paraId="68C24FA8" w14:textId="77777777" w:rsidTr="00DE3792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78ECF81C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DE3792">
              <w:rPr>
                <w:b/>
                <w:bCs/>
                <w:i/>
                <w:iCs/>
                <w:sz w:val="20"/>
                <w:szCs w:val="20"/>
              </w:rPr>
              <w:t>Bežný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35F73BEA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204 040,85</w:t>
            </w:r>
          </w:p>
        </w:tc>
      </w:tr>
      <w:tr w:rsidR="00DE3792" w:rsidRPr="00DE3792" w14:paraId="317AE944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0176BD19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3410C1F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DE3792">
              <w:rPr>
                <w:b/>
                <w:bCs/>
                <w:sz w:val="20"/>
                <w:szCs w:val="20"/>
              </w:rPr>
              <w:t>76 792,49</w:t>
            </w:r>
          </w:p>
        </w:tc>
      </w:tr>
      <w:tr w:rsidR="00DE3792" w:rsidRPr="00DE3792" w14:paraId="6E9A52B3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39923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6BFD6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76 792,49</w:t>
            </w:r>
          </w:p>
        </w:tc>
      </w:tr>
      <w:tr w:rsidR="00DE3792" w:rsidRPr="00DE3792" w14:paraId="02CC478A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394B0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C00EC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0,00</w:t>
            </w:r>
          </w:p>
        </w:tc>
      </w:tr>
      <w:tr w:rsidR="00DE3792" w:rsidRPr="00DE3792" w14:paraId="603CFBBD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71E11886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6376D101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DE3792">
              <w:rPr>
                <w:b/>
                <w:bCs/>
                <w:sz w:val="20"/>
                <w:szCs w:val="20"/>
              </w:rPr>
              <w:t>210 516,25</w:t>
            </w:r>
          </w:p>
        </w:tc>
      </w:tr>
      <w:tr w:rsidR="00DE3792" w:rsidRPr="00DE3792" w14:paraId="425F44F4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25C7A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26D7D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DE3792">
              <w:rPr>
                <w:i/>
                <w:iCs/>
                <w:sz w:val="20"/>
                <w:szCs w:val="20"/>
              </w:rPr>
              <w:t>210 516,25</w:t>
            </w:r>
          </w:p>
        </w:tc>
      </w:tr>
      <w:tr w:rsidR="00DE3792" w:rsidRPr="00DE3792" w14:paraId="60CAE411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517E2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231BC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0,00</w:t>
            </w:r>
          </w:p>
        </w:tc>
      </w:tr>
      <w:tr w:rsidR="00DE3792" w:rsidRPr="00DE3792" w14:paraId="3094EB00" w14:textId="77777777" w:rsidTr="00DE3792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629C5A3B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DE3792">
              <w:rPr>
                <w:b/>
                <w:bCs/>
                <w:i/>
                <w:iCs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233E8584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-133 723,76</w:t>
            </w:r>
          </w:p>
        </w:tc>
      </w:tr>
      <w:tr w:rsidR="00DE3792" w:rsidRPr="00DE3792" w14:paraId="7114FC79" w14:textId="77777777" w:rsidTr="00DE3792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5C0834DE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DE3792">
              <w:rPr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41E108A2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DE3792">
              <w:rPr>
                <w:b/>
                <w:bCs/>
                <w:sz w:val="20"/>
                <w:szCs w:val="20"/>
              </w:rPr>
              <w:t>70 317,09</w:t>
            </w:r>
          </w:p>
        </w:tc>
      </w:tr>
      <w:tr w:rsidR="00DE3792" w:rsidRPr="00DE3792" w14:paraId="56AF7DE0" w14:textId="77777777" w:rsidTr="00DE3792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26B50D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DE3792">
              <w:rPr>
                <w:b/>
                <w:bCs/>
                <w:i/>
                <w:iCs/>
                <w:sz w:val="20"/>
                <w:szCs w:val="20"/>
              </w:rPr>
              <w:t>Vylúčenie z prebytku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FCA0BE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-61 488,79</w:t>
            </w:r>
          </w:p>
        </w:tc>
      </w:tr>
      <w:tr w:rsidR="00DE3792" w:rsidRPr="00DE3792" w14:paraId="06502FBA" w14:textId="77777777" w:rsidTr="00DE3792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57CE6F3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DE3792">
              <w:rPr>
                <w:b/>
                <w:bCs/>
                <w:i/>
                <w:iCs/>
                <w:sz w:val="20"/>
                <w:szCs w:val="20"/>
              </w:rPr>
              <w:lastRenderedPageBreak/>
              <w:t>Upravený 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3B4B352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8 828,30</w:t>
            </w:r>
          </w:p>
        </w:tc>
      </w:tr>
      <w:tr w:rsidR="00DE3792" w:rsidRPr="00DE3792" w14:paraId="26042689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D43AB5E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Príjmy z finančných operácií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381202DA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DE3792">
              <w:rPr>
                <w:i/>
                <w:iCs/>
                <w:sz w:val="20"/>
                <w:szCs w:val="20"/>
              </w:rPr>
              <w:t>155 280,41</w:t>
            </w:r>
          </w:p>
        </w:tc>
      </w:tr>
      <w:tr w:rsidR="00DE3792" w:rsidRPr="00DE3792" w14:paraId="0F720C79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7183C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z toho : príjmy FO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96DB2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147 457,90</w:t>
            </w:r>
          </w:p>
        </w:tc>
      </w:tr>
      <w:tr w:rsidR="00DE3792" w:rsidRPr="00DE3792" w14:paraId="09A00D9F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54A63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 xml:space="preserve">              príjmy FO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375EE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7 822,51</w:t>
            </w:r>
          </w:p>
        </w:tc>
      </w:tr>
      <w:tr w:rsidR="00DE3792" w:rsidRPr="00DE3792" w14:paraId="72FF449C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5C373E4A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14:paraId="4E5D7932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i/>
                <w:iCs/>
                <w:sz w:val="20"/>
                <w:szCs w:val="20"/>
              </w:rPr>
            </w:pPr>
            <w:r w:rsidRPr="00DE3792">
              <w:rPr>
                <w:i/>
                <w:iCs/>
                <w:sz w:val="20"/>
                <w:szCs w:val="20"/>
              </w:rPr>
              <w:t>89 790,63</w:t>
            </w:r>
          </w:p>
        </w:tc>
      </w:tr>
      <w:tr w:rsidR="00DE3792" w:rsidRPr="00DE3792" w14:paraId="1BC82DA7" w14:textId="77777777" w:rsidTr="00DE3792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45F7FF85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DE3792">
              <w:rPr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14:paraId="56126C0E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DE3792">
              <w:rPr>
                <w:b/>
                <w:bCs/>
                <w:sz w:val="20"/>
                <w:szCs w:val="20"/>
              </w:rPr>
              <w:t>65 489,78</w:t>
            </w:r>
          </w:p>
        </w:tc>
      </w:tr>
      <w:tr w:rsidR="00DE3792" w:rsidRPr="00DE3792" w14:paraId="5704FAC8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C2DF7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C55D1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2 360 027,83</w:t>
            </w:r>
          </w:p>
        </w:tc>
      </w:tr>
      <w:tr w:rsidR="00DE3792" w:rsidRPr="00DE3792" w14:paraId="19406AD8" w14:textId="77777777" w:rsidTr="00DE3792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5ABE9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10101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2 224 220,96</w:t>
            </w:r>
          </w:p>
        </w:tc>
      </w:tr>
      <w:tr w:rsidR="00DE3792" w:rsidRPr="00DE3792" w14:paraId="375CB285" w14:textId="77777777" w:rsidTr="00DE3792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F8E06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DE3792">
              <w:rPr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866CE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DE3792">
              <w:rPr>
                <w:b/>
                <w:bCs/>
                <w:sz w:val="20"/>
                <w:szCs w:val="20"/>
              </w:rPr>
              <w:t>135 806,87</w:t>
            </w:r>
          </w:p>
        </w:tc>
      </w:tr>
      <w:tr w:rsidR="00DE3792" w:rsidRPr="00DE3792" w14:paraId="4B9AFE6F" w14:textId="77777777" w:rsidTr="00DE3792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396F4E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DE3792">
              <w:rPr>
                <w:b/>
                <w:bCs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6FFF1F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-61 488,79</w:t>
            </w:r>
          </w:p>
        </w:tc>
      </w:tr>
      <w:tr w:rsidR="00DE3792" w:rsidRPr="00DE3792" w14:paraId="34621598" w14:textId="77777777" w:rsidTr="00DE3792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FCEAE" w14:textId="77777777" w:rsidR="00DE3792" w:rsidRPr="00DE3792" w:rsidRDefault="00DE3792" w:rsidP="00DE3792">
            <w:pPr>
              <w:spacing w:after="0" w:line="240" w:lineRule="auto"/>
              <w:ind w:left="0" w:firstLine="0"/>
              <w:jc w:val="left"/>
              <w:rPr>
                <w:b/>
                <w:bCs/>
                <w:i/>
                <w:iCs/>
                <w:sz w:val="20"/>
                <w:szCs w:val="20"/>
              </w:rPr>
            </w:pPr>
            <w:r w:rsidRPr="00DE3792">
              <w:rPr>
                <w:b/>
                <w:bCs/>
                <w:i/>
                <w:iCs/>
                <w:sz w:val="20"/>
                <w:szCs w:val="20"/>
              </w:rPr>
              <w:t>Upravené hospodárenie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8A156" w14:textId="77777777" w:rsidR="00DE3792" w:rsidRPr="00DE3792" w:rsidRDefault="00DE3792" w:rsidP="00DE3792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DE3792">
              <w:rPr>
                <w:sz w:val="20"/>
                <w:szCs w:val="20"/>
              </w:rPr>
              <w:t>74 318,08</w:t>
            </w:r>
          </w:p>
        </w:tc>
      </w:tr>
    </w:tbl>
    <w:p w14:paraId="68A99A1D" w14:textId="130A7838" w:rsidR="00506BEF" w:rsidRDefault="00506BEF" w:rsidP="00433D0A">
      <w:pPr>
        <w:spacing w:after="35" w:line="276" w:lineRule="auto"/>
        <w:ind w:left="562" w:firstLine="0"/>
        <w:jc w:val="left"/>
      </w:pPr>
    </w:p>
    <w:p w14:paraId="4B51A2F7" w14:textId="77777777" w:rsidR="00DE3792" w:rsidRDefault="00DE3792" w:rsidP="00DE3792">
      <w:pPr>
        <w:tabs>
          <w:tab w:val="right" w:pos="7740"/>
        </w:tabs>
      </w:pPr>
      <w:r>
        <w:rPr>
          <w:b/>
        </w:rPr>
        <w:t>Prebytok</w:t>
      </w:r>
      <w:r w:rsidRPr="006A14DE">
        <w:rPr>
          <w:b/>
        </w:rPr>
        <w:t xml:space="preserve">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8 828,30</w:t>
      </w:r>
      <w:r w:rsidRPr="006A14DE">
        <w:t xml:space="preserve"> </w:t>
      </w:r>
      <w:r>
        <w:t xml:space="preserve">€, </w:t>
      </w:r>
      <w:r w:rsidRPr="006A14DE">
        <w:t>zistený podľa ustanovenia § 10 ods. 3 písm. a) a b) zákona č. 583/2004</w:t>
      </w:r>
      <w:r>
        <w:t xml:space="preserve"> bude predmetom tvorby rezervného fondu.</w:t>
      </w:r>
    </w:p>
    <w:p w14:paraId="13B2BEE2" w14:textId="77777777" w:rsidR="00DE3792" w:rsidRDefault="00DE3792" w:rsidP="00DE3792">
      <w:pPr>
        <w:spacing w:after="35" w:line="276" w:lineRule="auto"/>
        <w:ind w:left="562" w:firstLine="0"/>
      </w:pPr>
    </w:p>
    <w:p w14:paraId="6A31C38F" w14:textId="28E87838" w:rsidR="00F21D0D" w:rsidRPr="00771E69" w:rsidRDefault="005A7C80" w:rsidP="00433D0A">
      <w:pPr>
        <w:pStyle w:val="Nadpis2"/>
        <w:spacing w:line="276" w:lineRule="auto"/>
      </w:pPr>
      <w:bookmarkStart w:id="48" w:name="_Toc44341532"/>
      <w:bookmarkStart w:id="49" w:name="_Toc71616179"/>
      <w:r w:rsidRPr="00771E69">
        <w:t>Rozpočet na roky 20</w:t>
      </w:r>
      <w:r w:rsidR="00C350C2" w:rsidRPr="00771E69">
        <w:t>20</w:t>
      </w:r>
      <w:r w:rsidRPr="00771E69">
        <w:t xml:space="preserve"> - 202</w:t>
      </w:r>
      <w:r w:rsidR="00C350C2" w:rsidRPr="00771E69">
        <w:t>2</w:t>
      </w:r>
      <w:bookmarkEnd w:id="48"/>
      <w:bookmarkEnd w:id="49"/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</w:p>
    <w:tbl>
      <w:tblPr>
        <w:tblStyle w:val="TableGrid"/>
        <w:tblW w:w="9328" w:type="dxa"/>
        <w:tblInd w:w="23" w:type="dxa"/>
        <w:tblCellMar>
          <w:top w:w="7" w:type="dxa"/>
          <w:left w:w="107" w:type="dxa"/>
        </w:tblCellMar>
        <w:tblLook w:val="04A0" w:firstRow="1" w:lastRow="0" w:firstColumn="1" w:lastColumn="0" w:noHBand="0" w:noVBand="1"/>
      </w:tblPr>
      <w:tblGrid>
        <w:gridCol w:w="2137"/>
        <w:gridCol w:w="1804"/>
        <w:gridCol w:w="1843"/>
        <w:gridCol w:w="1843"/>
        <w:gridCol w:w="1701"/>
      </w:tblGrid>
      <w:tr w:rsidR="00F21D0D" w:rsidRPr="002E71AB" w14:paraId="7B90993E" w14:textId="77777777" w:rsidTr="002E71AB">
        <w:trPr>
          <w:trHeight w:val="46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2282682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95A0FBC" w14:textId="3518AE5D" w:rsidR="00F21D0D" w:rsidRPr="002E71AB" w:rsidRDefault="005A7C80" w:rsidP="002E71AB">
            <w:pPr>
              <w:spacing w:after="0" w:line="276" w:lineRule="auto"/>
              <w:ind w:left="169" w:right="226" w:firstLine="0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Skutočnosť k 31.12.</w:t>
            </w:r>
            <w:r w:rsidR="005555AF" w:rsidRPr="002E71AB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F1A7636" w14:textId="7ABBBCD0" w:rsidR="00F21D0D" w:rsidRPr="002E71AB" w:rsidRDefault="005A7C80" w:rsidP="002E71AB">
            <w:pPr>
              <w:spacing w:after="0" w:line="276" w:lineRule="auto"/>
              <w:ind w:right="296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  na rok 20</w:t>
            </w:r>
            <w:r w:rsidR="00C350C2" w:rsidRPr="002E71AB">
              <w:rPr>
                <w:b/>
                <w:sz w:val="20"/>
                <w:szCs w:val="20"/>
              </w:rPr>
              <w:t>2</w:t>
            </w:r>
            <w:r w:rsidR="002E71AB" w:rsidRPr="002E71AB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35EA6E" w14:textId="402715DA" w:rsidR="00F21D0D" w:rsidRPr="002E71AB" w:rsidRDefault="005A7C80" w:rsidP="002E71AB">
            <w:pPr>
              <w:spacing w:after="0" w:line="276" w:lineRule="auto"/>
              <w:ind w:right="268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 na rok 202</w:t>
            </w:r>
            <w:r w:rsidR="002E71AB" w:rsidRPr="002E71AB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06F5EB1" w14:textId="20609AA0" w:rsidR="00F21D0D" w:rsidRPr="002E71AB" w:rsidRDefault="005A7C80" w:rsidP="002E71AB">
            <w:pPr>
              <w:spacing w:after="0" w:line="276" w:lineRule="auto"/>
              <w:ind w:right="207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 na rok 202</w:t>
            </w:r>
            <w:r w:rsidR="002E71AB" w:rsidRPr="002E71AB">
              <w:rPr>
                <w:b/>
                <w:sz w:val="20"/>
                <w:szCs w:val="20"/>
              </w:rPr>
              <w:t>3</w:t>
            </w:r>
          </w:p>
        </w:tc>
      </w:tr>
      <w:tr w:rsidR="00F21D0D" w:rsidRPr="00754012" w14:paraId="3F06769C" w14:textId="77777777" w:rsidTr="002E71AB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53E3EB" w14:textId="77777777" w:rsidR="00F21D0D" w:rsidRPr="00754012" w:rsidRDefault="005A7C80" w:rsidP="00433D0A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 xml:space="preserve">Príjmy celkom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5BAD14" w14:textId="5A9A3D4D" w:rsidR="00F21D0D" w:rsidRPr="00754012" w:rsidRDefault="00092839" w:rsidP="00092839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2 360 027,83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0B91BD" w14:textId="2C88C543" w:rsidR="00F21D0D" w:rsidRPr="00754012" w:rsidRDefault="00754012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>2 348 886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E2BF59" w14:textId="60D5F5C6" w:rsidR="00F21D0D" w:rsidRPr="00754012" w:rsidRDefault="00754012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>2 008 886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D3A24E" w14:textId="2298A688" w:rsidR="00F21D0D" w:rsidRPr="00754012" w:rsidRDefault="00754012" w:rsidP="00433D0A">
            <w:pPr>
              <w:spacing w:after="0" w:line="276" w:lineRule="auto"/>
              <w:ind w:left="0" w:right="107" w:firstLine="0"/>
              <w:jc w:val="righ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>2 008 886</w:t>
            </w:r>
          </w:p>
        </w:tc>
      </w:tr>
      <w:tr w:rsidR="00F21D0D" w:rsidRPr="002E71AB" w14:paraId="357556D7" w14:textId="77777777" w:rsidTr="002E71AB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10434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B2E50" w14:textId="64A280DA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C6A6F" w14:textId="2E96A772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C0714" w14:textId="07ED1DA3" w:rsidR="00F21D0D" w:rsidRPr="002E71AB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8738A" w14:textId="0D837A07" w:rsidR="00F21D0D" w:rsidRPr="002E71AB" w:rsidRDefault="00F21D0D" w:rsidP="00433D0A">
            <w:pPr>
              <w:spacing w:after="0" w:line="276" w:lineRule="auto"/>
              <w:ind w:left="0" w:right="47" w:firstLine="0"/>
              <w:jc w:val="right"/>
              <w:rPr>
                <w:sz w:val="20"/>
                <w:szCs w:val="20"/>
              </w:rPr>
            </w:pPr>
          </w:p>
        </w:tc>
      </w:tr>
      <w:tr w:rsidR="00F21D0D" w:rsidRPr="002E71AB" w14:paraId="1830E914" w14:textId="77777777" w:rsidTr="002E71AB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14A8C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Bežné príjmy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D1E5" w14:textId="18FC4F6D" w:rsidR="00F21D0D" w:rsidRP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 w:rsidRPr="00092839">
              <w:rPr>
                <w:sz w:val="20"/>
                <w:szCs w:val="20"/>
              </w:rPr>
              <w:t>2 060 658,94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233E8" w14:textId="3860A47F" w:rsidR="00F21D0D" w:rsidRPr="002E71AB" w:rsidRDefault="00BF3EAC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1 90</w:t>
            </w:r>
            <w:r w:rsidR="00CD18D1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 886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E0C8B" w14:textId="6E93760C" w:rsidR="00F21D0D" w:rsidRPr="002E71AB" w:rsidRDefault="00BF3EAC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1 90</w:t>
            </w:r>
            <w:r w:rsidR="00CD18D1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 886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1259" w14:textId="2A24A95D" w:rsidR="00F21D0D" w:rsidRPr="002E71AB" w:rsidRDefault="00BF3EAC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1 90</w:t>
            </w:r>
            <w:r w:rsidR="00CD18D1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 886</w:t>
            </w:r>
          </w:p>
        </w:tc>
      </w:tr>
      <w:tr w:rsidR="00F21D0D" w:rsidRPr="002E71AB" w14:paraId="29D91A24" w14:textId="77777777" w:rsidTr="002E71AB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6AC6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Kapitálové príjmy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04D9" w14:textId="03134514" w:rsidR="00F21D0D" w:rsidRP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 w:rsidRPr="00092839">
              <w:rPr>
                <w:sz w:val="20"/>
                <w:szCs w:val="20"/>
              </w:rPr>
              <w:t>76 792,49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748" w14:textId="783350AF" w:rsidR="00F21D0D" w:rsidRPr="002E71AB" w:rsidRDefault="00F21D0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EF5D1" w14:textId="232C5E88" w:rsidR="00F21D0D" w:rsidRPr="002E71AB" w:rsidRDefault="00F21D0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9128A" w14:textId="1BEE61D8" w:rsidR="00F21D0D" w:rsidRPr="002E71AB" w:rsidRDefault="00F21D0D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  <w:tr w:rsidR="00F21D0D" w:rsidRPr="002E71AB" w14:paraId="4AD2EA66" w14:textId="77777777" w:rsidTr="002E71AB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CA109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Finančné príjmy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9476" w14:textId="5F3DE668" w:rsidR="00F21D0D" w:rsidRP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 w:rsidRPr="00092839">
              <w:rPr>
                <w:sz w:val="20"/>
                <w:szCs w:val="20"/>
              </w:rPr>
              <w:t>147 457,90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E4391" w14:textId="137F3084" w:rsidR="00F21D0D" w:rsidRPr="002E71AB" w:rsidRDefault="00BF3EAC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2DD35" w14:textId="6A9F4032" w:rsidR="00F21D0D" w:rsidRPr="002E71AB" w:rsidRDefault="00BF3EAC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F153" w14:textId="2F6481B8" w:rsidR="00F21D0D" w:rsidRPr="002E71AB" w:rsidRDefault="00BF3EAC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20 000</w:t>
            </w:r>
          </w:p>
        </w:tc>
      </w:tr>
      <w:tr w:rsidR="00F21D0D" w:rsidRPr="002E71AB" w14:paraId="69128EDE" w14:textId="77777777" w:rsidTr="002E71AB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1E74" w14:textId="535B3C71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Príjmy RO s právnou subjektivitou </w:t>
            </w:r>
            <w:r w:rsidR="00092839">
              <w:rPr>
                <w:color w:val="0000FF"/>
                <w:sz w:val="20"/>
                <w:szCs w:val="20"/>
              </w:rPr>
              <w:t>-  bežné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3C991" w14:textId="77777777" w:rsidR="00092839" w:rsidRP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 w:rsidRPr="00092839">
              <w:rPr>
                <w:sz w:val="20"/>
                <w:szCs w:val="20"/>
              </w:rPr>
              <w:t>67 295,99</w:t>
            </w:r>
          </w:p>
          <w:p w14:paraId="2CD801FD" w14:textId="497DCA2F" w:rsidR="00F21D0D" w:rsidRPr="002E71AB" w:rsidRDefault="00F21D0D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10313" w14:textId="24145D4D" w:rsidR="00F21D0D" w:rsidRPr="002E71AB" w:rsidRDefault="00BF3EAC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EAA2" w14:textId="0E53C9A3" w:rsidR="00F21D0D" w:rsidRPr="002E71AB" w:rsidRDefault="00BF3EAC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93712" w14:textId="4FFD723B" w:rsidR="00F21D0D" w:rsidRPr="002E71AB" w:rsidRDefault="00BF3EAC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80 000</w:t>
            </w:r>
          </w:p>
        </w:tc>
      </w:tr>
      <w:tr w:rsidR="00092839" w:rsidRPr="002E71AB" w14:paraId="7442A459" w14:textId="77777777" w:rsidTr="002E71AB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0A449" w14:textId="24294BE6" w:rsidR="00092839" w:rsidRPr="002E71AB" w:rsidRDefault="00092839" w:rsidP="00092839">
            <w:pPr>
              <w:spacing w:after="0" w:line="276" w:lineRule="auto"/>
              <w:ind w:left="0" w:firstLine="0"/>
              <w:jc w:val="left"/>
              <w:rPr>
                <w:color w:val="0000FF"/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Príjmy RO s právnou subjektivitou </w:t>
            </w:r>
            <w:r>
              <w:rPr>
                <w:color w:val="0000FF"/>
                <w:sz w:val="20"/>
                <w:szCs w:val="20"/>
              </w:rPr>
              <w:t>-  FO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4256A" w14:textId="77777777" w:rsidR="00092839" w:rsidRP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 w:rsidRPr="00092839">
              <w:rPr>
                <w:sz w:val="20"/>
                <w:szCs w:val="20"/>
              </w:rPr>
              <w:t>7 822,51</w:t>
            </w:r>
          </w:p>
          <w:p w14:paraId="335B52E5" w14:textId="77777777" w:rsidR="00092839" w:rsidRP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7F4E1" w14:textId="77777777" w:rsid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A45D6" w14:textId="77777777" w:rsidR="00092839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6045F" w14:textId="77777777" w:rsidR="00092839" w:rsidRDefault="00092839" w:rsidP="00092839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</w:tbl>
    <w:p w14:paraId="07FFD8FB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p w14:paraId="7D33D219" w14:textId="77777777" w:rsidR="00F21D0D" w:rsidRPr="00771E69" w:rsidRDefault="005A7C80" w:rsidP="00433D0A">
      <w:pPr>
        <w:spacing w:after="0" w:line="276" w:lineRule="auto"/>
        <w:ind w:left="22" w:firstLine="0"/>
        <w:jc w:val="left"/>
      </w:pPr>
      <w:r w:rsidRPr="00771E69">
        <w:rPr>
          <w:b/>
        </w:rPr>
        <w:t xml:space="preserve"> </w:t>
      </w:r>
    </w:p>
    <w:tbl>
      <w:tblPr>
        <w:tblStyle w:val="TableGrid"/>
        <w:tblW w:w="9328" w:type="dxa"/>
        <w:tblInd w:w="23" w:type="dxa"/>
        <w:tblCellMar>
          <w:top w:w="7" w:type="dxa"/>
          <w:left w:w="107" w:type="dxa"/>
          <w:right w:w="47" w:type="dxa"/>
        </w:tblCellMar>
        <w:tblLook w:val="04A0" w:firstRow="1" w:lastRow="0" w:firstColumn="1" w:lastColumn="0" w:noHBand="0" w:noVBand="1"/>
      </w:tblPr>
      <w:tblGrid>
        <w:gridCol w:w="2137"/>
        <w:gridCol w:w="1804"/>
        <w:gridCol w:w="1843"/>
        <w:gridCol w:w="1843"/>
        <w:gridCol w:w="1701"/>
      </w:tblGrid>
      <w:tr w:rsidR="002E71AB" w:rsidRPr="002E71AB" w14:paraId="78EE8435" w14:textId="77777777" w:rsidTr="002E71AB">
        <w:trPr>
          <w:trHeight w:val="469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80FFCC5" w14:textId="77777777" w:rsidR="002E71AB" w:rsidRPr="002E71AB" w:rsidRDefault="002E71AB" w:rsidP="002E71AB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860FCCA" w14:textId="1976ABD5" w:rsidR="002E71AB" w:rsidRPr="002E71AB" w:rsidRDefault="002E71AB" w:rsidP="002E71AB">
            <w:pPr>
              <w:spacing w:after="0" w:line="276" w:lineRule="auto"/>
              <w:ind w:left="169" w:right="179" w:firstLine="0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Skutočnosť k 31.12.2020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CEA873" w14:textId="4BD1AEBE" w:rsidR="002E71AB" w:rsidRPr="002E71AB" w:rsidRDefault="002E71AB" w:rsidP="002E71AB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  na rok 2021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221202A" w14:textId="455436D9" w:rsidR="002E71AB" w:rsidRPr="002E71AB" w:rsidRDefault="002E71AB" w:rsidP="002E71AB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Rozpočet  na rok 2022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BDBC3AC" w14:textId="259DE710" w:rsidR="002E71AB" w:rsidRPr="002E71AB" w:rsidRDefault="002E71AB" w:rsidP="002E71AB">
            <w:pPr>
              <w:spacing w:after="0" w:line="276" w:lineRule="auto"/>
              <w:ind w:right="232"/>
              <w:jc w:val="center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>Rozpoče</w:t>
            </w:r>
            <w:r>
              <w:rPr>
                <w:b/>
                <w:sz w:val="20"/>
                <w:szCs w:val="20"/>
              </w:rPr>
              <w:t>t n</w:t>
            </w:r>
            <w:r w:rsidRPr="002E71AB">
              <w:rPr>
                <w:b/>
                <w:sz w:val="20"/>
                <w:szCs w:val="20"/>
              </w:rPr>
              <w:t>a rok 2023</w:t>
            </w:r>
          </w:p>
        </w:tc>
      </w:tr>
      <w:tr w:rsidR="00754012" w:rsidRPr="00754012" w14:paraId="20B3F8AD" w14:textId="77777777" w:rsidTr="002E71AB">
        <w:trPr>
          <w:trHeight w:val="284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2E694" w14:textId="77777777" w:rsidR="00754012" w:rsidRPr="00754012" w:rsidRDefault="00754012" w:rsidP="00754012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 xml:space="preserve">Výdavky celkom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64A964" w14:textId="1873B036" w:rsidR="00754012" w:rsidRPr="00754012" w:rsidRDefault="00092839" w:rsidP="00754012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2 224 220,96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4C30AE9" w14:textId="0F2509D2" w:rsidR="00754012" w:rsidRPr="00754012" w:rsidRDefault="00754012" w:rsidP="00754012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>2 348 886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9868593" w14:textId="1AF66754" w:rsidR="00754012" w:rsidRPr="00754012" w:rsidRDefault="00754012" w:rsidP="00754012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>2 008 886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BF5F33" w14:textId="79E6B12B" w:rsidR="00754012" w:rsidRPr="00754012" w:rsidRDefault="00754012" w:rsidP="00754012">
            <w:pPr>
              <w:spacing w:after="0" w:line="276" w:lineRule="auto"/>
              <w:ind w:left="0" w:right="60" w:firstLine="0"/>
              <w:jc w:val="right"/>
              <w:rPr>
                <w:b/>
                <w:sz w:val="20"/>
                <w:szCs w:val="20"/>
              </w:rPr>
            </w:pPr>
            <w:r w:rsidRPr="00754012">
              <w:rPr>
                <w:b/>
                <w:sz w:val="20"/>
                <w:szCs w:val="20"/>
              </w:rPr>
              <w:t>2 008 886</w:t>
            </w:r>
          </w:p>
        </w:tc>
      </w:tr>
      <w:tr w:rsidR="00F21D0D" w:rsidRPr="002E71AB" w14:paraId="76F27881" w14:textId="77777777" w:rsidTr="002E71AB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7D3D3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0A5C" w14:textId="537F8838" w:rsidR="00F21D0D" w:rsidRPr="002E71AB" w:rsidRDefault="00F21D0D" w:rsidP="00433D0A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5AEB" w14:textId="1E9EF73C" w:rsidR="00F21D0D" w:rsidRPr="002E71AB" w:rsidRDefault="00F21D0D" w:rsidP="00433D0A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4A7A2" w14:textId="041116A9" w:rsidR="00F21D0D" w:rsidRPr="002E71AB" w:rsidRDefault="00F21D0D" w:rsidP="00433D0A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FEFE1" w14:textId="5949ECDF" w:rsidR="00F21D0D" w:rsidRPr="002E71AB" w:rsidRDefault="00F21D0D" w:rsidP="00433D0A">
            <w:pPr>
              <w:spacing w:after="0" w:line="276" w:lineRule="auto"/>
              <w:ind w:left="0" w:firstLine="0"/>
              <w:jc w:val="right"/>
              <w:rPr>
                <w:bCs/>
                <w:sz w:val="20"/>
                <w:szCs w:val="20"/>
              </w:rPr>
            </w:pPr>
          </w:p>
        </w:tc>
      </w:tr>
      <w:tr w:rsidR="00F21D0D" w:rsidRPr="002E71AB" w14:paraId="4FAAC3C9" w14:textId="77777777" w:rsidTr="002E71AB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F109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Bežné výdavky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CCFFF" w14:textId="325187E9" w:rsidR="00F21D0D" w:rsidRPr="00092839" w:rsidRDefault="00092839" w:rsidP="00092839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 w:rsidRPr="00092839">
              <w:rPr>
                <w:bCs/>
                <w:sz w:val="20"/>
                <w:szCs w:val="20"/>
              </w:rPr>
              <w:t>941 673,52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4286D" w14:textId="6945034E" w:rsidR="00F21D0D" w:rsidRPr="002E71AB" w:rsidRDefault="00BF3EAC" w:rsidP="00433D0A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1 064 389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FBFAD" w14:textId="73126850" w:rsidR="00F21D0D" w:rsidRPr="002E71AB" w:rsidRDefault="00BF3EAC" w:rsidP="00433D0A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1 014 389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94723" w14:textId="4CC5701F" w:rsidR="00F21D0D" w:rsidRPr="002E71AB" w:rsidRDefault="00BF3EAC" w:rsidP="00433D0A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1 014 389</w:t>
            </w:r>
          </w:p>
        </w:tc>
      </w:tr>
      <w:tr w:rsidR="00F21D0D" w:rsidRPr="002E71AB" w14:paraId="52CE5FC6" w14:textId="77777777" w:rsidTr="002E71AB">
        <w:trPr>
          <w:trHeight w:val="28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5C717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Kapitálové výdavky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ABB9" w14:textId="42D5EB7E" w:rsidR="00F21D0D" w:rsidRPr="00092839" w:rsidRDefault="00092839" w:rsidP="00092839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 w:rsidRPr="00092839">
              <w:rPr>
                <w:bCs/>
                <w:sz w:val="20"/>
                <w:szCs w:val="20"/>
              </w:rPr>
              <w:t>210 516,25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FC767" w14:textId="334601EA" w:rsidR="00F21D0D" w:rsidRPr="002E71AB" w:rsidRDefault="00BF3EAC" w:rsidP="00433D0A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290 000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1832C" w14:textId="64137110" w:rsidR="00F21D0D" w:rsidRPr="002E71AB" w:rsidRDefault="00F21D0D" w:rsidP="00433D0A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21722" w14:textId="0B7A0B62" w:rsidR="00F21D0D" w:rsidRPr="002E71AB" w:rsidRDefault="00F21D0D" w:rsidP="00433D0A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</w:p>
        </w:tc>
      </w:tr>
      <w:tr w:rsidR="00F21D0D" w:rsidRPr="002E71AB" w14:paraId="0BA5CB3F" w14:textId="77777777" w:rsidTr="002E71AB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D0279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sz w:val="20"/>
                <w:szCs w:val="20"/>
              </w:rPr>
              <w:t xml:space="preserve">Finančné výdavky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CA1B" w14:textId="6C656AD6" w:rsidR="00F21D0D" w:rsidRPr="00092839" w:rsidRDefault="00092839" w:rsidP="00092839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 w:rsidRPr="00092839">
              <w:rPr>
                <w:bCs/>
                <w:sz w:val="20"/>
                <w:szCs w:val="20"/>
              </w:rPr>
              <w:t>89 790,63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21BC" w14:textId="36B7245D" w:rsidR="00F21D0D" w:rsidRPr="002E71AB" w:rsidRDefault="00BF3EAC" w:rsidP="00433D0A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84 168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CFE6B" w14:textId="6E3EC79F" w:rsidR="00F21D0D" w:rsidRPr="002E71AB" w:rsidRDefault="00BF3EAC" w:rsidP="00433D0A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84 168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90F89" w14:textId="2156DDB4" w:rsidR="00F21D0D" w:rsidRPr="002E71AB" w:rsidRDefault="00BF3EAC" w:rsidP="00433D0A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84 168</w:t>
            </w:r>
          </w:p>
        </w:tc>
      </w:tr>
      <w:tr w:rsidR="00F21D0D" w:rsidRPr="002E71AB" w14:paraId="62A4FE69" w14:textId="77777777" w:rsidTr="002E71AB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2F202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color w:val="0000FF"/>
                <w:sz w:val="20"/>
                <w:szCs w:val="20"/>
              </w:rPr>
              <w:t xml:space="preserve">Výdavky RO s právnou subjektivitou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A911A" w14:textId="77777777" w:rsidR="00092839" w:rsidRPr="00092839" w:rsidRDefault="00092839" w:rsidP="00092839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 w:rsidRPr="00092839">
              <w:rPr>
                <w:bCs/>
                <w:sz w:val="20"/>
                <w:szCs w:val="20"/>
              </w:rPr>
              <w:t>982 240,56</w:t>
            </w:r>
          </w:p>
          <w:p w14:paraId="3EBB2F2D" w14:textId="03F198E1" w:rsidR="00F21D0D" w:rsidRPr="002E71AB" w:rsidRDefault="00F21D0D" w:rsidP="00092839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D978F" w14:textId="0FAB9E84" w:rsidR="00F21D0D" w:rsidRPr="002E71AB" w:rsidRDefault="00BF3EAC" w:rsidP="00433D0A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910 329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03FE" w14:textId="37CF9810" w:rsidR="00F21D0D" w:rsidRPr="002E71AB" w:rsidRDefault="00BF3EAC" w:rsidP="00433D0A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910 329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0635" w14:textId="4CA56D1D" w:rsidR="00F21D0D" w:rsidRPr="002E71AB" w:rsidRDefault="00BF3EAC" w:rsidP="00433D0A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910 329</w:t>
            </w:r>
          </w:p>
        </w:tc>
      </w:tr>
    </w:tbl>
    <w:p w14:paraId="72D57050" w14:textId="3E92D01E" w:rsidR="00F21D0D" w:rsidRPr="002E71AB" w:rsidRDefault="005A7C80" w:rsidP="00433D0A">
      <w:pPr>
        <w:spacing w:after="0" w:line="276" w:lineRule="auto"/>
        <w:ind w:left="22" w:firstLine="0"/>
        <w:jc w:val="left"/>
        <w:rPr>
          <w:b/>
          <w:sz w:val="20"/>
          <w:szCs w:val="20"/>
        </w:rPr>
      </w:pPr>
      <w:r w:rsidRPr="002E71AB">
        <w:rPr>
          <w:b/>
          <w:sz w:val="20"/>
          <w:szCs w:val="20"/>
        </w:rPr>
        <w:t xml:space="preserve"> </w:t>
      </w:r>
    </w:p>
    <w:p w14:paraId="2146EAFD" w14:textId="77777777" w:rsidR="00556317" w:rsidRDefault="00556317" w:rsidP="00433D0A">
      <w:pPr>
        <w:spacing w:after="0" w:line="276" w:lineRule="auto"/>
        <w:ind w:left="22" w:firstLine="0"/>
        <w:jc w:val="left"/>
      </w:pPr>
    </w:p>
    <w:p w14:paraId="103B3E61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50" w:name="_Toc44341533"/>
      <w:r>
        <w:br w:type="page"/>
      </w:r>
    </w:p>
    <w:p w14:paraId="6B99E54B" w14:textId="1998A694" w:rsidR="00F21D0D" w:rsidRDefault="005A7C80" w:rsidP="00433D0A">
      <w:pPr>
        <w:pStyle w:val="Nadpis1"/>
        <w:spacing w:line="276" w:lineRule="auto"/>
      </w:pPr>
      <w:bookmarkStart w:id="51" w:name="_Toc71616180"/>
      <w:r w:rsidRPr="00556317">
        <w:lastRenderedPageBreak/>
        <w:t>Informácia o vývoji obce z pohľadu účtovníctva za materskú účtovnú jednotku a konsolidovaný celok</w:t>
      </w:r>
      <w:bookmarkEnd w:id="50"/>
      <w:bookmarkEnd w:id="51"/>
      <w:r>
        <w:t xml:space="preserve"> </w:t>
      </w:r>
    </w:p>
    <w:p w14:paraId="09FE659C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7F8CD2C8" w14:textId="685E0F3E" w:rsidR="00F21D0D" w:rsidRDefault="005A7C80" w:rsidP="00433D0A">
      <w:pPr>
        <w:pStyle w:val="Nadpis2"/>
        <w:spacing w:line="276" w:lineRule="auto"/>
      </w:pPr>
      <w:bookmarkStart w:id="52" w:name="_Toc44341534"/>
      <w:bookmarkStart w:id="53" w:name="_Toc71616181"/>
      <w:r>
        <w:t>Majetok</w:t>
      </w:r>
      <w:bookmarkEnd w:id="52"/>
      <w:bookmarkEnd w:id="53"/>
      <w:r>
        <w:t xml:space="preserve">  </w:t>
      </w:r>
    </w:p>
    <w:p w14:paraId="587F3CF0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64"/>
        <w:gridCol w:w="1984"/>
        <w:gridCol w:w="1843"/>
      </w:tblGrid>
      <w:tr w:rsidR="00501BED" w:rsidRPr="00501BED" w14:paraId="352C9B12" w14:textId="77777777" w:rsidTr="00501BED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9B9518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P.č.</w:t>
            </w:r>
          </w:p>
        </w:tc>
        <w:tc>
          <w:tcPr>
            <w:tcW w:w="4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B395A8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812300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89017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2019</w:t>
            </w:r>
          </w:p>
        </w:tc>
      </w:tr>
      <w:tr w:rsidR="00501BED" w:rsidRPr="00501BED" w14:paraId="785B5BB2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45DDC8" w14:textId="6A1B8E7C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54" w:name="RANGE!A2"/>
            <w:r w:rsidRPr="00501BED">
              <w:rPr>
                <w:b/>
                <w:bCs/>
                <w:color w:val="auto"/>
                <w:szCs w:val="24"/>
              </w:rPr>
              <w:t> </w:t>
            </w:r>
            <w:bookmarkEnd w:id="54"/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59E5C6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D0A58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6 113 433,83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6B52F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6 170 462,00</w:t>
            </w:r>
          </w:p>
        </w:tc>
      </w:tr>
      <w:tr w:rsidR="00501BED" w:rsidRPr="00501BED" w14:paraId="3A793ABC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9A6CF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E149D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D978A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5 373 940,62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F621BD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5 404 913,93</w:t>
            </w:r>
          </w:p>
        </w:tc>
      </w:tr>
      <w:tr w:rsidR="00501BED" w:rsidRPr="00501BED" w14:paraId="3AE17CFD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F076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CC53A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0719B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949,00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32F1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5 890,00</w:t>
            </w:r>
          </w:p>
        </w:tc>
      </w:tr>
      <w:tr w:rsidR="00501BED" w:rsidRPr="00501BED" w14:paraId="1DBE20AA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4B94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C47CAF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01FB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5 014 051,62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FD76A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5 045 083,93</w:t>
            </w:r>
          </w:p>
        </w:tc>
      </w:tr>
      <w:tr w:rsidR="00501BED" w:rsidRPr="00501BED" w14:paraId="37932ACB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7E97C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C4F7B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5FEDC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358 940,00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313A3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353 940,00</w:t>
            </w:r>
          </w:p>
        </w:tc>
      </w:tr>
      <w:tr w:rsidR="00501BED" w:rsidRPr="00501BED" w14:paraId="4F3D4A34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D8D48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1CD5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F2F5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736 376,38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7E0F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764 198,88</w:t>
            </w:r>
          </w:p>
        </w:tc>
      </w:tr>
      <w:tr w:rsidR="00501BED" w:rsidRPr="00501BED" w14:paraId="3743B6F1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547FC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B631A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Zásoby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AECF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80B24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3 114,17</w:t>
            </w:r>
          </w:p>
        </w:tc>
      </w:tr>
      <w:tr w:rsidR="00501BED" w:rsidRPr="00501BED" w14:paraId="54836210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E061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CD096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EDCAB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33 528,81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85DD3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35 478,93</w:t>
            </w:r>
          </w:p>
        </w:tc>
      </w:tr>
      <w:tr w:rsidR="00501BED" w:rsidRPr="00501BED" w14:paraId="65973585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5E1A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F3F8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F3FE4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F799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27903A17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D0F99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C4A1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32D7E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38 911,93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909AD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47 715,87</w:t>
            </w:r>
          </w:p>
        </w:tc>
      </w:tr>
      <w:tr w:rsidR="00501BED" w:rsidRPr="00501BED" w14:paraId="39DA3E18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148F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29FA7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Finančné účty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95D1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663 935,64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4793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677 889,91</w:t>
            </w:r>
          </w:p>
        </w:tc>
      </w:tr>
      <w:tr w:rsidR="00501BED" w:rsidRPr="00501BED" w14:paraId="0D31F88D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CEAC6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B.VI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76F6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1A2C4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21291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44F2A319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8FE9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B.VII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EC61CA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70684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D938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6A002FF9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7E14E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B446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BBFFC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3 116,83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15A4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1 349,19</w:t>
            </w:r>
          </w:p>
        </w:tc>
      </w:tr>
    </w:tbl>
    <w:p w14:paraId="2DF8CAA0" w14:textId="77777777" w:rsidR="00F21D0D" w:rsidRDefault="005A7C80" w:rsidP="00433D0A">
      <w:pPr>
        <w:spacing w:after="157" w:line="276" w:lineRule="auto"/>
        <w:ind w:left="22" w:firstLine="0"/>
        <w:jc w:val="left"/>
      </w:pPr>
      <w:r>
        <w:rPr>
          <w:b/>
          <w:sz w:val="22"/>
        </w:rPr>
        <w:t xml:space="preserve"> </w:t>
      </w:r>
    </w:p>
    <w:p w14:paraId="3C82281A" w14:textId="77777777" w:rsidR="00F21D0D" w:rsidRDefault="005A7C80" w:rsidP="00433D0A">
      <w:pPr>
        <w:pStyle w:val="Nadpis6"/>
        <w:numPr>
          <w:ilvl w:val="0"/>
          <w:numId w:val="0"/>
        </w:numPr>
        <w:spacing w:after="0" w:line="276" w:lineRule="auto"/>
        <w:ind w:left="17" w:right="2422"/>
      </w:pPr>
      <w:r>
        <w:t>b)</w:t>
      </w:r>
      <w:r>
        <w:rPr>
          <w:rFonts w:ascii="Arial" w:eastAsia="Arial" w:hAnsi="Arial" w:cs="Arial"/>
        </w:rPr>
        <w:t xml:space="preserve"> </w:t>
      </w:r>
      <w:r>
        <w:t>za konsolidovaný celok</w:t>
      </w:r>
      <w:r>
        <w:rPr>
          <w:sz w:val="28"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64"/>
        <w:gridCol w:w="1984"/>
        <w:gridCol w:w="1843"/>
      </w:tblGrid>
      <w:tr w:rsidR="00501BED" w:rsidRPr="00501BED" w14:paraId="18F91C81" w14:textId="77777777" w:rsidTr="00501BED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EC5B31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bookmarkStart w:id="55" w:name="_Toc44341535"/>
            <w:r w:rsidRPr="00501BED">
              <w:rPr>
                <w:b/>
                <w:bCs/>
                <w:color w:val="auto"/>
                <w:szCs w:val="24"/>
              </w:rPr>
              <w:t>P.č.</w:t>
            </w:r>
          </w:p>
        </w:tc>
        <w:tc>
          <w:tcPr>
            <w:tcW w:w="4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7339D3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Položka aktív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7E1104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5FBD96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2019</w:t>
            </w:r>
          </w:p>
        </w:tc>
      </w:tr>
      <w:tr w:rsidR="00501BED" w:rsidRPr="00501BED" w14:paraId="40DBA1DA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741C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2482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SPOLU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5EA9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6 186 363,45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064D9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6 250 168,73</w:t>
            </w:r>
          </w:p>
        </w:tc>
      </w:tr>
      <w:tr w:rsidR="00501BED" w:rsidRPr="00501BED" w14:paraId="1C89C72A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CF5AC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99A4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Neobežný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8AF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5 363 559,35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09C5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5 440 953,14</w:t>
            </w:r>
          </w:p>
        </w:tc>
      </w:tr>
      <w:tr w:rsidR="00501BED" w:rsidRPr="00501BED" w14:paraId="08B5E0A2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AA53C6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5CB1A3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Dlhodobý nehmotný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17AAD5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949,00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1877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5 890,00</w:t>
            </w:r>
          </w:p>
        </w:tc>
      </w:tr>
      <w:tr w:rsidR="00501BED" w:rsidRPr="00501BED" w14:paraId="722CFD2D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74D84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E5904E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Dlhodobý hmotný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DDC18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5 008 670,35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60C9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5 081 123,14</w:t>
            </w:r>
          </w:p>
        </w:tc>
      </w:tr>
      <w:tr w:rsidR="00501BED" w:rsidRPr="00501BED" w14:paraId="5E23CA57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F993C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6C01C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Dlhodobý finančný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24E05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353 940,00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E5DDD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353 940,00</w:t>
            </w:r>
          </w:p>
        </w:tc>
      </w:tr>
      <w:tr w:rsidR="00501BED" w:rsidRPr="00501BED" w14:paraId="006D13DD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164A8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366F4A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Obežný majetok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85DF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819 687,27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18F49D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807 866,40</w:t>
            </w:r>
          </w:p>
        </w:tc>
      </w:tr>
      <w:tr w:rsidR="00501BED" w:rsidRPr="00501BED" w14:paraId="56A45AB8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FBD2E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97AE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Zásoby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C0825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751,87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B1375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4 542,10</w:t>
            </w:r>
          </w:p>
        </w:tc>
      </w:tr>
      <w:tr w:rsidR="00501BED" w:rsidRPr="00501BED" w14:paraId="0ADF70C9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9307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43298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15DF7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11 874,48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29AD0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0A9FF1E1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F68BF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634383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Dlhodobé pohľadávky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21E3D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2D79A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43DB1897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0EF6C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E8A1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Krátkodobé pohľadávky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A52F2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39 711,93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0E18D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47 715,87</w:t>
            </w:r>
          </w:p>
        </w:tc>
      </w:tr>
      <w:tr w:rsidR="00501BED" w:rsidRPr="00501BED" w14:paraId="631B027F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B2CB3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EB2AF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Finančné účty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19AD6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767 348,99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1D38D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755 608,43</w:t>
            </w:r>
          </w:p>
        </w:tc>
      </w:tr>
      <w:tr w:rsidR="00501BED" w:rsidRPr="00501BED" w14:paraId="4465DF8F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BB348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B.VI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598F4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Poskytnuté návratné finančné výpomoci dlhodobé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DA3A2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F6068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3F1955C0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3E3B5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B.VII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7D3B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Poskytnuté návratné finančné výpomoci krátkodobé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131FF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7F7C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0E0CC531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B730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78A9EF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C203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3 116,83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0D01D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1 349,19</w:t>
            </w:r>
          </w:p>
        </w:tc>
      </w:tr>
    </w:tbl>
    <w:p w14:paraId="317E852B" w14:textId="6B8D4256" w:rsidR="00F21D0D" w:rsidRDefault="005A7C80" w:rsidP="00433D0A">
      <w:pPr>
        <w:pStyle w:val="Nadpis2"/>
        <w:spacing w:line="276" w:lineRule="auto"/>
      </w:pPr>
      <w:bookmarkStart w:id="56" w:name="_Toc71616182"/>
      <w:r>
        <w:lastRenderedPageBreak/>
        <w:t>Zdroje krytia</w:t>
      </w:r>
      <w:bookmarkEnd w:id="55"/>
      <w:bookmarkEnd w:id="56"/>
      <w:r>
        <w:t xml:space="preserve">  </w:t>
      </w:r>
    </w:p>
    <w:p w14:paraId="5DC788AD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64"/>
        <w:gridCol w:w="1984"/>
        <w:gridCol w:w="1843"/>
      </w:tblGrid>
      <w:tr w:rsidR="00501BED" w:rsidRPr="00501BED" w14:paraId="596C8252" w14:textId="77777777" w:rsidTr="00501BED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CC3984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P.č.</w:t>
            </w:r>
          </w:p>
        </w:tc>
        <w:tc>
          <w:tcPr>
            <w:tcW w:w="4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C75598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B7D7E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79F302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2019</w:t>
            </w:r>
          </w:p>
        </w:tc>
      </w:tr>
      <w:tr w:rsidR="00501BED" w:rsidRPr="00501BED" w14:paraId="676B2545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06187" w14:textId="31F3B60D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bookmarkStart w:id="57" w:name="RANGE!A19"/>
            <w:r w:rsidRPr="00501BED">
              <w:rPr>
                <w:b/>
                <w:bCs/>
                <w:color w:val="auto"/>
                <w:szCs w:val="24"/>
              </w:rPr>
              <w:t> </w:t>
            </w:r>
            <w:bookmarkEnd w:id="57"/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A346F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A6F9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6 113 433,83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225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6 170 462,00</w:t>
            </w:r>
          </w:p>
        </w:tc>
      </w:tr>
      <w:tr w:rsidR="00501BED" w:rsidRPr="00501BED" w14:paraId="51DB1F18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1BFF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ADCA8F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09E6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3 444 664,34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98FB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3 411 966,94</w:t>
            </w:r>
          </w:p>
        </w:tc>
      </w:tr>
      <w:tr w:rsidR="00501BED" w:rsidRPr="00501BED" w14:paraId="6F54C4A9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44BDB9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2F528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7DC33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7A57F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18BF439A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98B3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DC41F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Fondy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C9B39F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FCDD3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2D35B947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911C78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FE2A44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A86A8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3 444 664,34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0B0E6F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3 411 966,94</w:t>
            </w:r>
          </w:p>
        </w:tc>
      </w:tr>
      <w:tr w:rsidR="00501BED" w:rsidRPr="00501BED" w14:paraId="3AB59E91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11A38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A.III.1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BA1CA6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Nevysporiadaný výsledok hospodárenia minulých rokov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9DA2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3 403 348,58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630B4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3 232 550,61</w:t>
            </w:r>
          </w:p>
        </w:tc>
      </w:tr>
      <w:tr w:rsidR="00501BED" w:rsidRPr="00501BED" w14:paraId="731B0923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491002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9BF01E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FB9B85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41 315,76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2E0BF6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179 416,33</w:t>
            </w:r>
          </w:p>
        </w:tc>
      </w:tr>
      <w:tr w:rsidR="00501BED" w:rsidRPr="00501BED" w14:paraId="5B4AA8E0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A6B3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2F0ACC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DFF6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1 775 796,35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C4E0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1 893 414,42</w:t>
            </w:r>
          </w:p>
        </w:tc>
      </w:tr>
      <w:tr w:rsidR="00501BED" w:rsidRPr="00501BED" w14:paraId="54744442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3D920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17418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Rezervy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89F1F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2 400,00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D370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1 150,00</w:t>
            </w:r>
          </w:p>
        </w:tc>
      </w:tr>
      <w:tr w:rsidR="00501BED" w:rsidRPr="00501BED" w14:paraId="754834A9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6B6DA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5937D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C00D1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31 263,10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3315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28 088,71</w:t>
            </w:r>
          </w:p>
        </w:tc>
      </w:tr>
      <w:tr w:rsidR="00501BED" w:rsidRPr="00501BED" w14:paraId="6682B6A7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19383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8DB94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0A581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1 623 751,05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E1A4F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1 705 659,91</w:t>
            </w:r>
          </w:p>
        </w:tc>
      </w:tr>
      <w:tr w:rsidR="00501BED" w:rsidRPr="00501BED" w14:paraId="130F48E9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60879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FE1B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25E6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118 382,20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0C6F1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158 515,80</w:t>
            </w:r>
          </w:p>
        </w:tc>
      </w:tr>
      <w:tr w:rsidR="00501BED" w:rsidRPr="00501BED" w14:paraId="35900562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CCDEA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4577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3D02D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2E74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1603F526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B51F9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4A15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DE3F0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892 973,14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24C0C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865 080,64</w:t>
            </w:r>
          </w:p>
        </w:tc>
      </w:tr>
    </w:tbl>
    <w:p w14:paraId="17B5A243" w14:textId="77777777" w:rsidR="00556317" w:rsidRDefault="005A7C80" w:rsidP="00433D0A">
      <w:pPr>
        <w:spacing w:after="18" w:line="276" w:lineRule="auto"/>
        <w:ind w:left="22" w:firstLine="0"/>
        <w:jc w:val="left"/>
      </w:pPr>
      <w:r>
        <w:t xml:space="preserve"> </w:t>
      </w:r>
    </w:p>
    <w:p w14:paraId="3A7F2FEE" w14:textId="41453957" w:rsidR="00F21D0D" w:rsidRPr="00556317" w:rsidRDefault="005A7C80" w:rsidP="00433D0A">
      <w:pPr>
        <w:spacing w:after="18" w:line="276" w:lineRule="auto"/>
        <w:ind w:left="22" w:firstLine="0"/>
        <w:jc w:val="left"/>
        <w:rPr>
          <w:b/>
          <w:bCs/>
        </w:rPr>
      </w:pPr>
      <w:r w:rsidRPr="00556317">
        <w:rPr>
          <w:b/>
          <w:bCs/>
        </w:rPr>
        <w:t>b)</w:t>
      </w:r>
      <w:r w:rsidRPr="00556317">
        <w:rPr>
          <w:rFonts w:ascii="Arial" w:eastAsia="Arial" w:hAnsi="Arial" w:cs="Arial"/>
          <w:b/>
          <w:bCs/>
        </w:rPr>
        <w:t xml:space="preserve"> </w:t>
      </w:r>
      <w:r w:rsidRPr="00556317">
        <w:rPr>
          <w:b/>
          <w:bCs/>
        </w:rPr>
        <w:t xml:space="preserve">za konsolidovaný celok </w:t>
      </w:r>
      <w:r w:rsidRPr="00556317">
        <w:rPr>
          <w:b/>
          <w:bCs/>
          <w:sz w:val="28"/>
        </w:rPr>
        <w:t xml:space="preserve"> 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564"/>
        <w:gridCol w:w="1984"/>
        <w:gridCol w:w="1843"/>
      </w:tblGrid>
      <w:tr w:rsidR="00501BED" w:rsidRPr="00501BED" w14:paraId="6804D82B" w14:textId="77777777" w:rsidTr="00501BED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AB7B4F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P.č.</w:t>
            </w:r>
          </w:p>
        </w:tc>
        <w:tc>
          <w:tcPr>
            <w:tcW w:w="4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A63BA6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Položka pasív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B20C0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345098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2019</w:t>
            </w:r>
          </w:p>
        </w:tc>
      </w:tr>
      <w:tr w:rsidR="00501BED" w:rsidRPr="00501BED" w14:paraId="6A12286C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E5DAB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 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36F73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Vlastné imanie a záväzky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75CA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6 186 363,45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95BC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6 250 168,73</w:t>
            </w:r>
          </w:p>
        </w:tc>
      </w:tr>
      <w:tr w:rsidR="00501BED" w:rsidRPr="00501BED" w14:paraId="671870AB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A5963E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A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1AEA6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Vlastné imanie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6064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3 413 821,76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A86F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3 411 552,88</w:t>
            </w:r>
          </w:p>
        </w:tc>
      </w:tr>
      <w:tr w:rsidR="00501BED" w:rsidRPr="00501BED" w14:paraId="3D688FC2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74024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546DC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Oceňovacie rozdiely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38CA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7F96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2424B868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5FD20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A2EF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Fondy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979E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864C2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217C7B3E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C33CD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01830E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Výsledok hospodárenia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0D9B7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3 413 821,76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11BC9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3 411 552,88</w:t>
            </w:r>
          </w:p>
        </w:tc>
      </w:tr>
      <w:tr w:rsidR="00501BED" w:rsidRPr="00501BED" w14:paraId="74857101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90CE9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A.III.1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5170BC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Nevysporiadaný výsledok hospodárenia minulých rokov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EB0E5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3 402 934,52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B4F77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3 232 192,56</w:t>
            </w:r>
          </w:p>
        </w:tc>
      </w:tr>
      <w:tr w:rsidR="00501BED" w:rsidRPr="00501BED" w14:paraId="180DCA4F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E4D342A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A.III.2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2D71264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Výsledok hospodárenia za bežné obdobie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FE945B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10 887,24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32470F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179 360,32</w:t>
            </w:r>
          </w:p>
        </w:tc>
      </w:tr>
      <w:tr w:rsidR="00501BED" w:rsidRPr="00501BED" w14:paraId="1D0B26FD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16FCB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A.IV.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EA8F7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Podiely iných účtovných jednotiek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D9F0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B3D4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6AF8E3B6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E368F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B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F8AC6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Záväzky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BB81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1 878 295,23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92A60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1 972 261,89</w:t>
            </w:r>
          </w:p>
        </w:tc>
      </w:tr>
      <w:tr w:rsidR="00501BED" w:rsidRPr="00501BED" w14:paraId="758C9D35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4B6A6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FF02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Rezervy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4BABB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2 400,00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7EFF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1 150,00</w:t>
            </w:r>
          </w:p>
        </w:tc>
      </w:tr>
      <w:tr w:rsidR="00501BED" w:rsidRPr="00501BED" w14:paraId="03B97B35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77DDFC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8BDD6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Zúčtovanie medzi subjektami verejnej správy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B9452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31 263,10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9EE4B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28 088,71</w:t>
            </w:r>
          </w:p>
        </w:tc>
      </w:tr>
      <w:tr w:rsidR="00501BED" w:rsidRPr="00501BED" w14:paraId="7DD64CB9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8463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B.III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B95E3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Dlhodobé záväzky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1E58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1 626 641,70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AF517F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1 707 096,12</w:t>
            </w:r>
          </w:p>
        </w:tc>
      </w:tr>
      <w:tr w:rsidR="00501BED" w:rsidRPr="00501BED" w14:paraId="6AB2D341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4A626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B.IV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ACB87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Krátkodobé záväzky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2CB06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217 990,43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821B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235 927,06</w:t>
            </w:r>
          </w:p>
        </w:tc>
      </w:tr>
      <w:tr w:rsidR="00501BED" w:rsidRPr="00501BED" w14:paraId="68EC8F30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5F5A06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B.V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0D8A39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Bankové úvery a výpomoci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C71B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235E7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1B4779A4" w14:textId="77777777" w:rsidTr="00501BED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E240A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C</w:t>
            </w:r>
          </w:p>
        </w:tc>
        <w:tc>
          <w:tcPr>
            <w:tcW w:w="4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F97A49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Časové rozlíšenie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D51685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894 246,46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CD912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866 353,96</w:t>
            </w:r>
          </w:p>
        </w:tc>
      </w:tr>
    </w:tbl>
    <w:p w14:paraId="72325F06" w14:textId="4BD4D512" w:rsidR="00F21D0D" w:rsidRDefault="00F21D0D" w:rsidP="00433D0A">
      <w:pPr>
        <w:spacing w:after="0" w:line="276" w:lineRule="auto"/>
        <w:ind w:left="22" w:firstLine="0"/>
        <w:jc w:val="left"/>
      </w:pPr>
    </w:p>
    <w:p w14:paraId="3EFEF878" w14:textId="2F6116C3" w:rsidR="00433D0A" w:rsidRDefault="00433D0A" w:rsidP="00433D0A">
      <w:pPr>
        <w:spacing w:after="0" w:line="276" w:lineRule="auto"/>
        <w:ind w:left="22" w:firstLine="0"/>
        <w:jc w:val="left"/>
      </w:pPr>
    </w:p>
    <w:p w14:paraId="3AB301B2" w14:textId="77777777" w:rsidR="00A70408" w:rsidRDefault="00A70408" w:rsidP="00433D0A">
      <w:pPr>
        <w:spacing w:after="0" w:line="276" w:lineRule="auto"/>
        <w:ind w:left="22" w:firstLine="0"/>
        <w:jc w:val="left"/>
      </w:pPr>
    </w:p>
    <w:p w14:paraId="4251C2DA" w14:textId="77777777" w:rsidR="00433D0A" w:rsidRDefault="00433D0A" w:rsidP="00433D0A">
      <w:pPr>
        <w:spacing w:after="0" w:line="276" w:lineRule="auto"/>
        <w:ind w:left="22" w:firstLine="0"/>
        <w:jc w:val="left"/>
      </w:pPr>
    </w:p>
    <w:p w14:paraId="11746B2F" w14:textId="3160D668" w:rsidR="00F21D0D" w:rsidRDefault="005A7C80" w:rsidP="00433D0A">
      <w:pPr>
        <w:pStyle w:val="Nadpis2"/>
        <w:spacing w:line="276" w:lineRule="auto"/>
      </w:pPr>
      <w:bookmarkStart w:id="58" w:name="_Toc44341536"/>
      <w:bookmarkStart w:id="59" w:name="_Toc71616183"/>
      <w:r>
        <w:lastRenderedPageBreak/>
        <w:t>Pohľadávky</w:t>
      </w:r>
      <w:bookmarkEnd w:id="58"/>
      <w:bookmarkEnd w:id="59"/>
      <w:r>
        <w:t xml:space="preserve">  </w:t>
      </w:r>
    </w:p>
    <w:p w14:paraId="3A40A33F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za materskú účtovnú jednotku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565899DB" w14:textId="77777777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C37210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627401" w14:textId="0F02AB35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5555AF">
              <w:rPr>
                <w:b/>
                <w:sz w:val="20"/>
              </w:rPr>
              <w:t>2020</w:t>
            </w:r>
            <w:r w:rsidRPr="001B3F6C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FBC945" w14:textId="3663E0F8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5555AF">
              <w:rPr>
                <w:b/>
                <w:sz w:val="20"/>
              </w:rPr>
              <w:t>2019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2A360ABD" w14:textId="7777777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3396E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4E0D" w14:textId="6E7BB1B9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38 911,93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F06C2" w14:textId="27D6756E" w:rsidR="00501BED" w:rsidRPr="001B3F6C" w:rsidRDefault="00501BED" w:rsidP="00501BED">
            <w:pPr>
              <w:spacing w:after="0" w:line="276" w:lineRule="auto"/>
              <w:ind w:left="8" w:firstLine="0"/>
              <w:jc w:val="center"/>
            </w:pPr>
            <w:r>
              <w:t>10 769,79</w:t>
            </w:r>
          </w:p>
        </w:tc>
      </w:tr>
      <w:tr w:rsidR="00501BED" w:rsidRPr="001B3F6C" w14:paraId="30B4FDCC" w14:textId="77777777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6AEA7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82262" w14:textId="492DD3F5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2D23" w14:textId="310CE382" w:rsidR="00501BED" w:rsidRPr="001B3F6C" w:rsidRDefault="00501BED" w:rsidP="00501BED">
            <w:pPr>
              <w:spacing w:after="0" w:line="276" w:lineRule="auto"/>
              <w:ind w:left="8" w:firstLine="0"/>
              <w:jc w:val="center"/>
            </w:pPr>
            <w:r>
              <w:t>48 936,53</w:t>
            </w:r>
          </w:p>
        </w:tc>
      </w:tr>
    </w:tbl>
    <w:p w14:paraId="4D5D3AEB" w14:textId="77777777" w:rsidR="006116B4" w:rsidRDefault="005A7C80" w:rsidP="00433D0A">
      <w:pPr>
        <w:spacing w:after="5" w:line="276" w:lineRule="auto"/>
        <w:ind w:left="22" w:firstLine="0"/>
        <w:jc w:val="left"/>
      </w:pPr>
      <w:r w:rsidRPr="001B3F6C">
        <w:t xml:space="preserve"> </w:t>
      </w:r>
    </w:p>
    <w:p w14:paraId="09165E79" w14:textId="1838929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BF6600C" w14:textId="28A8B552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33087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8CC7E" w14:textId="57FE929D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5555AF">
              <w:rPr>
                <w:b/>
                <w:sz w:val="20"/>
              </w:rPr>
              <w:t>2020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B40E201" w14:textId="7967BBB1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5555AF">
              <w:rPr>
                <w:b/>
                <w:sz w:val="20"/>
              </w:rPr>
              <w:t>2019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D240105" w14:textId="332B2AB0" w:rsidTr="00B53FAD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F9F86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7B88F" w14:textId="10E40E78" w:rsidR="00501BED" w:rsidRPr="001B3F6C" w:rsidRDefault="00C85F23" w:rsidP="00501BED">
            <w:pPr>
              <w:spacing w:after="0" w:line="276" w:lineRule="auto"/>
              <w:ind w:left="8" w:firstLine="0"/>
              <w:jc w:val="center"/>
            </w:pPr>
            <w:r>
              <w:t>39 711,93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17230" w14:textId="7C9C9098" w:rsidR="00501BED" w:rsidRPr="001B3F6C" w:rsidRDefault="00501BED" w:rsidP="00501BED">
            <w:pPr>
              <w:spacing w:after="0" w:line="276" w:lineRule="auto"/>
              <w:ind w:left="8" w:firstLine="0"/>
              <w:jc w:val="center"/>
            </w:pPr>
            <w:r>
              <w:t>35 725,42</w:t>
            </w:r>
          </w:p>
        </w:tc>
      </w:tr>
      <w:tr w:rsidR="00501BED" w:rsidRPr="001B3F6C" w14:paraId="28A9DCA0" w14:textId="2A566385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80E41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7D3F7" w14:textId="6BCCF467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4B51D" w14:textId="20A1C17D" w:rsidR="00501BED" w:rsidRPr="001B3F6C" w:rsidRDefault="00501BED" w:rsidP="00501BED">
            <w:pPr>
              <w:spacing w:after="0" w:line="276" w:lineRule="auto"/>
              <w:ind w:left="8" w:firstLine="0"/>
              <w:jc w:val="center"/>
            </w:pPr>
            <w:r>
              <w:t>11 990,45</w:t>
            </w:r>
          </w:p>
        </w:tc>
      </w:tr>
    </w:tbl>
    <w:p w14:paraId="1781B0FB" w14:textId="77777777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</w:t>
      </w:r>
    </w:p>
    <w:p w14:paraId="4A9458A0" w14:textId="6365F6A5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 </w:t>
      </w:r>
    </w:p>
    <w:p w14:paraId="3818CCCA" w14:textId="1BED2243" w:rsidR="00F21D0D" w:rsidRPr="001B3F6C" w:rsidRDefault="005A7C80" w:rsidP="00433D0A">
      <w:pPr>
        <w:pStyle w:val="Nadpis2"/>
        <w:spacing w:line="276" w:lineRule="auto"/>
      </w:pPr>
      <w:bookmarkStart w:id="60" w:name="_Toc44341537"/>
      <w:bookmarkStart w:id="61" w:name="_Toc71616184"/>
      <w:r w:rsidRPr="001B3F6C">
        <w:t>Záväzky</w:t>
      </w:r>
      <w:bookmarkEnd w:id="60"/>
      <w:bookmarkEnd w:id="61"/>
      <w:r w:rsidRPr="001B3F6C">
        <w:t xml:space="preserve"> </w:t>
      </w:r>
    </w:p>
    <w:p w14:paraId="2A7532FB" w14:textId="77777777" w:rsidR="00F21D0D" w:rsidRPr="001B3F6C" w:rsidRDefault="005A7C80" w:rsidP="00433D0A">
      <w:pPr>
        <w:spacing w:after="110" w:line="276" w:lineRule="auto"/>
        <w:ind w:left="17" w:right="2422"/>
        <w:jc w:val="left"/>
      </w:pPr>
      <w:r w:rsidRPr="001B3F6C">
        <w:rPr>
          <w:b/>
        </w:rPr>
        <w:t>a)</w:t>
      </w:r>
      <w:r w:rsidRPr="001B3F6C">
        <w:rPr>
          <w:rFonts w:ascii="Arial" w:eastAsia="Arial" w:hAnsi="Arial" w:cs="Arial"/>
          <w:b/>
        </w:rPr>
        <w:t xml:space="preserve"> </w:t>
      </w:r>
      <w:r w:rsidRPr="001B3F6C">
        <w:rPr>
          <w:b/>
        </w:rPr>
        <w:t xml:space="preserve">za materskú účtovnú jednotku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4F754EF5" w14:textId="75A4C456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DEA1A8" w14:textId="48A8E06B" w:rsidR="00B53FAD" w:rsidRPr="001B3F6C" w:rsidRDefault="005A7C80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 </w:t>
            </w:r>
            <w:r w:rsidR="00B53FAD"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EC757C" w14:textId="56274FD6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5555AF">
              <w:rPr>
                <w:b/>
                <w:sz w:val="20"/>
              </w:rPr>
              <w:t>2020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0D1F76" w14:textId="41CF93D2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5555AF">
              <w:rPr>
                <w:b/>
                <w:sz w:val="20"/>
              </w:rPr>
              <w:t>2019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1A84B92" w14:textId="0B7CD46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2E019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09C9" w14:textId="30618C11" w:rsidR="00501BED" w:rsidRPr="001B3F6C" w:rsidRDefault="00245FB7" w:rsidP="00501BED">
            <w:pPr>
              <w:spacing w:after="0" w:line="276" w:lineRule="auto"/>
              <w:ind w:left="6" w:firstLine="0"/>
              <w:jc w:val="center"/>
            </w:pPr>
            <w:r>
              <w:t>1 742 133,25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D216C" w14:textId="07D906B8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1 864 175,71</w:t>
            </w:r>
          </w:p>
        </w:tc>
      </w:tr>
      <w:tr w:rsidR="00501BED" w:rsidRPr="001B3F6C" w14:paraId="11C6FA0C" w14:textId="7A281A4D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7F5D4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EC564" w14:textId="1BE001F5" w:rsidR="00501BED" w:rsidRPr="001B3F6C" w:rsidRDefault="00245FB7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5F5A7" w14:textId="5042BBD7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47997CB0" w14:textId="77777777" w:rsidR="006116B4" w:rsidRDefault="005A7C80" w:rsidP="00433D0A">
      <w:pPr>
        <w:spacing w:after="5" w:line="276" w:lineRule="auto"/>
        <w:ind w:left="22" w:firstLine="0"/>
        <w:jc w:val="left"/>
        <w:rPr>
          <w:color w:val="0000FF"/>
        </w:rPr>
      </w:pPr>
      <w:r w:rsidRPr="001B3F6C">
        <w:rPr>
          <w:color w:val="0000FF"/>
        </w:rPr>
        <w:t xml:space="preserve"> </w:t>
      </w:r>
    </w:p>
    <w:p w14:paraId="7B812918" w14:textId="2F64C2FF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A61BD91" w14:textId="2D38E601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5128AA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5E427F" w14:textId="42A8B33B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5555AF">
              <w:rPr>
                <w:b/>
                <w:sz w:val="20"/>
              </w:rPr>
              <w:t>2020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DC78FF" w14:textId="27F58BDC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5555AF">
              <w:rPr>
                <w:b/>
                <w:sz w:val="20"/>
              </w:rPr>
              <w:t>2019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0B5ABEA2" w14:textId="771AB729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2654E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51E1A" w14:textId="3E33FA2D" w:rsidR="00501BED" w:rsidRPr="001B3F6C" w:rsidRDefault="00203B00" w:rsidP="00501BED">
            <w:pPr>
              <w:spacing w:after="0" w:line="276" w:lineRule="auto"/>
              <w:ind w:left="6" w:firstLine="0"/>
              <w:jc w:val="center"/>
            </w:pPr>
            <w:r>
              <w:t>1 844 632,13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88B8" w14:textId="6AF1AEF7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1 943 023,18</w:t>
            </w:r>
          </w:p>
        </w:tc>
      </w:tr>
      <w:tr w:rsidR="00501BED" w14:paraId="713823B5" w14:textId="0B16D92F" w:rsidTr="00B53FAD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FFCCF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24E45" w14:textId="481445E9" w:rsidR="00501BED" w:rsidRPr="001B3F6C" w:rsidRDefault="00203B00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6877E" w14:textId="20335581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11BED4F0" w14:textId="04937302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27AFD3A4" w14:textId="77777777" w:rsidR="006116B4" w:rsidRDefault="006116B4" w:rsidP="00433D0A">
      <w:pPr>
        <w:spacing w:after="0" w:line="276" w:lineRule="auto"/>
        <w:ind w:left="22" w:firstLine="0"/>
        <w:jc w:val="left"/>
      </w:pPr>
    </w:p>
    <w:p w14:paraId="3275B08D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62" w:name="_Toc44341538"/>
      <w:r>
        <w:br w:type="page"/>
      </w:r>
    </w:p>
    <w:p w14:paraId="7FC62D93" w14:textId="176D430A" w:rsidR="00F21D0D" w:rsidRDefault="005A7C80" w:rsidP="00433D0A">
      <w:pPr>
        <w:pStyle w:val="Nadpis1"/>
        <w:spacing w:line="276" w:lineRule="auto"/>
        <w:jc w:val="both"/>
      </w:pPr>
      <w:bookmarkStart w:id="63" w:name="_Toc71616185"/>
      <w:r>
        <w:lastRenderedPageBreak/>
        <w:t xml:space="preserve">Hospodársky výsledok  za rok </w:t>
      </w:r>
      <w:r w:rsidR="005555AF">
        <w:t>2020</w:t>
      </w:r>
      <w:r>
        <w:t xml:space="preserve"> - vývoj nákladov a výnosov za materskú účtovnú jednotku a konsolidovaný celok</w:t>
      </w:r>
      <w:bookmarkEnd w:id="62"/>
      <w:bookmarkEnd w:id="63"/>
      <w:r>
        <w:t xml:space="preserve"> </w:t>
      </w:r>
    </w:p>
    <w:p w14:paraId="61073178" w14:textId="11B650F3" w:rsidR="00F21D0D" w:rsidRPr="006116B4" w:rsidRDefault="005A7C80" w:rsidP="00433D0A">
      <w:pPr>
        <w:spacing w:after="0" w:line="276" w:lineRule="auto"/>
        <w:ind w:left="22" w:firstLine="0"/>
        <w:jc w:val="left"/>
        <w:rPr>
          <w:b/>
          <w:bCs/>
        </w:rPr>
      </w:pPr>
      <w:r>
        <w:rPr>
          <w:b/>
          <w:sz w:val="28"/>
        </w:rPr>
        <w:t xml:space="preserve"> </w:t>
      </w:r>
      <w:r w:rsidRPr="006116B4">
        <w:rPr>
          <w:b/>
          <w:bCs/>
        </w:rPr>
        <w:t>a) za materskú účtovnú jednotku</w:t>
      </w:r>
      <w:r w:rsidRPr="006116B4">
        <w:rPr>
          <w:b/>
          <w:bCs/>
          <w:sz w:val="28"/>
        </w:rPr>
        <w:t xml:space="preserve"> </w:t>
      </w:r>
    </w:p>
    <w:tbl>
      <w:tblPr>
        <w:tblW w:w="89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7"/>
        <w:gridCol w:w="1842"/>
        <w:gridCol w:w="2127"/>
      </w:tblGrid>
      <w:tr w:rsidR="00501BED" w:rsidRPr="00501BED" w14:paraId="27719E8F" w14:textId="77777777" w:rsidTr="00501BED">
        <w:trPr>
          <w:trHeight w:val="315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84BC4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5F7546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2020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22B474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2019</w:t>
            </w:r>
          </w:p>
        </w:tc>
      </w:tr>
      <w:tr w:rsidR="00501BED" w:rsidRPr="00501BED" w14:paraId="1265EB9C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DC945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29C0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104 682,37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987FA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88 014,89</w:t>
            </w:r>
          </w:p>
        </w:tc>
      </w:tr>
      <w:tr w:rsidR="00501BED" w:rsidRPr="00501BED" w14:paraId="4FDFDADD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0C6D2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Služby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C454D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194 044,82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F6EC9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113 895,91</w:t>
            </w:r>
          </w:p>
        </w:tc>
      </w:tr>
      <w:tr w:rsidR="00501BED" w:rsidRPr="00501BED" w14:paraId="3E64D590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DC20FB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Osobné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A2F1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365 750,04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CC95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283 818,94</w:t>
            </w:r>
          </w:p>
        </w:tc>
      </w:tr>
      <w:tr w:rsidR="00501BED" w:rsidRPr="00501BED" w14:paraId="1E744110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1CFC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Dane a poplatky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BDBC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10 257,73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C4CA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5 472,29</w:t>
            </w:r>
          </w:p>
        </w:tc>
      </w:tr>
      <w:tr w:rsidR="00501BED" w:rsidRPr="00501BED" w14:paraId="62BE4161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F0B95C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03ECC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7 850,38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9E80C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15 343,83</w:t>
            </w:r>
          </w:p>
        </w:tc>
      </w:tr>
      <w:tr w:rsidR="00501BED" w:rsidRPr="00501BED" w14:paraId="4FFD4564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DF1B34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Odpisy, rezervy a oprav.pol. a zúčt.čas. rozlíšenia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3622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229 072,82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781CFF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254 686,46</w:t>
            </w:r>
          </w:p>
        </w:tc>
      </w:tr>
      <w:tr w:rsidR="00501BED" w:rsidRPr="00501BED" w14:paraId="226BE136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5BF69A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1053A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44 950,82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66021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46 594,30</w:t>
            </w:r>
          </w:p>
        </w:tc>
      </w:tr>
      <w:tr w:rsidR="00501BED" w:rsidRPr="00501BED" w14:paraId="06ED8F19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BA3D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Mimoriadne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B8628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92B4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42A9ACEC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758D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Náklady na transfery a náklady z odvodu príjmov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7469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374 682,13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9C8BBD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397 896,72</w:t>
            </w:r>
          </w:p>
        </w:tc>
      </w:tr>
      <w:tr w:rsidR="00501BED" w:rsidRPr="00501BED" w14:paraId="7EC9E535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BBCB8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3904D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1 331 291,11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A388F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1 205 723,34</w:t>
            </w:r>
          </w:p>
        </w:tc>
      </w:tr>
      <w:tr w:rsidR="00501BED" w:rsidRPr="00501BED" w14:paraId="64BAF45D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6B2A0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Tržby za vlastné výkony a tovar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38071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30 328,43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5C2B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26 401,90</w:t>
            </w:r>
          </w:p>
        </w:tc>
      </w:tr>
      <w:tr w:rsidR="00501BED" w:rsidRPr="00501BED" w14:paraId="5457A570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3D7B8F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Aktivácia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BA0CBF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87AF2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522,74</w:t>
            </w:r>
          </w:p>
        </w:tc>
      </w:tr>
      <w:tr w:rsidR="00501BED" w:rsidRPr="00501BED" w14:paraId="3C322F3B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72A8F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88EB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1 027 406,99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8599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1 037 782,85</w:t>
            </w:r>
          </w:p>
        </w:tc>
      </w:tr>
      <w:tr w:rsidR="00501BED" w:rsidRPr="00501BED" w14:paraId="51E0207D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4AAC7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66C3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175 473,61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2CC9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185 855,15</w:t>
            </w:r>
          </w:p>
        </w:tc>
      </w:tr>
      <w:tr w:rsidR="00501BED" w:rsidRPr="00501BED" w14:paraId="6A2B1399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B2E8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Zúčtovanie rezerv a opr. položiek a účtovanie čas.rozlíšenia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43F59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13 140,45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3061F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08078095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BD0BE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Finančné výnosy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A3BBAD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14,65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3AD9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61,85</w:t>
            </w:r>
          </w:p>
        </w:tc>
      </w:tr>
      <w:tr w:rsidR="00501BED" w:rsidRPr="00501BED" w14:paraId="22942F20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C77DF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Mimoriadne výnosy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EF722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FA978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</w:tr>
      <w:tr w:rsidR="00501BED" w:rsidRPr="00501BED" w14:paraId="58251FA3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095A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Výnosy z transferov a rozpočtových príjmov v obciach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8DB0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126 242,74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57E62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134 515,54</w:t>
            </w:r>
          </w:p>
        </w:tc>
      </w:tr>
      <w:tr w:rsidR="00501BED" w:rsidRPr="00501BED" w14:paraId="1552EEED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3B964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097A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1 372 606,87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C7B40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1 385 140,03</w:t>
            </w:r>
          </w:p>
        </w:tc>
      </w:tr>
      <w:tr w:rsidR="00501BED" w:rsidRPr="00501BED" w14:paraId="30B43D39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A4C75A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80859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41 315,76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91A6A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179 416,69</w:t>
            </w:r>
          </w:p>
        </w:tc>
      </w:tr>
      <w:tr w:rsidR="00501BED" w:rsidRPr="00501BED" w14:paraId="47932516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D8FA6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Splatná daň z príjmov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C81E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30A0B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0,36</w:t>
            </w:r>
          </w:p>
        </w:tc>
      </w:tr>
      <w:tr w:rsidR="00501BED" w:rsidRPr="00501BED" w14:paraId="04E59EFB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302A03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6C88AE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41 315,76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1684EF8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179 416,33</w:t>
            </w:r>
          </w:p>
        </w:tc>
      </w:tr>
    </w:tbl>
    <w:p w14:paraId="42A2F24F" w14:textId="77777777" w:rsidR="00B1268E" w:rsidRDefault="005A7C80" w:rsidP="00433D0A">
      <w:pPr>
        <w:spacing w:after="110" w:line="276" w:lineRule="auto"/>
        <w:ind w:left="22" w:firstLine="0"/>
        <w:jc w:val="left"/>
        <w:rPr>
          <w:b/>
        </w:rPr>
      </w:pPr>
      <w:r>
        <w:rPr>
          <w:b/>
        </w:rPr>
        <w:t xml:space="preserve"> </w:t>
      </w:r>
    </w:p>
    <w:p w14:paraId="65EF9E90" w14:textId="7B2B2E7A" w:rsidR="00F21D0D" w:rsidRPr="00B1268E" w:rsidRDefault="005A7C80" w:rsidP="00433D0A">
      <w:pPr>
        <w:spacing w:after="110" w:line="276" w:lineRule="auto"/>
        <w:ind w:left="22" w:firstLine="0"/>
        <w:jc w:val="left"/>
        <w:rPr>
          <w:b/>
          <w:bCs/>
        </w:rPr>
      </w:pPr>
      <w:r w:rsidRPr="00B1268E">
        <w:rPr>
          <w:b/>
          <w:bCs/>
        </w:rPr>
        <w:t xml:space="preserve">b) za konsolidovaný celok </w:t>
      </w:r>
    </w:p>
    <w:tbl>
      <w:tblPr>
        <w:tblW w:w="89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7"/>
        <w:gridCol w:w="1842"/>
        <w:gridCol w:w="2127"/>
      </w:tblGrid>
      <w:tr w:rsidR="00501BED" w:rsidRPr="00501BED" w14:paraId="38816BFF" w14:textId="77777777" w:rsidTr="00501BED">
        <w:trPr>
          <w:trHeight w:val="315"/>
        </w:trPr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47FC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 xml:space="preserve">Položka 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79385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2020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532A0F" w14:textId="77777777" w:rsidR="00501BED" w:rsidRPr="00501BED" w:rsidRDefault="00501BED" w:rsidP="00501BED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Rok 2019</w:t>
            </w:r>
          </w:p>
        </w:tc>
      </w:tr>
      <w:tr w:rsidR="00501BED" w:rsidRPr="00501BED" w14:paraId="12063767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8FAB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Spotrebované nákupy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7199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244 300,92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7DB14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236 858,86</w:t>
            </w:r>
          </w:p>
        </w:tc>
      </w:tr>
      <w:tr w:rsidR="00501BED" w:rsidRPr="00501BED" w14:paraId="0811CAE2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818A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Služby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2674E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213 983,04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0225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138 111,93</w:t>
            </w:r>
          </w:p>
        </w:tc>
      </w:tr>
      <w:tr w:rsidR="00501BED" w:rsidRPr="00501BED" w14:paraId="0E8B0394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A0F5D4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Osobné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3829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1 234 622,62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478CD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1 005 589,72</w:t>
            </w:r>
          </w:p>
        </w:tc>
      </w:tr>
      <w:tr w:rsidR="00501BED" w:rsidRPr="00501BED" w14:paraId="0D251851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14F39A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Dane a poplatky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D1FC3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10 290,73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C59655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5 472,29</w:t>
            </w:r>
          </w:p>
        </w:tc>
      </w:tr>
      <w:tr w:rsidR="00501BED" w:rsidRPr="00501BED" w14:paraId="3818A2A1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2A24E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Ostatné náklady na prevádzkovú činnosť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B9841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42 545,62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0D6CED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47 385,49</w:t>
            </w:r>
          </w:p>
        </w:tc>
      </w:tr>
      <w:tr w:rsidR="00501BED" w:rsidRPr="00501BED" w14:paraId="093B2271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23CEDC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Odpisy, rezervy a oprav.pol. a zúčt.čas. rozlíšenia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395A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231 022,94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5014CF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256 636,58</w:t>
            </w:r>
          </w:p>
        </w:tc>
      </w:tr>
      <w:tr w:rsidR="00501BED" w:rsidRPr="00501BED" w14:paraId="15EE34EA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50957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Finančné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64229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48 194,57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90392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49 940,19</w:t>
            </w:r>
          </w:p>
        </w:tc>
      </w:tr>
      <w:tr w:rsidR="00501BED" w:rsidRPr="00501BED" w14:paraId="46B11F5A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70A61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Mimoriadne náklady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2D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325E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 </w:t>
            </w:r>
          </w:p>
        </w:tc>
      </w:tr>
      <w:tr w:rsidR="00501BED" w:rsidRPr="00501BED" w14:paraId="7CA40338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C87C8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Náklady na transfery a náklady z odvodu príjmov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C1AD18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105 139,00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1A365B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105 840,36</w:t>
            </w:r>
          </w:p>
        </w:tc>
      </w:tr>
      <w:tr w:rsidR="00501BED" w:rsidRPr="00501BED" w14:paraId="76E3C9A6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C6418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Náklady spolu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8C42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2 130 099,44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CA31C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1 845 835,42</w:t>
            </w:r>
          </w:p>
        </w:tc>
      </w:tr>
      <w:tr w:rsidR="00501BED" w:rsidRPr="00501BED" w14:paraId="5F659744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BCDE8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Tržby za vlastné výkony a tovar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706A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74 733,40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266E6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87 413,49</w:t>
            </w:r>
          </w:p>
        </w:tc>
      </w:tr>
      <w:tr w:rsidR="00501BED" w:rsidRPr="00501BED" w14:paraId="52E35871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8FA99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lastRenderedPageBreak/>
              <w:t>Aktivácia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6292D3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A7A149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522,74</w:t>
            </w:r>
          </w:p>
        </w:tc>
      </w:tr>
      <w:tr w:rsidR="00501BED" w:rsidRPr="00501BED" w14:paraId="61A974F5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4C8AE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Daňové a colné výnosy a výnosy z poplatkov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53AF0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1 027 406,99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6F58AC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1 037 782,85</w:t>
            </w:r>
          </w:p>
        </w:tc>
      </w:tr>
      <w:tr w:rsidR="00501BED" w:rsidRPr="00501BED" w14:paraId="5B65F94B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F8B6DE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Ostatné výnosy z prevádzkovej činnosti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C30A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251 905,39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32D85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215 069,39</w:t>
            </w:r>
          </w:p>
        </w:tc>
      </w:tr>
      <w:tr w:rsidR="00501BED" w:rsidRPr="00501BED" w14:paraId="08CFC7EC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9920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Zúčtovanie rezerv a opr. položiek a účtovanie čas.rozlíšenia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30F7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13 140,45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74759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 </w:t>
            </w:r>
          </w:p>
        </w:tc>
      </w:tr>
      <w:tr w:rsidR="00501BED" w:rsidRPr="00501BED" w14:paraId="1B80150B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3566B4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Finančné výnosy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1C32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14,65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9B9F7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61,85</w:t>
            </w:r>
          </w:p>
        </w:tc>
      </w:tr>
      <w:tr w:rsidR="00501BED" w:rsidRPr="00501BED" w14:paraId="4157F912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41872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Mimoriadne výnosy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A91E5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BFF2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 </w:t>
            </w:r>
          </w:p>
        </w:tc>
      </w:tr>
      <w:tr w:rsidR="00501BED" w:rsidRPr="00501BED" w14:paraId="78128AD7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FAFE1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Výnosy z transferov a rozpočtových príjmov v obciach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F24910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773 785,80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9D80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684 345,78</w:t>
            </w:r>
          </w:p>
        </w:tc>
      </w:tr>
      <w:tr w:rsidR="00501BED" w:rsidRPr="00501BED" w14:paraId="15BEF258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6560C0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Výnosy spolu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3D8F54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2 140 986,68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03A72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2 025 196,10</w:t>
            </w:r>
          </w:p>
        </w:tc>
      </w:tr>
      <w:tr w:rsidR="00501BED" w:rsidRPr="00501BED" w14:paraId="745E1155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63E605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Výsledok hospodárenia pred zdanením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C35AA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10 887,24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3B186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179 360,68</w:t>
            </w:r>
          </w:p>
        </w:tc>
      </w:tr>
      <w:tr w:rsidR="00501BED" w:rsidRPr="00501BED" w14:paraId="45B1996F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BD7CD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Splatná daň z príjmov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22A751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9B215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color w:val="auto"/>
                <w:szCs w:val="24"/>
              </w:rPr>
            </w:pPr>
            <w:r w:rsidRPr="00501BED">
              <w:rPr>
                <w:color w:val="auto"/>
                <w:szCs w:val="24"/>
              </w:rPr>
              <w:t>0,36</w:t>
            </w:r>
          </w:p>
        </w:tc>
      </w:tr>
      <w:tr w:rsidR="00501BED" w:rsidRPr="00501BED" w14:paraId="221AE8B4" w14:textId="77777777" w:rsidTr="00501BED">
        <w:trPr>
          <w:trHeight w:val="315"/>
        </w:trPr>
        <w:tc>
          <w:tcPr>
            <w:tcW w:w="4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9580DF1" w14:textId="77777777" w:rsidR="00501BED" w:rsidRPr="00501BED" w:rsidRDefault="00501BED" w:rsidP="00501BED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Výsledok hospodárenia po zdanení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21BAF7D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10 887,24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B283F8E" w14:textId="77777777" w:rsidR="00501BED" w:rsidRPr="00501BED" w:rsidRDefault="00501BED" w:rsidP="00501BED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Cs w:val="24"/>
              </w:rPr>
            </w:pPr>
            <w:r w:rsidRPr="00501BED">
              <w:rPr>
                <w:b/>
                <w:bCs/>
                <w:color w:val="auto"/>
                <w:szCs w:val="24"/>
              </w:rPr>
              <w:t>179 360,32</w:t>
            </w:r>
          </w:p>
        </w:tc>
      </w:tr>
    </w:tbl>
    <w:p w14:paraId="519386E8" w14:textId="18BE9D89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64" w:name="_Toc44341539"/>
    </w:p>
    <w:p w14:paraId="719AF577" w14:textId="6802E18B" w:rsidR="00F21D0D" w:rsidRPr="00B1268E" w:rsidRDefault="005A7C80" w:rsidP="00433D0A">
      <w:pPr>
        <w:pStyle w:val="Nadpis1"/>
        <w:spacing w:line="276" w:lineRule="auto"/>
      </w:pPr>
      <w:bookmarkStart w:id="65" w:name="_Toc71616186"/>
      <w:r w:rsidRPr="00B1268E">
        <w:t>Ostatné  dôležité informácie</w:t>
      </w:r>
      <w:bookmarkEnd w:id="64"/>
      <w:bookmarkEnd w:id="65"/>
      <w:r w:rsidRPr="00B1268E">
        <w:t xml:space="preserve">  </w:t>
      </w:r>
    </w:p>
    <w:p w14:paraId="60C7C9D8" w14:textId="2F4B4C7B" w:rsidR="00F21D0D" w:rsidRDefault="005A7C80" w:rsidP="00433D0A">
      <w:pPr>
        <w:pStyle w:val="Nadpis2"/>
        <w:spacing w:line="276" w:lineRule="auto"/>
      </w:pPr>
      <w:bookmarkStart w:id="66" w:name="_Toc44341540"/>
      <w:bookmarkStart w:id="67" w:name="_Toc71616187"/>
      <w:r>
        <w:t>Prijaté granty a transfery</w:t>
      </w:r>
      <w:bookmarkEnd w:id="66"/>
      <w:bookmarkEnd w:id="67"/>
      <w:r>
        <w:t xml:space="preserve">  </w:t>
      </w:r>
    </w:p>
    <w:p w14:paraId="6B9747CC" w14:textId="018CD13C" w:rsidR="00F21D0D" w:rsidRDefault="005A7C80" w:rsidP="00433D0A">
      <w:pPr>
        <w:spacing w:after="10" w:line="276" w:lineRule="auto"/>
        <w:ind w:left="17" w:right="1114"/>
      </w:pPr>
      <w:r>
        <w:t xml:space="preserve">V roku </w:t>
      </w:r>
      <w:r w:rsidR="005555AF">
        <w:t>2020</w:t>
      </w:r>
      <w:r>
        <w:t xml:space="preserve"> </w:t>
      </w:r>
      <w:r w:rsidRPr="00062BCA">
        <w:rPr>
          <w:color w:val="auto"/>
        </w:rPr>
        <w:t>obec</w:t>
      </w:r>
      <w:r>
        <w:rPr>
          <w:color w:val="0000FF"/>
        </w:rPr>
        <w:t xml:space="preserve"> </w:t>
      </w:r>
      <w:r>
        <w:t xml:space="preserve">prijala nasledovné granty a transfery: </w:t>
      </w:r>
    </w:p>
    <w:p w14:paraId="04176530" w14:textId="77777777" w:rsidR="00501BED" w:rsidRDefault="00501BED" w:rsidP="00433D0A">
      <w:pPr>
        <w:spacing w:after="117" w:line="276" w:lineRule="auto"/>
        <w:ind w:left="22" w:firstLine="0"/>
        <w:jc w:val="left"/>
      </w:pPr>
      <w:r w:rsidRPr="00501BED">
        <w:rPr>
          <w:noProof/>
        </w:rPr>
        <w:drawing>
          <wp:inline distT="0" distB="0" distL="0" distR="0" wp14:anchorId="5025A87A" wp14:editId="7486BDE7">
            <wp:extent cx="5756910" cy="351091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3510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E9606" w14:textId="1428ECFB" w:rsidR="00F21D0D" w:rsidRDefault="00501BED" w:rsidP="00433D0A">
      <w:pPr>
        <w:spacing w:after="117" w:line="276" w:lineRule="auto"/>
        <w:ind w:left="22" w:firstLine="0"/>
        <w:jc w:val="left"/>
      </w:pPr>
      <w:r w:rsidRPr="00501BED">
        <w:rPr>
          <w:noProof/>
        </w:rPr>
        <w:drawing>
          <wp:inline distT="0" distB="0" distL="0" distR="0" wp14:anchorId="01A0A1BA" wp14:editId="342C43BD">
            <wp:extent cx="5756910" cy="678815"/>
            <wp:effectExtent l="0" t="0" r="0" b="698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678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A7C80">
        <w:t xml:space="preserve"> </w:t>
      </w:r>
    </w:p>
    <w:p w14:paraId="782E42D0" w14:textId="7EC8DB3A" w:rsidR="00F21D0D" w:rsidRDefault="005A7C80" w:rsidP="00433D0A">
      <w:pPr>
        <w:pStyle w:val="Nadpis2"/>
        <w:spacing w:line="276" w:lineRule="auto"/>
      </w:pPr>
      <w:bookmarkStart w:id="68" w:name="_Toc44341541"/>
      <w:bookmarkStart w:id="69" w:name="_Toc71616188"/>
      <w:r w:rsidRPr="00B1268E">
        <w:rPr>
          <w:rStyle w:val="Nadpis2Char"/>
          <w:b/>
          <w:bCs/>
        </w:rPr>
        <w:t>Poskytnuté dotácie</w:t>
      </w:r>
      <w:bookmarkEnd w:id="68"/>
      <w:bookmarkEnd w:id="69"/>
      <w:r>
        <w:t xml:space="preserve">  </w:t>
      </w:r>
    </w:p>
    <w:p w14:paraId="21C60F4A" w14:textId="483E080A" w:rsidR="00F21D0D" w:rsidRDefault="005A7C80" w:rsidP="00433D0A">
      <w:pPr>
        <w:spacing w:after="10" w:line="276" w:lineRule="auto"/>
        <w:ind w:left="17" w:right="-290"/>
      </w:pPr>
      <w:r>
        <w:t xml:space="preserve">V roku </w:t>
      </w:r>
      <w:r w:rsidR="005555AF">
        <w:t>2020</w:t>
      </w:r>
      <w:r>
        <w:t xml:space="preserve"> obec poskytla zo svojho rozpočtu dotácie v zmysle VZN č. 9/2011 o poskytovaní dotácií z rozpočtu obce a v zmysle § 6 ods. 12 písm. d) zákona č. 596/2003 Z. z: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95033E" w:rsidRPr="00E272B1" w14:paraId="5677F23C" w14:textId="77777777" w:rsidTr="00D26F1C">
        <w:tc>
          <w:tcPr>
            <w:tcW w:w="4678" w:type="dxa"/>
            <w:shd w:val="clear" w:color="auto" w:fill="D9D9D9"/>
          </w:tcPr>
          <w:p w14:paraId="7B405AEA" w14:textId="77777777" w:rsidR="0095033E" w:rsidRPr="00E272B1" w:rsidRDefault="0095033E" w:rsidP="00D26F1C">
            <w:pPr>
              <w:jc w:val="center"/>
              <w:rPr>
                <w:b/>
                <w:sz w:val="20"/>
                <w:szCs w:val="20"/>
              </w:rPr>
            </w:pPr>
            <w:bookmarkStart w:id="70" w:name="OLE_LINK72"/>
            <w:bookmarkStart w:id="71" w:name="OLE_LINK73"/>
            <w:r w:rsidRPr="00E272B1">
              <w:rPr>
                <w:b/>
                <w:sz w:val="20"/>
                <w:szCs w:val="20"/>
              </w:rPr>
              <w:lastRenderedPageBreak/>
              <w:t>Žiadateľ dotácie</w:t>
            </w:r>
          </w:p>
          <w:p w14:paraId="6EECBBF1" w14:textId="77777777" w:rsidR="0095033E" w:rsidRDefault="0095033E" w:rsidP="00D26F1C">
            <w:pPr>
              <w:jc w:val="center"/>
              <w:rPr>
                <w:b/>
                <w:sz w:val="20"/>
                <w:szCs w:val="20"/>
              </w:rPr>
            </w:pPr>
          </w:p>
          <w:p w14:paraId="0AF2ECFD" w14:textId="77777777" w:rsidR="0095033E" w:rsidRDefault="0095033E" w:rsidP="00D26F1C">
            <w:pPr>
              <w:jc w:val="center"/>
              <w:rPr>
                <w:b/>
                <w:sz w:val="20"/>
                <w:szCs w:val="20"/>
              </w:rPr>
            </w:pPr>
          </w:p>
          <w:p w14:paraId="247A50B2" w14:textId="77777777" w:rsidR="0095033E" w:rsidRPr="00E272B1" w:rsidRDefault="0095033E" w:rsidP="00D26F1C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14:paraId="03768BA4" w14:textId="77777777" w:rsidR="0095033E" w:rsidRPr="00E272B1" w:rsidRDefault="0095033E" w:rsidP="00D26F1C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Suma poskytnutých finančných prostriedkov</w:t>
            </w:r>
          </w:p>
          <w:p w14:paraId="75D7D749" w14:textId="77777777" w:rsidR="0095033E" w:rsidRPr="00E272B1" w:rsidRDefault="0095033E" w:rsidP="00D26F1C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14:paraId="746AFB03" w14:textId="77777777" w:rsidR="0095033E" w:rsidRPr="00E272B1" w:rsidRDefault="0095033E" w:rsidP="00D26F1C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 xml:space="preserve">Suma skutočne použitých FP </w:t>
            </w:r>
          </w:p>
          <w:p w14:paraId="472C86B8" w14:textId="77777777" w:rsidR="0095033E" w:rsidRPr="00E272B1" w:rsidRDefault="0095033E" w:rsidP="00D26F1C">
            <w:pPr>
              <w:jc w:val="center"/>
              <w:rPr>
                <w:b/>
                <w:sz w:val="20"/>
                <w:szCs w:val="20"/>
              </w:rPr>
            </w:pPr>
          </w:p>
          <w:p w14:paraId="12391897" w14:textId="77777777" w:rsidR="0095033E" w:rsidRPr="00E272B1" w:rsidRDefault="0095033E" w:rsidP="00D26F1C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14:paraId="337100DE" w14:textId="77777777" w:rsidR="0095033E" w:rsidRPr="00E272B1" w:rsidRDefault="0095033E" w:rsidP="00D26F1C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Rozdiel</w:t>
            </w:r>
          </w:p>
          <w:p w14:paraId="113B1E57" w14:textId="77777777" w:rsidR="0095033E" w:rsidRPr="00E272B1" w:rsidRDefault="0095033E" w:rsidP="00D26F1C">
            <w:pPr>
              <w:jc w:val="center"/>
              <w:rPr>
                <w:b/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(stĺ.2 - stĺ.3 )</w:t>
            </w:r>
          </w:p>
          <w:p w14:paraId="2407B358" w14:textId="77777777" w:rsidR="0095033E" w:rsidRPr="00E272B1" w:rsidRDefault="0095033E" w:rsidP="00D26F1C">
            <w:pPr>
              <w:jc w:val="center"/>
              <w:rPr>
                <w:sz w:val="20"/>
                <w:szCs w:val="20"/>
              </w:rPr>
            </w:pPr>
            <w:r w:rsidRPr="00E272B1">
              <w:rPr>
                <w:b/>
                <w:sz w:val="20"/>
                <w:szCs w:val="20"/>
              </w:rPr>
              <w:t>- 4 -</w:t>
            </w:r>
          </w:p>
        </w:tc>
      </w:tr>
      <w:tr w:rsidR="0095033E" w:rsidRPr="00A37E26" w14:paraId="2F92E6D1" w14:textId="77777777" w:rsidTr="00D26F1C">
        <w:tc>
          <w:tcPr>
            <w:tcW w:w="4678" w:type="dxa"/>
          </w:tcPr>
          <w:p w14:paraId="5294DBA3" w14:textId="77777777" w:rsidR="0095033E" w:rsidRPr="00A37E26" w:rsidRDefault="0095033E" w:rsidP="00D26F1C">
            <w:pPr>
              <w:rPr>
                <w:bCs/>
              </w:rPr>
            </w:pPr>
            <w:bookmarkStart w:id="72" w:name="_Hlk480307480"/>
            <w:bookmarkEnd w:id="70"/>
            <w:bookmarkEnd w:id="71"/>
            <w:r w:rsidRPr="00A37E26">
              <w:rPr>
                <w:bCs/>
              </w:rPr>
              <w:t>TJ Družstevník</w:t>
            </w:r>
            <w:r>
              <w:rPr>
                <w:bCs/>
              </w:rPr>
              <w:t xml:space="preserve"> Horná Nitra</w:t>
            </w:r>
          </w:p>
        </w:tc>
        <w:tc>
          <w:tcPr>
            <w:tcW w:w="1985" w:type="dxa"/>
          </w:tcPr>
          <w:p w14:paraId="33BACF03" w14:textId="77777777" w:rsidR="0095033E" w:rsidRPr="00A37E26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13 000,00</w:t>
            </w:r>
          </w:p>
        </w:tc>
        <w:tc>
          <w:tcPr>
            <w:tcW w:w="1701" w:type="dxa"/>
          </w:tcPr>
          <w:p w14:paraId="20A474EB" w14:textId="77777777" w:rsidR="0095033E" w:rsidRPr="00A37E26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13 000,00</w:t>
            </w:r>
          </w:p>
        </w:tc>
        <w:tc>
          <w:tcPr>
            <w:tcW w:w="1275" w:type="dxa"/>
          </w:tcPr>
          <w:p w14:paraId="60261224" w14:textId="77777777" w:rsidR="0095033E" w:rsidRPr="00A37E26" w:rsidRDefault="0095033E" w:rsidP="00D26F1C">
            <w:pPr>
              <w:jc w:val="right"/>
              <w:rPr>
                <w:bCs/>
              </w:rPr>
            </w:pPr>
            <w:r w:rsidRPr="00A37E26">
              <w:rPr>
                <w:bCs/>
              </w:rPr>
              <w:t>0</w:t>
            </w:r>
          </w:p>
        </w:tc>
      </w:tr>
      <w:tr w:rsidR="0095033E" w:rsidRPr="00A37E26" w14:paraId="45EBB21B" w14:textId="77777777" w:rsidTr="00D26F1C">
        <w:tc>
          <w:tcPr>
            <w:tcW w:w="4678" w:type="dxa"/>
          </w:tcPr>
          <w:p w14:paraId="31AD9D71" w14:textId="77777777" w:rsidR="0095033E" w:rsidRPr="00A37E26" w:rsidRDefault="0095033E" w:rsidP="00D26F1C">
            <w:pPr>
              <w:rPr>
                <w:bCs/>
              </w:rPr>
            </w:pPr>
            <w:r>
              <w:rPr>
                <w:bCs/>
              </w:rPr>
              <w:t>Tenisový klub RAKETA</w:t>
            </w:r>
          </w:p>
        </w:tc>
        <w:tc>
          <w:tcPr>
            <w:tcW w:w="1985" w:type="dxa"/>
          </w:tcPr>
          <w:p w14:paraId="6C7DD6C2" w14:textId="77777777" w:rsidR="0095033E" w:rsidRPr="00A37E26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640,00</w:t>
            </w:r>
          </w:p>
        </w:tc>
        <w:tc>
          <w:tcPr>
            <w:tcW w:w="1701" w:type="dxa"/>
          </w:tcPr>
          <w:p w14:paraId="32A4C118" w14:textId="77777777" w:rsidR="0095033E" w:rsidRPr="00A37E26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640,00</w:t>
            </w:r>
          </w:p>
        </w:tc>
        <w:tc>
          <w:tcPr>
            <w:tcW w:w="1275" w:type="dxa"/>
          </w:tcPr>
          <w:p w14:paraId="75908FDB" w14:textId="77777777" w:rsidR="0095033E" w:rsidRPr="00A37E26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5033E" w:rsidRPr="00A37E26" w14:paraId="7B01C058" w14:textId="77777777" w:rsidTr="00D26F1C">
        <w:tc>
          <w:tcPr>
            <w:tcW w:w="4678" w:type="dxa"/>
          </w:tcPr>
          <w:p w14:paraId="7E1C7EDC" w14:textId="77777777" w:rsidR="0095033E" w:rsidRPr="00A37E26" w:rsidRDefault="0095033E" w:rsidP="00D26F1C">
            <w:pPr>
              <w:rPr>
                <w:bCs/>
                <w:sz w:val="22"/>
              </w:rPr>
            </w:pPr>
            <w:r>
              <w:rPr>
                <w:bCs/>
                <w:sz w:val="22"/>
              </w:rPr>
              <w:t>Teofil</w:t>
            </w:r>
          </w:p>
        </w:tc>
        <w:tc>
          <w:tcPr>
            <w:tcW w:w="1985" w:type="dxa"/>
          </w:tcPr>
          <w:p w14:paraId="263BC1F3" w14:textId="77777777" w:rsidR="0095033E" w:rsidRPr="00A37E26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1701" w:type="dxa"/>
          </w:tcPr>
          <w:p w14:paraId="5D8C3CD9" w14:textId="77777777" w:rsidR="0095033E" w:rsidRPr="00A37E26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1275" w:type="dxa"/>
          </w:tcPr>
          <w:p w14:paraId="68074C29" w14:textId="77777777" w:rsidR="0095033E" w:rsidRPr="00A37E26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5033E" w:rsidRPr="00A37E26" w14:paraId="4BCF37D3" w14:textId="77777777" w:rsidTr="00D26F1C">
        <w:tc>
          <w:tcPr>
            <w:tcW w:w="4678" w:type="dxa"/>
          </w:tcPr>
          <w:p w14:paraId="0D3CEF0D" w14:textId="77777777" w:rsidR="0095033E" w:rsidRDefault="0095033E" w:rsidP="00D26F1C">
            <w:pPr>
              <w:rPr>
                <w:bCs/>
                <w:sz w:val="22"/>
              </w:rPr>
            </w:pPr>
            <w:r>
              <w:rPr>
                <w:bCs/>
                <w:sz w:val="22"/>
              </w:rPr>
              <w:t>Súkromná ZUŠ</w:t>
            </w:r>
          </w:p>
        </w:tc>
        <w:tc>
          <w:tcPr>
            <w:tcW w:w="1985" w:type="dxa"/>
          </w:tcPr>
          <w:p w14:paraId="75AB7B98" w14:textId="77777777" w:rsidR="0095033E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89 499,00</w:t>
            </w:r>
          </w:p>
        </w:tc>
        <w:tc>
          <w:tcPr>
            <w:tcW w:w="1701" w:type="dxa"/>
          </w:tcPr>
          <w:p w14:paraId="4EB1670F" w14:textId="77777777" w:rsidR="0095033E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89 499,00</w:t>
            </w:r>
          </w:p>
        </w:tc>
        <w:tc>
          <w:tcPr>
            <w:tcW w:w="1275" w:type="dxa"/>
          </w:tcPr>
          <w:p w14:paraId="06CB9992" w14:textId="77777777" w:rsidR="0095033E" w:rsidRDefault="0095033E" w:rsidP="00D26F1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bookmarkEnd w:id="72"/>
    <w:p w14:paraId="6B65399A" w14:textId="77777777" w:rsidR="00F21D0D" w:rsidRDefault="005A7C80" w:rsidP="00433D0A">
      <w:pPr>
        <w:spacing w:after="117" w:line="276" w:lineRule="auto"/>
        <w:ind w:left="22" w:firstLine="0"/>
        <w:jc w:val="left"/>
      </w:pPr>
      <w:r>
        <w:t xml:space="preserve"> </w:t>
      </w:r>
    </w:p>
    <w:p w14:paraId="255FBD3C" w14:textId="0FACE390" w:rsidR="00F21D0D" w:rsidRDefault="005A7C80" w:rsidP="00433D0A">
      <w:pPr>
        <w:pStyle w:val="Nadpis2"/>
        <w:spacing w:line="276" w:lineRule="auto"/>
        <w:ind w:left="0" w:firstLine="0"/>
      </w:pPr>
      <w:bookmarkStart w:id="73" w:name="_Toc44341542"/>
      <w:bookmarkStart w:id="74" w:name="_Toc71616189"/>
      <w:r>
        <w:t xml:space="preserve">Významné investičné akcie v roku </w:t>
      </w:r>
      <w:r w:rsidR="005555AF">
        <w:t>2020</w:t>
      </w:r>
      <w:bookmarkEnd w:id="73"/>
      <w:bookmarkEnd w:id="74"/>
      <w:r>
        <w:t xml:space="preserve"> </w:t>
      </w:r>
    </w:p>
    <w:p w14:paraId="48DCEDD7" w14:textId="074A48E7" w:rsidR="003D46D3" w:rsidRPr="00194B76" w:rsidRDefault="005A7C80" w:rsidP="00433D0A">
      <w:pPr>
        <w:spacing w:after="18" w:line="276" w:lineRule="auto"/>
        <w:ind w:left="0" w:firstLine="0"/>
        <w:rPr>
          <w:u w:val="single"/>
        </w:rPr>
      </w:pPr>
      <w:r w:rsidRPr="00194B76">
        <w:rPr>
          <w:u w:val="single"/>
        </w:rPr>
        <w:t xml:space="preserve">Najvýznamnejšie investičné akcie realizované v roku </w:t>
      </w:r>
      <w:r w:rsidR="005555AF" w:rsidRPr="00194B76">
        <w:rPr>
          <w:u w:val="single"/>
        </w:rPr>
        <w:t>2020</w:t>
      </w:r>
      <w:r w:rsidRPr="00194B76">
        <w:rPr>
          <w:u w:val="single"/>
        </w:rPr>
        <w:t xml:space="preserve">: </w:t>
      </w:r>
    </w:p>
    <w:p w14:paraId="64EB7D0A" w14:textId="2C22A9E8" w:rsidR="00F21D0D" w:rsidRPr="00194B76" w:rsidRDefault="005A7C80" w:rsidP="00433D0A">
      <w:pPr>
        <w:spacing w:after="18" w:line="276" w:lineRule="auto"/>
        <w:ind w:left="0" w:firstLine="0"/>
      </w:pPr>
      <w:r w:rsidRPr="00194B76">
        <w:t xml:space="preserve">a) obec </w:t>
      </w:r>
    </w:p>
    <w:p w14:paraId="4FB3CC42" w14:textId="5760E2D0" w:rsidR="00C726FC" w:rsidRPr="00194B76" w:rsidRDefault="00C726FC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194B76">
        <w:rPr>
          <w:color w:val="auto"/>
        </w:rPr>
        <w:t>Zlepšenie technického vybavenia fyzikálnej učebne v Základnej škole s materskou školou Vavrinca Benedikta Nedožery – Brezany</w:t>
      </w:r>
    </w:p>
    <w:p w14:paraId="457E04AA" w14:textId="780AF6F6" w:rsidR="00C726FC" w:rsidRPr="00194B76" w:rsidRDefault="00C726FC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194B76">
        <w:rPr>
          <w:color w:val="auto"/>
        </w:rPr>
        <w:t>WIFI pre TEBA obec NEDOŽERY-BREZANY</w:t>
      </w:r>
    </w:p>
    <w:p w14:paraId="2B4F34F6" w14:textId="3AEA319C" w:rsidR="00C726FC" w:rsidRPr="00194B76" w:rsidRDefault="00C726FC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194B76">
        <w:rPr>
          <w:color w:val="auto"/>
        </w:rPr>
        <w:t>Rekonštrukcia sociálnych zariadení v budove obecného úradu</w:t>
      </w:r>
    </w:p>
    <w:p w14:paraId="1F672587" w14:textId="155F48B3" w:rsidR="00C726FC" w:rsidRPr="00194B76" w:rsidRDefault="00C726FC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194B76">
        <w:rPr>
          <w:color w:val="auto"/>
        </w:rPr>
        <w:t>Drenáž hracej plochy futbalového ihriska</w:t>
      </w:r>
    </w:p>
    <w:p w14:paraId="479AAABB" w14:textId="48D889E7" w:rsidR="00C726FC" w:rsidRPr="00194B76" w:rsidRDefault="00C726FC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194B76">
        <w:rPr>
          <w:color w:val="auto"/>
        </w:rPr>
        <w:t xml:space="preserve">Zatrubnenie Necplaského </w:t>
      </w:r>
      <w:r w:rsidR="00621341">
        <w:rPr>
          <w:color w:val="auto"/>
        </w:rPr>
        <w:t>kanála</w:t>
      </w:r>
    </w:p>
    <w:p w14:paraId="361F93B0" w14:textId="138332D5" w:rsidR="00C726FC" w:rsidRPr="00194B76" w:rsidRDefault="00AC36BC" w:rsidP="00AC36BC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 xml:space="preserve">Rekonštrukcia strechy hasičskej zbrojnice </w:t>
      </w:r>
    </w:p>
    <w:p w14:paraId="2B41C58F" w14:textId="103D04B8" w:rsidR="00AC36BC" w:rsidRPr="00194B76" w:rsidRDefault="00AC36BC" w:rsidP="00AC36BC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>Založenie obecného podniku so štatútom sociálny podnik</w:t>
      </w:r>
    </w:p>
    <w:p w14:paraId="7D359E29" w14:textId="5317801D" w:rsidR="00A70408" w:rsidRPr="00194B76" w:rsidRDefault="00A70408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194B76">
        <w:rPr>
          <w:color w:val="auto"/>
        </w:rPr>
        <w:t xml:space="preserve">Príprava projektovej dokumentácie pre stavebné povolenie: </w:t>
      </w:r>
      <w:r w:rsidR="00C726FC" w:rsidRPr="00194B76">
        <w:rPr>
          <w:color w:val="auto"/>
        </w:rPr>
        <w:t>Obnova miestnych komunikácií</w:t>
      </w:r>
    </w:p>
    <w:p w14:paraId="27BBFFD4" w14:textId="4C45C2CB" w:rsidR="00660DEB" w:rsidRPr="00194B76" w:rsidRDefault="00660DEB" w:rsidP="00433D0A">
      <w:pPr>
        <w:spacing w:after="0" w:line="276" w:lineRule="auto"/>
        <w:ind w:left="0" w:firstLine="0"/>
        <w:rPr>
          <w:u w:val="single"/>
        </w:rPr>
      </w:pPr>
    </w:p>
    <w:p w14:paraId="2B4EBF70" w14:textId="0712EF6D" w:rsidR="00C726FC" w:rsidRPr="00194B76" w:rsidRDefault="00C726FC" w:rsidP="00433D0A">
      <w:pPr>
        <w:spacing w:after="0" w:line="276" w:lineRule="auto"/>
        <w:ind w:left="0" w:firstLine="0"/>
        <w:rPr>
          <w:u w:val="single"/>
        </w:rPr>
      </w:pPr>
    </w:p>
    <w:p w14:paraId="01D13392" w14:textId="51258715" w:rsidR="0009091C" w:rsidRPr="00194B76" w:rsidRDefault="005A7C80" w:rsidP="00433D0A">
      <w:pPr>
        <w:spacing w:after="0" w:line="276" w:lineRule="auto"/>
        <w:ind w:left="0" w:firstLine="0"/>
        <w:rPr>
          <w:u w:val="single"/>
        </w:rPr>
      </w:pPr>
      <w:r w:rsidRPr="00194B76">
        <w:rPr>
          <w:u w:val="single"/>
        </w:rPr>
        <w:t xml:space="preserve">b) rozpočtová organizácia </w:t>
      </w:r>
      <w:r w:rsidRPr="00194B76">
        <w:rPr>
          <w:rFonts w:ascii="Arial" w:eastAsia="Arial" w:hAnsi="Arial" w:cs="Arial"/>
        </w:rPr>
        <w:tab/>
      </w:r>
    </w:p>
    <w:p w14:paraId="5874CBEB" w14:textId="3BB48C68" w:rsidR="00F21D0D" w:rsidRPr="00194B76" w:rsidRDefault="009C6832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>Bez významných investičných akcií</w:t>
      </w:r>
    </w:p>
    <w:p w14:paraId="187B3EE3" w14:textId="77777777" w:rsidR="009C6832" w:rsidRPr="00194B76" w:rsidRDefault="009C6832" w:rsidP="00433D0A">
      <w:pPr>
        <w:spacing w:after="0" w:line="276" w:lineRule="auto"/>
        <w:ind w:right="-6"/>
      </w:pPr>
    </w:p>
    <w:p w14:paraId="13BFE4BE" w14:textId="477B511A" w:rsidR="00F21D0D" w:rsidRPr="00194B76" w:rsidRDefault="005A7C80" w:rsidP="00433D0A">
      <w:pPr>
        <w:pStyle w:val="Nadpis2"/>
        <w:spacing w:line="276" w:lineRule="auto"/>
        <w:ind w:left="0" w:firstLine="0"/>
      </w:pPr>
      <w:bookmarkStart w:id="75" w:name="_Toc44341543"/>
      <w:bookmarkStart w:id="76" w:name="_Toc71616190"/>
      <w:r w:rsidRPr="00194B76">
        <w:t>Predpokladaný budúci vývoj činnosti</w:t>
      </w:r>
      <w:bookmarkEnd w:id="75"/>
      <w:bookmarkEnd w:id="76"/>
      <w:r w:rsidRPr="00194B76">
        <w:t xml:space="preserve">  </w:t>
      </w:r>
    </w:p>
    <w:p w14:paraId="74915DF3" w14:textId="77777777" w:rsidR="003D46D3" w:rsidRPr="00194B76" w:rsidRDefault="005A7C80" w:rsidP="00433D0A">
      <w:pPr>
        <w:spacing w:after="0" w:line="276" w:lineRule="auto"/>
        <w:ind w:left="0" w:firstLine="0"/>
        <w:rPr>
          <w:u w:val="single"/>
        </w:rPr>
      </w:pPr>
      <w:r w:rsidRPr="00194B76">
        <w:rPr>
          <w:u w:val="single"/>
        </w:rPr>
        <w:t xml:space="preserve">Predpokladané investičné akcie realizované v budúcich rokoch: </w:t>
      </w:r>
    </w:p>
    <w:p w14:paraId="43B715DB" w14:textId="324AA464" w:rsidR="00F21D0D" w:rsidRPr="00194B76" w:rsidRDefault="005A7C80" w:rsidP="00433D0A">
      <w:pPr>
        <w:spacing w:after="0" w:line="276" w:lineRule="auto"/>
        <w:ind w:left="0" w:firstLine="0"/>
      </w:pPr>
      <w:r w:rsidRPr="00194B76">
        <w:t xml:space="preserve">a) obec </w:t>
      </w:r>
    </w:p>
    <w:p w14:paraId="369987E4" w14:textId="73864605" w:rsidR="00F21D0D" w:rsidRPr="00194B76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>Obnova miestnych komunikácií</w:t>
      </w:r>
    </w:p>
    <w:p w14:paraId="3AFEFB5D" w14:textId="2A182922" w:rsidR="00F21D0D" w:rsidRPr="00194B76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>Futbalové ihrisko s umelou trávou - dostavba</w:t>
      </w:r>
    </w:p>
    <w:p w14:paraId="62FDE7D7" w14:textId="49463336" w:rsidR="00F21D0D" w:rsidRPr="00194B76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>Re</w:t>
      </w:r>
      <w:r w:rsidR="005A7C80" w:rsidRPr="00194B76">
        <w:t xml:space="preserve">vitalizácia verejných priestranstiev </w:t>
      </w:r>
    </w:p>
    <w:p w14:paraId="3D2B343E" w14:textId="2E92324B" w:rsidR="00AC36BC" w:rsidRPr="00194B76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>Revitalizácia centrálnej zóny</w:t>
      </w:r>
    </w:p>
    <w:p w14:paraId="41B400C4" w14:textId="31162502" w:rsidR="00F21D0D" w:rsidRPr="00194B76" w:rsidRDefault="008B78A5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R</w:t>
      </w:r>
      <w:r w:rsidR="005A7C80" w:rsidRPr="00194B76">
        <w:t xml:space="preserve">ekonštrukcia spoločensko-kultúrnej miestnosti obecného úradu </w:t>
      </w:r>
    </w:p>
    <w:p w14:paraId="3034B707" w14:textId="77777777" w:rsidR="00500B6F" w:rsidRPr="00194B76" w:rsidRDefault="00500B6F" w:rsidP="00500B6F">
      <w:pPr>
        <w:spacing w:after="0" w:line="276" w:lineRule="auto"/>
        <w:ind w:right="-6"/>
      </w:pPr>
    </w:p>
    <w:p w14:paraId="3F8C5060" w14:textId="77777777" w:rsidR="003D46D3" w:rsidRPr="00194B76" w:rsidRDefault="005A7C80" w:rsidP="00433D0A">
      <w:pPr>
        <w:spacing w:after="0" w:line="276" w:lineRule="auto"/>
        <w:ind w:left="0" w:firstLine="0"/>
        <w:rPr>
          <w:u w:val="single"/>
        </w:rPr>
      </w:pPr>
      <w:r w:rsidRPr="00194B76">
        <w:t xml:space="preserve"> </w:t>
      </w:r>
      <w:r w:rsidR="003D46D3" w:rsidRPr="00194B76">
        <w:rPr>
          <w:u w:val="single"/>
        </w:rPr>
        <w:t xml:space="preserve">b) rozpočtová organizácia </w:t>
      </w:r>
    </w:p>
    <w:p w14:paraId="37F836AB" w14:textId="64A342CC" w:rsidR="00F21D0D" w:rsidRPr="00194B76" w:rsidRDefault="006E5E33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>zateplenie budovy školskej jedálne</w:t>
      </w:r>
    </w:p>
    <w:p w14:paraId="4AAE5E8C" w14:textId="755C4E00" w:rsidR="006E5E33" w:rsidRPr="00194B76" w:rsidRDefault="006E5E33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194B76">
        <w:t>zateplenie budovy základnej školy</w:t>
      </w:r>
    </w:p>
    <w:p w14:paraId="71294890" w14:textId="77777777" w:rsidR="00625200" w:rsidRDefault="00625200" w:rsidP="00433D0A">
      <w:pPr>
        <w:spacing w:after="0" w:line="276" w:lineRule="auto"/>
        <w:ind w:right="-6"/>
      </w:pPr>
    </w:p>
    <w:p w14:paraId="48561616" w14:textId="70561C4A" w:rsidR="00F21D0D" w:rsidRPr="003D46D3" w:rsidRDefault="005A7C80" w:rsidP="00433D0A">
      <w:pPr>
        <w:pStyle w:val="Nadpis2"/>
        <w:spacing w:line="276" w:lineRule="auto"/>
      </w:pPr>
      <w:bookmarkStart w:id="77" w:name="_Toc44341544"/>
      <w:bookmarkStart w:id="78" w:name="_Toc71616191"/>
      <w:r w:rsidRPr="003D46D3">
        <w:lastRenderedPageBreak/>
        <w:t>Udalosti osobitného významu po skončení účtovného obdobia</w:t>
      </w:r>
      <w:bookmarkEnd w:id="77"/>
      <w:bookmarkEnd w:id="78"/>
      <w:r w:rsidRPr="003D46D3">
        <w:t xml:space="preserve">  </w:t>
      </w:r>
    </w:p>
    <w:p w14:paraId="299A2D46" w14:textId="1417B871" w:rsidR="00F21D0D" w:rsidRDefault="005555AF" w:rsidP="00433D0A">
      <w:pPr>
        <w:spacing w:line="276" w:lineRule="auto"/>
        <w:ind w:left="0" w:firstLine="0"/>
      </w:pPr>
      <w:r>
        <w:t>Po ukončení účtovného obdobia nenastali udalosti osobitné významu.</w:t>
      </w:r>
    </w:p>
    <w:p w14:paraId="1AC7A3C2" w14:textId="3F5F5D28" w:rsidR="00F21D0D" w:rsidRDefault="00F21D0D" w:rsidP="00433D0A">
      <w:pPr>
        <w:spacing w:after="120" w:line="276" w:lineRule="auto"/>
        <w:ind w:left="0" w:firstLine="0"/>
        <w:jc w:val="left"/>
      </w:pPr>
    </w:p>
    <w:p w14:paraId="77E20E55" w14:textId="71F49D18" w:rsidR="00F21D0D" w:rsidRDefault="005A7C80" w:rsidP="00433D0A">
      <w:pPr>
        <w:pStyle w:val="Nadpis2"/>
        <w:spacing w:line="276" w:lineRule="auto"/>
      </w:pPr>
      <w:bookmarkStart w:id="79" w:name="_Toc44341545"/>
      <w:bookmarkStart w:id="80" w:name="_Toc71616192"/>
      <w:r>
        <w:t>Významné riziká a neistoty, ktorým je účtovná jednotka vystavená</w:t>
      </w:r>
      <w:bookmarkEnd w:id="79"/>
      <w:bookmarkEnd w:id="80"/>
      <w:r>
        <w:t xml:space="preserve">   </w:t>
      </w:r>
    </w:p>
    <w:p w14:paraId="364CD04F" w14:textId="77777777" w:rsidR="00F21D0D" w:rsidRDefault="005A7C80" w:rsidP="00433D0A">
      <w:pPr>
        <w:spacing w:after="4" w:line="276" w:lineRule="auto"/>
        <w:ind w:left="0" w:firstLine="0"/>
        <w:jc w:val="left"/>
      </w:pPr>
      <w:r>
        <w:t xml:space="preserve">Obec neeviduje riziká. </w:t>
      </w:r>
    </w:p>
    <w:p w14:paraId="3BE0433C" w14:textId="77777777" w:rsidR="00F21D0D" w:rsidRDefault="005A7C80" w:rsidP="00433D0A">
      <w:pPr>
        <w:spacing w:after="112" w:line="276" w:lineRule="auto"/>
        <w:ind w:left="0" w:firstLine="0"/>
        <w:jc w:val="left"/>
      </w:pPr>
      <w:r>
        <w:t xml:space="preserve"> </w:t>
      </w:r>
    </w:p>
    <w:p w14:paraId="4369FF4A" w14:textId="2FF160D3" w:rsidR="00F21D0D" w:rsidRDefault="005A7C80" w:rsidP="00A44207">
      <w:pPr>
        <w:spacing w:after="115" w:line="276" w:lineRule="auto"/>
        <w:ind w:left="0" w:firstLine="0"/>
        <w:jc w:val="left"/>
      </w:pPr>
      <w:r>
        <w:t xml:space="preserve"> </w:t>
      </w:r>
    </w:p>
    <w:p w14:paraId="118A7566" w14:textId="45533E08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07C67B70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t xml:space="preserve"> </w:t>
      </w:r>
    </w:p>
    <w:p w14:paraId="647A1FB3" w14:textId="6FF93DFE" w:rsidR="00F21D0D" w:rsidRDefault="005A7C80" w:rsidP="000B0842">
      <w:pPr>
        <w:spacing w:after="0" w:line="276" w:lineRule="auto"/>
        <w:ind w:left="17" w:right="1114"/>
      </w:pPr>
      <w:r>
        <w:t xml:space="preserve">Vypracovala:                                                Schválil: </w:t>
      </w:r>
    </w:p>
    <w:p w14:paraId="3C1EEFB8" w14:textId="6FB78F16" w:rsidR="00F21D0D" w:rsidRDefault="005A7C80" w:rsidP="000B0842">
      <w:pPr>
        <w:spacing w:after="0" w:line="276" w:lineRule="auto"/>
        <w:ind w:left="17" w:right="1114"/>
      </w:pPr>
      <w:r>
        <w:t xml:space="preserve">Ing. </w:t>
      </w:r>
      <w:r w:rsidR="00776C56">
        <w:t>Jaroslava Hýblová</w:t>
      </w:r>
      <w:r>
        <w:t xml:space="preserve">                                  </w:t>
      </w:r>
      <w:r w:rsidR="00805141">
        <w:t>I</w:t>
      </w:r>
      <w:r>
        <w:t>ng. Jaroslav Pekár, PhD.</w:t>
      </w:r>
      <w:r w:rsidR="00805141">
        <w:t>, starosta obce</w:t>
      </w:r>
    </w:p>
    <w:p w14:paraId="09DF2995" w14:textId="67978C51" w:rsidR="00F21D0D" w:rsidRDefault="005A7C80" w:rsidP="00433D0A">
      <w:pPr>
        <w:spacing w:after="113" w:line="276" w:lineRule="auto"/>
        <w:ind w:left="22" w:firstLine="0"/>
        <w:jc w:val="left"/>
      </w:pPr>
      <w:r>
        <w:t xml:space="preserve"> </w:t>
      </w:r>
    </w:p>
    <w:p w14:paraId="42F7AB20" w14:textId="4916E1B0" w:rsidR="00F21D0D" w:rsidRDefault="005A7C80" w:rsidP="00433D0A">
      <w:pPr>
        <w:spacing w:line="276" w:lineRule="auto"/>
        <w:ind w:left="17" w:right="-290"/>
      </w:pPr>
      <w:r>
        <w:t xml:space="preserve">V Nedožeroch-Brezanoch dňa </w:t>
      </w:r>
      <w:r w:rsidR="005555AF">
        <w:t>7.5.2021</w:t>
      </w:r>
      <w:r>
        <w:t xml:space="preserve"> </w:t>
      </w:r>
    </w:p>
    <w:sectPr w:rsidR="00F21D0D" w:rsidSect="00D81708">
      <w:footerReference w:type="even" r:id="rId21"/>
      <w:footerReference w:type="default" r:id="rId22"/>
      <w:footerReference w:type="first" r:id="rId23"/>
      <w:pgSz w:w="11900" w:h="16840"/>
      <w:pgMar w:top="1417" w:right="1417" w:bottom="1417" w:left="1417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BC353" w14:textId="77777777" w:rsidR="00EB0702" w:rsidRDefault="00EB0702">
      <w:pPr>
        <w:spacing w:after="0" w:line="240" w:lineRule="auto"/>
      </w:pPr>
      <w:r>
        <w:separator/>
      </w:r>
    </w:p>
  </w:endnote>
  <w:endnote w:type="continuationSeparator" w:id="0">
    <w:p w14:paraId="69980496" w14:textId="77777777" w:rsidR="00EB0702" w:rsidRDefault="00EB07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C1B2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3A2EA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6AA84" w14:textId="77777777" w:rsidR="008818E4" w:rsidRDefault="008818E4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2AAD05" w14:textId="77777777" w:rsidR="00EB0702" w:rsidRDefault="00EB0702">
      <w:pPr>
        <w:spacing w:after="0" w:line="240" w:lineRule="auto"/>
      </w:pPr>
      <w:r>
        <w:separator/>
      </w:r>
    </w:p>
  </w:footnote>
  <w:footnote w:type="continuationSeparator" w:id="0">
    <w:p w14:paraId="5725D6C9" w14:textId="77777777" w:rsidR="00EB0702" w:rsidRDefault="00EB07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A7E2D"/>
    <w:multiLevelType w:val="hybridMultilevel"/>
    <w:tmpl w:val="C71AD9BA"/>
    <w:lvl w:ilvl="0" w:tplc="615210E2">
      <w:start w:val="1"/>
      <w:numFmt w:val="decimal"/>
      <w:lvlText w:val="%1."/>
      <w:lvlJc w:val="left"/>
      <w:pPr>
        <w:ind w:left="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5455F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1C5B34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028FB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129EB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704A54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7CC2D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BC9ED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38F1D0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263502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23B162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3E856D5"/>
    <w:multiLevelType w:val="hybridMultilevel"/>
    <w:tmpl w:val="FA0C57D2"/>
    <w:lvl w:ilvl="0" w:tplc="AE16284E">
      <w:start w:val="1"/>
      <w:numFmt w:val="bullet"/>
      <w:lvlText w:val="-"/>
      <w:lvlJc w:val="left"/>
      <w:pPr>
        <w:ind w:left="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6A71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A8F4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7C28E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B2A9F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DA023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EC606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DA51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A06C1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4A9409A"/>
    <w:multiLevelType w:val="hybridMultilevel"/>
    <w:tmpl w:val="417C8926"/>
    <w:lvl w:ilvl="0" w:tplc="E702E6C4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0A363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16FDA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F8F1F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C2310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5EC58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E471C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1AAC4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48506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A090F9A"/>
    <w:multiLevelType w:val="hybridMultilevel"/>
    <w:tmpl w:val="76FE559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6" w15:restartNumberingAfterBreak="0">
    <w:nsid w:val="2078522C"/>
    <w:multiLevelType w:val="hybridMultilevel"/>
    <w:tmpl w:val="6AA48E26"/>
    <w:lvl w:ilvl="0" w:tplc="DDE07508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C02E2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47C1B66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572046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F80F4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BC16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60C12C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427A80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FABB88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5F27D43"/>
    <w:multiLevelType w:val="hybridMultilevel"/>
    <w:tmpl w:val="A4CCA220"/>
    <w:lvl w:ilvl="0" w:tplc="2F2278D0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EFAA9B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0989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2655A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4C872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EAB9C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A8862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96023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06620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8D95793"/>
    <w:multiLevelType w:val="hybridMultilevel"/>
    <w:tmpl w:val="D46EFD4E"/>
    <w:lvl w:ilvl="0" w:tplc="B73280FC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9E925E">
      <w:start w:val="1"/>
      <w:numFmt w:val="bullet"/>
      <w:lvlText w:val="o"/>
      <w:lvlJc w:val="left"/>
      <w:pPr>
        <w:ind w:left="2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2E2FF2">
      <w:start w:val="1"/>
      <w:numFmt w:val="bullet"/>
      <w:lvlText w:val="▪"/>
      <w:lvlJc w:val="left"/>
      <w:pPr>
        <w:ind w:left="3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ECF704">
      <w:start w:val="1"/>
      <w:numFmt w:val="bullet"/>
      <w:lvlText w:val="•"/>
      <w:lvlJc w:val="left"/>
      <w:pPr>
        <w:ind w:left="40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18BD24">
      <w:start w:val="1"/>
      <w:numFmt w:val="bullet"/>
      <w:lvlText w:val="o"/>
      <w:lvlJc w:val="left"/>
      <w:pPr>
        <w:ind w:left="4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E41E32">
      <w:start w:val="1"/>
      <w:numFmt w:val="bullet"/>
      <w:lvlText w:val="▪"/>
      <w:lvlJc w:val="left"/>
      <w:pPr>
        <w:ind w:left="5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222116">
      <w:start w:val="1"/>
      <w:numFmt w:val="bullet"/>
      <w:lvlText w:val="•"/>
      <w:lvlJc w:val="left"/>
      <w:pPr>
        <w:ind w:left="6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241D2">
      <w:start w:val="1"/>
      <w:numFmt w:val="bullet"/>
      <w:lvlText w:val="o"/>
      <w:lvlJc w:val="left"/>
      <w:pPr>
        <w:ind w:left="6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2A4DBC">
      <w:start w:val="1"/>
      <w:numFmt w:val="bullet"/>
      <w:lvlText w:val="▪"/>
      <w:lvlJc w:val="left"/>
      <w:pPr>
        <w:ind w:left="7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9DF128C"/>
    <w:multiLevelType w:val="hybridMultilevel"/>
    <w:tmpl w:val="5054169A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0" w15:restartNumberingAfterBreak="0">
    <w:nsid w:val="33545E19"/>
    <w:multiLevelType w:val="hybridMultilevel"/>
    <w:tmpl w:val="A7144278"/>
    <w:lvl w:ilvl="0" w:tplc="B73280FC">
      <w:start w:val="1"/>
      <w:numFmt w:val="bullet"/>
      <w:lvlText w:val="-"/>
      <w:lvlJc w:val="left"/>
      <w:pPr>
        <w:ind w:left="35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11" w15:restartNumberingAfterBreak="0">
    <w:nsid w:val="41A775D9"/>
    <w:multiLevelType w:val="hybridMultilevel"/>
    <w:tmpl w:val="8E5CD258"/>
    <w:lvl w:ilvl="0" w:tplc="29CE205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5018CA">
      <w:start w:val="1"/>
      <w:numFmt w:val="bullet"/>
      <w:lvlText w:val="o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E0BAE2">
      <w:start w:val="1"/>
      <w:numFmt w:val="bullet"/>
      <w:lvlText w:val="▪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1A18C4">
      <w:start w:val="1"/>
      <w:numFmt w:val="bullet"/>
      <w:lvlText w:val="•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C82282E">
      <w:start w:val="1"/>
      <w:numFmt w:val="bullet"/>
      <w:lvlText w:val="o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962862">
      <w:start w:val="1"/>
      <w:numFmt w:val="bullet"/>
      <w:lvlText w:val="▪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1AE1A4">
      <w:start w:val="1"/>
      <w:numFmt w:val="bullet"/>
      <w:lvlText w:val="•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5E033E">
      <w:start w:val="1"/>
      <w:numFmt w:val="bullet"/>
      <w:lvlText w:val="o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7A4F5A">
      <w:start w:val="1"/>
      <w:numFmt w:val="bullet"/>
      <w:lvlText w:val="▪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7B24064"/>
    <w:multiLevelType w:val="hybridMultilevel"/>
    <w:tmpl w:val="F606CC78"/>
    <w:lvl w:ilvl="0" w:tplc="BF968338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068D9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9ED27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9A158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279A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801CE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DA58F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A038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F507A2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33302FC"/>
    <w:multiLevelType w:val="hybridMultilevel"/>
    <w:tmpl w:val="A4D2AA1A"/>
    <w:lvl w:ilvl="0" w:tplc="3FC02B32">
      <w:start w:val="1"/>
      <w:numFmt w:val="decimal"/>
      <w:lvlText w:val="%1."/>
      <w:lvlJc w:val="left"/>
      <w:pPr>
        <w:ind w:left="3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14" w15:restartNumberingAfterBreak="0">
    <w:nsid w:val="58D40019"/>
    <w:multiLevelType w:val="hybridMultilevel"/>
    <w:tmpl w:val="D2BC237E"/>
    <w:lvl w:ilvl="0" w:tplc="E60AB2C4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3087F6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F48E7E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6E93E2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BE176C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8AEF00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5A88F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7253BA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8C810A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1AE0D39"/>
    <w:multiLevelType w:val="hybridMultilevel"/>
    <w:tmpl w:val="0846DEDE"/>
    <w:lvl w:ilvl="0" w:tplc="8DFA49D0">
      <w:start w:val="1"/>
      <w:numFmt w:val="lowerLetter"/>
      <w:lvlText w:val="%1)"/>
      <w:lvlJc w:val="left"/>
      <w:pPr>
        <w:ind w:left="7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94E1F2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78707A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844A34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32AA12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968BFE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2AC8BE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EF5D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2E545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51E696B"/>
    <w:multiLevelType w:val="hybridMultilevel"/>
    <w:tmpl w:val="E01E7BAE"/>
    <w:lvl w:ilvl="0" w:tplc="B73280FC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0AA7909"/>
    <w:multiLevelType w:val="hybridMultilevel"/>
    <w:tmpl w:val="43B4DDC2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8" w15:restartNumberingAfterBreak="0">
    <w:nsid w:val="71BB5440"/>
    <w:multiLevelType w:val="hybridMultilevel"/>
    <w:tmpl w:val="E698E314"/>
    <w:lvl w:ilvl="0" w:tplc="0A18BF6A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C2560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B0498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886A9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D0427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C27C4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B660B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2C3ED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E06A8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3A9682E"/>
    <w:multiLevelType w:val="hybridMultilevel"/>
    <w:tmpl w:val="087CB62E"/>
    <w:lvl w:ilvl="0" w:tplc="A8BE2CC8">
      <w:start w:val="1"/>
      <w:numFmt w:val="bullet"/>
      <w:lvlText w:val="-"/>
      <w:lvlJc w:val="left"/>
      <w:pPr>
        <w:ind w:left="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C1A2A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FAF772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74784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8402F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16C30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CA3B14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D60FB8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AC3636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60021A2"/>
    <w:multiLevelType w:val="hybridMultilevel"/>
    <w:tmpl w:val="F4F0581E"/>
    <w:lvl w:ilvl="0" w:tplc="D1E26EFA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1E367A">
      <w:start w:val="1"/>
      <w:numFmt w:val="decimal"/>
      <w:lvlText w:val="%2.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7E1ACE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0E36B6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E025B8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328D2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12A37E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426AD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F210BC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A3D3815"/>
    <w:multiLevelType w:val="hybridMultilevel"/>
    <w:tmpl w:val="6F92BD50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2" w15:restartNumberingAfterBreak="0">
    <w:nsid w:val="7AAE2BD6"/>
    <w:multiLevelType w:val="hybridMultilevel"/>
    <w:tmpl w:val="C2BC35C0"/>
    <w:lvl w:ilvl="0" w:tplc="5DE4663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7A1BD4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4276CC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C6ACB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AEC96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C06838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5A48EA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9A7EFC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B0EBDE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E42110C"/>
    <w:multiLevelType w:val="hybridMultilevel"/>
    <w:tmpl w:val="4A7CE78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8"/>
  </w:num>
  <w:num w:numId="3">
    <w:abstractNumId w:val="11"/>
  </w:num>
  <w:num w:numId="4">
    <w:abstractNumId w:val="14"/>
  </w:num>
  <w:num w:numId="5">
    <w:abstractNumId w:val="22"/>
  </w:num>
  <w:num w:numId="6">
    <w:abstractNumId w:val="3"/>
  </w:num>
  <w:num w:numId="7">
    <w:abstractNumId w:val="15"/>
  </w:num>
  <w:num w:numId="8">
    <w:abstractNumId w:val="0"/>
  </w:num>
  <w:num w:numId="9">
    <w:abstractNumId w:val="7"/>
  </w:num>
  <w:num w:numId="10">
    <w:abstractNumId w:val="4"/>
  </w:num>
  <w:num w:numId="11">
    <w:abstractNumId w:val="18"/>
  </w:num>
  <w:num w:numId="12">
    <w:abstractNumId w:val="12"/>
  </w:num>
  <w:num w:numId="13">
    <w:abstractNumId w:val="19"/>
  </w:num>
  <w:num w:numId="14">
    <w:abstractNumId w:val="6"/>
  </w:num>
  <w:num w:numId="15">
    <w:abstractNumId w:val="2"/>
  </w:num>
  <w:num w:numId="16">
    <w:abstractNumId w:val="13"/>
  </w:num>
  <w:num w:numId="17">
    <w:abstractNumId w:val="1"/>
  </w:num>
  <w:num w:numId="18">
    <w:abstractNumId w:val="23"/>
  </w:num>
  <w:num w:numId="19">
    <w:abstractNumId w:val="9"/>
  </w:num>
  <w:num w:numId="20">
    <w:abstractNumId w:val="10"/>
  </w:num>
  <w:num w:numId="21">
    <w:abstractNumId w:val="5"/>
  </w:num>
  <w:num w:numId="22">
    <w:abstractNumId w:val="21"/>
  </w:num>
  <w:num w:numId="23">
    <w:abstractNumId w:val="17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D0D"/>
    <w:rsid w:val="00004187"/>
    <w:rsid w:val="00006F10"/>
    <w:rsid w:val="00024B7A"/>
    <w:rsid w:val="000443C8"/>
    <w:rsid w:val="00062BCA"/>
    <w:rsid w:val="00087607"/>
    <w:rsid w:val="0009091C"/>
    <w:rsid w:val="00092839"/>
    <w:rsid w:val="00093F47"/>
    <w:rsid w:val="000B0842"/>
    <w:rsid w:val="000E43F5"/>
    <w:rsid w:val="00132877"/>
    <w:rsid w:val="00167201"/>
    <w:rsid w:val="00176552"/>
    <w:rsid w:val="00177F36"/>
    <w:rsid w:val="00183C4A"/>
    <w:rsid w:val="00194B76"/>
    <w:rsid w:val="001B3F6C"/>
    <w:rsid w:val="001E11AD"/>
    <w:rsid w:val="001E362B"/>
    <w:rsid w:val="001F4519"/>
    <w:rsid w:val="00201A76"/>
    <w:rsid w:val="00203B00"/>
    <w:rsid w:val="00203C37"/>
    <w:rsid w:val="00221240"/>
    <w:rsid w:val="002306B9"/>
    <w:rsid w:val="00236E5A"/>
    <w:rsid w:val="002448A6"/>
    <w:rsid w:val="00245FB7"/>
    <w:rsid w:val="00267C16"/>
    <w:rsid w:val="002E71AB"/>
    <w:rsid w:val="002E7DB3"/>
    <w:rsid w:val="00374D4E"/>
    <w:rsid w:val="00390A95"/>
    <w:rsid w:val="003D46D3"/>
    <w:rsid w:val="003E23D8"/>
    <w:rsid w:val="00416B80"/>
    <w:rsid w:val="00416C05"/>
    <w:rsid w:val="00433D0A"/>
    <w:rsid w:val="00444DCA"/>
    <w:rsid w:val="004A23CC"/>
    <w:rsid w:val="004D1BD8"/>
    <w:rsid w:val="00500B6F"/>
    <w:rsid w:val="00500BC8"/>
    <w:rsid w:val="00501BED"/>
    <w:rsid w:val="00506BEF"/>
    <w:rsid w:val="0054134E"/>
    <w:rsid w:val="005555AF"/>
    <w:rsid w:val="00556317"/>
    <w:rsid w:val="005A7C80"/>
    <w:rsid w:val="005B6996"/>
    <w:rsid w:val="005C3763"/>
    <w:rsid w:val="005E0C4D"/>
    <w:rsid w:val="005F1825"/>
    <w:rsid w:val="0060031B"/>
    <w:rsid w:val="00606669"/>
    <w:rsid w:val="00606F31"/>
    <w:rsid w:val="006116B4"/>
    <w:rsid w:val="00621341"/>
    <w:rsid w:val="00625200"/>
    <w:rsid w:val="00660DEB"/>
    <w:rsid w:val="0066332B"/>
    <w:rsid w:val="00692969"/>
    <w:rsid w:val="00697C0F"/>
    <w:rsid w:val="006B3A3F"/>
    <w:rsid w:val="006E5E33"/>
    <w:rsid w:val="006F1904"/>
    <w:rsid w:val="006F1BC7"/>
    <w:rsid w:val="00712EC1"/>
    <w:rsid w:val="00732A35"/>
    <w:rsid w:val="007460F6"/>
    <w:rsid w:val="00754012"/>
    <w:rsid w:val="00771E69"/>
    <w:rsid w:val="00776C56"/>
    <w:rsid w:val="007C4134"/>
    <w:rsid w:val="00805141"/>
    <w:rsid w:val="008722E3"/>
    <w:rsid w:val="008818E4"/>
    <w:rsid w:val="008B1514"/>
    <w:rsid w:val="008B78A5"/>
    <w:rsid w:val="00907173"/>
    <w:rsid w:val="0095033E"/>
    <w:rsid w:val="00954D0F"/>
    <w:rsid w:val="00961524"/>
    <w:rsid w:val="00974D08"/>
    <w:rsid w:val="00976822"/>
    <w:rsid w:val="009C6832"/>
    <w:rsid w:val="009F7E2B"/>
    <w:rsid w:val="00A44207"/>
    <w:rsid w:val="00A64D3B"/>
    <w:rsid w:val="00A678A3"/>
    <w:rsid w:val="00A70408"/>
    <w:rsid w:val="00A9599A"/>
    <w:rsid w:val="00AA14E7"/>
    <w:rsid w:val="00AC36BC"/>
    <w:rsid w:val="00AC5E6D"/>
    <w:rsid w:val="00AF3EB1"/>
    <w:rsid w:val="00B1268E"/>
    <w:rsid w:val="00B53FAD"/>
    <w:rsid w:val="00B75A6C"/>
    <w:rsid w:val="00BE1983"/>
    <w:rsid w:val="00BF3EAC"/>
    <w:rsid w:val="00C350C2"/>
    <w:rsid w:val="00C704F4"/>
    <w:rsid w:val="00C726FC"/>
    <w:rsid w:val="00C77507"/>
    <w:rsid w:val="00C80AB4"/>
    <w:rsid w:val="00C85F23"/>
    <w:rsid w:val="00CA1C0B"/>
    <w:rsid w:val="00CD18D1"/>
    <w:rsid w:val="00CE4C16"/>
    <w:rsid w:val="00CF79DE"/>
    <w:rsid w:val="00CF7EF8"/>
    <w:rsid w:val="00D005FA"/>
    <w:rsid w:val="00D0079A"/>
    <w:rsid w:val="00D13EBD"/>
    <w:rsid w:val="00D246B7"/>
    <w:rsid w:val="00D4711F"/>
    <w:rsid w:val="00D81708"/>
    <w:rsid w:val="00D83696"/>
    <w:rsid w:val="00D92762"/>
    <w:rsid w:val="00DE3792"/>
    <w:rsid w:val="00DE37F7"/>
    <w:rsid w:val="00E30090"/>
    <w:rsid w:val="00E44994"/>
    <w:rsid w:val="00E52CD4"/>
    <w:rsid w:val="00E57AEF"/>
    <w:rsid w:val="00E65E57"/>
    <w:rsid w:val="00E77DCC"/>
    <w:rsid w:val="00EB0702"/>
    <w:rsid w:val="00EB2575"/>
    <w:rsid w:val="00F21D0D"/>
    <w:rsid w:val="00F674E2"/>
    <w:rsid w:val="00FA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A02FE"/>
  <w15:docId w15:val="{722B5AC9-C154-4B5E-A362-89301EBFA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5" w:line="249" w:lineRule="auto"/>
      <w:ind w:left="3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17"/>
      </w:numPr>
      <w:spacing w:after="105" w:line="248" w:lineRule="auto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numPr>
        <w:ilvl w:val="1"/>
        <w:numId w:val="17"/>
      </w:numPr>
      <w:spacing w:after="105" w:line="248" w:lineRule="auto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numPr>
        <w:ilvl w:val="2"/>
        <w:numId w:val="17"/>
      </w:numPr>
      <w:spacing w:after="1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numPr>
        <w:ilvl w:val="3"/>
        <w:numId w:val="17"/>
      </w:numPr>
      <w:spacing w:after="1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pPr>
      <w:keepNext/>
      <w:keepLines/>
      <w:numPr>
        <w:ilvl w:val="4"/>
        <w:numId w:val="17"/>
      </w:numPr>
      <w:spacing w:after="110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6">
    <w:name w:val="heading 6"/>
    <w:next w:val="Normlny"/>
    <w:link w:val="Nadpis6Char"/>
    <w:uiPriority w:val="9"/>
    <w:unhideWhenUsed/>
    <w:qFormat/>
    <w:pPr>
      <w:keepNext/>
      <w:keepLines/>
      <w:numPr>
        <w:ilvl w:val="5"/>
        <w:numId w:val="17"/>
      </w:numPr>
      <w:spacing w:after="110"/>
      <w:outlineLvl w:val="5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07173"/>
    <w:pPr>
      <w:keepNext/>
      <w:keepLines/>
      <w:numPr>
        <w:ilvl w:val="6"/>
        <w:numId w:val="1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07173"/>
    <w:pPr>
      <w:keepNext/>
      <w:keepLines/>
      <w:numPr>
        <w:ilvl w:val="7"/>
        <w:numId w:val="1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07173"/>
    <w:pPr>
      <w:keepNext/>
      <w:keepLines/>
      <w:numPr>
        <w:ilvl w:val="8"/>
        <w:numId w:val="1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link w:val="Nadpis6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before="120" w:after="120" w:line="249" w:lineRule="auto"/>
      <w:ind w:hanging="10"/>
    </w:pPr>
    <w:rPr>
      <w:rFonts w:eastAsia="Times New Roman" w:cstheme="minorHAnsi"/>
      <w:b/>
      <w:bCs/>
      <w:caps/>
      <w:color w:val="000000"/>
      <w:sz w:val="20"/>
      <w:szCs w:val="20"/>
    </w:rPr>
  </w:style>
  <w:style w:type="paragraph" w:styleId="Obsah2">
    <w:name w:val="toc 2"/>
    <w:hidden/>
    <w:uiPriority w:val="39"/>
    <w:pPr>
      <w:spacing w:after="0" w:line="249" w:lineRule="auto"/>
      <w:ind w:left="240" w:hanging="10"/>
    </w:pPr>
    <w:rPr>
      <w:rFonts w:eastAsia="Times New Roman" w:cstheme="minorHAnsi"/>
      <w:smallCaps/>
      <w:color w:val="000000"/>
      <w:sz w:val="20"/>
      <w:szCs w:val="20"/>
    </w:rPr>
  </w:style>
  <w:style w:type="paragraph" w:styleId="Obsah3">
    <w:name w:val="toc 3"/>
    <w:hidden/>
    <w:uiPriority w:val="39"/>
    <w:pPr>
      <w:spacing w:after="0" w:line="249" w:lineRule="auto"/>
      <w:ind w:left="480" w:hanging="10"/>
    </w:pPr>
    <w:rPr>
      <w:rFonts w:eastAsia="Times New Roman" w:cstheme="minorHAnsi"/>
      <w:i/>
      <w:iCs/>
      <w:color w:val="000000"/>
      <w:sz w:val="20"/>
      <w:szCs w:val="20"/>
    </w:rPr>
  </w:style>
  <w:style w:type="paragraph" w:styleId="Obsah4">
    <w:name w:val="toc 4"/>
    <w:hidden/>
    <w:uiPriority w:val="39"/>
    <w:pPr>
      <w:spacing w:after="0" w:line="249" w:lineRule="auto"/>
      <w:ind w:left="720" w:hanging="10"/>
    </w:pPr>
    <w:rPr>
      <w:rFonts w:eastAsia="Times New Roman" w:cstheme="minorHAnsi"/>
      <w:color w:val="000000"/>
      <w:sz w:val="18"/>
      <w:szCs w:val="18"/>
    </w:rPr>
  </w:style>
  <w:style w:type="paragraph" w:styleId="Obsah5">
    <w:name w:val="toc 5"/>
    <w:hidden/>
    <w:uiPriority w:val="39"/>
    <w:pPr>
      <w:spacing w:after="0" w:line="249" w:lineRule="auto"/>
      <w:ind w:left="960" w:hanging="10"/>
    </w:pPr>
    <w:rPr>
      <w:rFonts w:eastAsia="Times New Roman" w:cstheme="minorHAnsi"/>
      <w:color w:val="000000"/>
      <w:sz w:val="18"/>
      <w:szCs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07173"/>
    <w:rPr>
      <w:color w:val="0563C1" w:themeColor="hyperlink"/>
      <w:u w:val="single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07173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0717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0717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Mriekatabuky">
    <w:name w:val="Table Grid"/>
    <w:basedOn w:val="Normlnatabuka"/>
    <w:uiPriority w:val="39"/>
    <w:rsid w:val="001765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306B9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D0079A"/>
    <w:pPr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3C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3C37"/>
    <w:rPr>
      <w:rFonts w:ascii="Segoe UI" w:eastAsia="Times New Roman" w:hAnsi="Segoe UI" w:cs="Segoe UI"/>
      <w:color w:val="000000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unhideWhenUsed/>
    <w:rsid w:val="009F7E2B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unhideWhenUsed/>
    <w:rsid w:val="009F7E2B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unhideWhenUsed/>
    <w:rsid w:val="009F7E2B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unhideWhenUsed/>
    <w:rsid w:val="009F7E2B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221240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  <w:style w:type="character" w:styleId="Vrazn">
    <w:name w:val="Strong"/>
    <w:basedOn w:val="Predvolenpsmoodseku"/>
    <w:uiPriority w:val="22"/>
    <w:qFormat/>
    <w:rsid w:val="00221240"/>
    <w:rPr>
      <w:b/>
      <w:bCs/>
    </w:rPr>
  </w:style>
  <w:style w:type="character" w:styleId="Odkaznakomentr">
    <w:name w:val="annotation reference"/>
    <w:basedOn w:val="Predvolenpsmoodseku"/>
    <w:uiPriority w:val="99"/>
    <w:semiHidden/>
    <w:unhideWhenUsed/>
    <w:rsid w:val="00500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00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00BC8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00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00BC8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27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3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8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8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3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g"/><Relationship Id="rId18" Type="http://schemas.openxmlformats.org/officeDocument/2006/relationships/image" Target="media/image669.jp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668.jp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667.jpg"/><Relationship Id="rId20" Type="http://schemas.openxmlformats.org/officeDocument/2006/relationships/image" Target="media/image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66.jpg"/><Relationship Id="rId23" Type="http://schemas.openxmlformats.org/officeDocument/2006/relationships/footer" Target="footer3.xml"/><Relationship Id="rId10" Type="http://schemas.openxmlformats.org/officeDocument/2006/relationships/image" Target="media/image3.jpg"/><Relationship Id="rId19" Type="http://schemas.openxmlformats.org/officeDocument/2006/relationships/image" Target="media/image7.emf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665.jp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3E3AC-5DCA-4830-96F4-55678E06A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22</Pages>
  <Words>4553</Words>
  <Characters>25955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rok 2018 T_IUZ_KUZ_spojena</vt:lpstr>
    </vt:vector>
  </TitlesOfParts>
  <Company/>
  <LinksUpToDate>false</LinksUpToDate>
  <CharactersWithSpaces>30448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rok 2018 T_IUZ_KUZ_spojena</dc:title>
  <dc:subject/>
  <dc:creator>Ekonom</dc:creator>
  <cp:keywords/>
  <cp:lastModifiedBy>HP</cp:lastModifiedBy>
  <cp:revision>21</cp:revision>
  <cp:lastPrinted>2020-07-01T20:04:00Z</cp:lastPrinted>
  <dcterms:created xsi:type="dcterms:W3CDTF">2021-05-07T09:12:00Z</dcterms:created>
  <dcterms:modified xsi:type="dcterms:W3CDTF">2021-05-11T07:06:00Z</dcterms:modified>
</cp:coreProperties>
</file>