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 w14:paraId="089704E0" w14:textId="77777777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09EF64E2" w14:textId="77777777"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1603803A" wp14:editId="1F5AE36D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FFDD9BD" w14:textId="77777777"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14:paraId="24A2B75B" w14:textId="77777777" w:rsidR="00226191" w:rsidRDefault="00226191" w:rsidP="00226191">
      <w:pPr>
        <w:pStyle w:val="Normlnywebov"/>
        <w:rPr>
          <w:color w:val="000000"/>
        </w:rPr>
      </w:pPr>
    </w:p>
    <w:p w14:paraId="1160D775" w14:textId="77777777" w:rsidR="00C1305E" w:rsidRDefault="00C1305E" w:rsidP="00226191">
      <w:pPr>
        <w:pStyle w:val="Normlnywebov"/>
        <w:rPr>
          <w:color w:val="000000"/>
        </w:rPr>
      </w:pPr>
    </w:p>
    <w:p w14:paraId="4B365C39" w14:textId="77777777" w:rsidR="00C1305E" w:rsidRDefault="00C1305E" w:rsidP="00226191">
      <w:pPr>
        <w:pStyle w:val="Normlnywebov"/>
        <w:rPr>
          <w:color w:val="000000"/>
        </w:rPr>
      </w:pPr>
    </w:p>
    <w:p w14:paraId="7F7CE3CD" w14:textId="77777777"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14:paraId="753C1B4B" w14:textId="77777777"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14:paraId="1DEFF4C6" w14:textId="2C80E2F1"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4E710B">
        <w:rPr>
          <w:color w:val="000000"/>
          <w:sz w:val="44"/>
          <w:szCs w:val="44"/>
          <w:lang w:val="sk-SK"/>
        </w:rPr>
        <w:t>2020</w:t>
      </w:r>
    </w:p>
    <w:p w14:paraId="198E1265" w14:textId="77777777"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14:paraId="7A646496" w14:textId="77777777" w:rsidR="001B3F79" w:rsidRDefault="001B3F79" w:rsidP="00226191">
      <w:pPr>
        <w:pStyle w:val="Normlnywebov"/>
        <w:rPr>
          <w:color w:val="000000"/>
        </w:rPr>
      </w:pPr>
    </w:p>
    <w:p w14:paraId="7873BBA9" w14:textId="77777777" w:rsidR="001B3F79" w:rsidRDefault="001B3F79" w:rsidP="00226191">
      <w:pPr>
        <w:pStyle w:val="Normlnywebov"/>
        <w:rPr>
          <w:color w:val="000000"/>
        </w:rPr>
      </w:pPr>
    </w:p>
    <w:p w14:paraId="0AF33543" w14:textId="77777777" w:rsidR="001B3F79" w:rsidRDefault="001B3F79" w:rsidP="00226191">
      <w:pPr>
        <w:pStyle w:val="Normlnywebov"/>
        <w:rPr>
          <w:color w:val="000000"/>
        </w:rPr>
      </w:pPr>
    </w:p>
    <w:p w14:paraId="2F4F105A" w14:textId="77777777" w:rsidR="001B3F79" w:rsidRDefault="001B3F79" w:rsidP="00226191">
      <w:pPr>
        <w:pStyle w:val="Normlnywebov"/>
        <w:rPr>
          <w:color w:val="000000"/>
        </w:rPr>
      </w:pPr>
    </w:p>
    <w:p w14:paraId="07330B57" w14:textId="77777777" w:rsidR="001B3F79" w:rsidRDefault="001B3F79" w:rsidP="00226191">
      <w:pPr>
        <w:pStyle w:val="Normlnywebov"/>
        <w:rPr>
          <w:color w:val="000000"/>
        </w:rPr>
      </w:pPr>
    </w:p>
    <w:p w14:paraId="4C46B663" w14:textId="77777777" w:rsidR="001B3F79" w:rsidRDefault="001B3F79" w:rsidP="00226191">
      <w:pPr>
        <w:pStyle w:val="Normlnywebov"/>
        <w:rPr>
          <w:color w:val="000000"/>
        </w:rPr>
      </w:pPr>
    </w:p>
    <w:p w14:paraId="4FCFCD21" w14:textId="77777777" w:rsidR="001B3F79" w:rsidRDefault="001B3F79" w:rsidP="00226191">
      <w:pPr>
        <w:pStyle w:val="Normlnywebov"/>
        <w:rPr>
          <w:color w:val="000000"/>
        </w:rPr>
      </w:pPr>
    </w:p>
    <w:p w14:paraId="71FD4AAB" w14:textId="77777777" w:rsidR="001B3F79" w:rsidRDefault="001B3F79" w:rsidP="00226191">
      <w:pPr>
        <w:pStyle w:val="Normlnywebov"/>
        <w:rPr>
          <w:color w:val="000000"/>
        </w:rPr>
      </w:pPr>
    </w:p>
    <w:p w14:paraId="1D26809A" w14:textId="77777777" w:rsidR="009D663F" w:rsidRDefault="009D663F" w:rsidP="008114EB">
      <w:pPr>
        <w:pStyle w:val="Normlnywebov"/>
        <w:jc w:val="both"/>
        <w:rPr>
          <w:color w:val="000000"/>
        </w:rPr>
      </w:pPr>
    </w:p>
    <w:p w14:paraId="69205ECC" w14:textId="77777777" w:rsidR="00292381" w:rsidRDefault="00292381" w:rsidP="008114EB">
      <w:pPr>
        <w:pStyle w:val="Normlnywebov"/>
        <w:jc w:val="both"/>
        <w:rPr>
          <w:color w:val="000000"/>
          <w:u w:val="single"/>
        </w:rPr>
      </w:pPr>
    </w:p>
    <w:p w14:paraId="19E1A38F" w14:textId="77777777" w:rsidR="00A867D3" w:rsidRPr="00A867D3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  <w:r w:rsidRPr="00A867D3">
        <w:rPr>
          <w:color w:val="000000"/>
          <w:u w:val="single"/>
          <w:lang w:val="sk-SK"/>
        </w:rPr>
        <w:lastRenderedPageBreak/>
        <w:t>Úvodné slovo štatutára</w:t>
      </w:r>
    </w:p>
    <w:p w14:paraId="004C6A90" w14:textId="6862A10B" w:rsidR="008469FB" w:rsidRPr="000A7244" w:rsidRDefault="00A14330" w:rsidP="008469FB">
      <w:pPr>
        <w:pStyle w:val="Standard"/>
        <w:ind w:firstLine="708"/>
        <w:jc w:val="both"/>
        <w:rPr>
          <w:rFonts w:ascii="Times New Roman" w:hAnsi="Times New Roman"/>
        </w:rPr>
      </w:pPr>
      <w:r w:rsidRPr="000A7244">
        <w:rPr>
          <w:rFonts w:ascii="Times New Roman" w:hAnsi="Times New Roman"/>
        </w:rPr>
        <w:t>Ako</w:t>
      </w:r>
      <w:r w:rsidR="001C49C7" w:rsidRPr="000A7244">
        <w:rPr>
          <w:rFonts w:ascii="Times New Roman" w:hAnsi="Times New Roman"/>
        </w:rPr>
        <w:t xml:space="preserve"> starosta sa snaží</w:t>
      </w:r>
      <w:r w:rsidRPr="000A7244">
        <w:rPr>
          <w:rFonts w:ascii="Times New Roman" w:hAnsi="Times New Roman"/>
        </w:rPr>
        <w:t>m</w:t>
      </w:r>
      <w:r w:rsidR="001C49C7" w:rsidRPr="000A7244">
        <w:rPr>
          <w:rFonts w:ascii="Times New Roman" w:hAnsi="Times New Roman"/>
        </w:rPr>
        <w:t xml:space="preserve"> svojou prácou prispieť k zveľaďovaniu obce a jej majetku.</w:t>
      </w:r>
      <w:r w:rsidR="00653BAA" w:rsidRPr="000A7244">
        <w:rPr>
          <w:rFonts w:ascii="Times New Roman" w:hAnsi="Times New Roman"/>
        </w:rPr>
        <w:t xml:space="preserve"> </w:t>
      </w:r>
      <w:r w:rsidR="001C49C7" w:rsidRPr="000A7244">
        <w:rPr>
          <w:rFonts w:ascii="Times New Roman" w:hAnsi="Times New Roman"/>
        </w:rPr>
        <w:t xml:space="preserve">Výročná správa Obce </w:t>
      </w:r>
      <w:r w:rsidR="00C1305E" w:rsidRPr="000A7244">
        <w:rPr>
          <w:rFonts w:ascii="Times New Roman" w:hAnsi="Times New Roman"/>
        </w:rPr>
        <w:t>Staré Hory</w:t>
      </w:r>
      <w:r w:rsidR="001C49C7" w:rsidRPr="000A7244">
        <w:rPr>
          <w:rFonts w:ascii="Times New Roman" w:hAnsi="Times New Roman"/>
        </w:rPr>
        <w:t xml:space="preserve"> za rok </w:t>
      </w:r>
      <w:r w:rsidR="004E710B" w:rsidRPr="000A7244">
        <w:rPr>
          <w:rFonts w:ascii="Times New Roman" w:hAnsi="Times New Roman"/>
        </w:rPr>
        <w:t>2020</w:t>
      </w:r>
      <w:r w:rsidR="001C49C7" w:rsidRPr="000A7244">
        <w:rPr>
          <w:rFonts w:ascii="Times New Roman" w:hAnsi="Times New Roman"/>
        </w:rPr>
        <w:t>, ktorú predkladám, poskytuje reálny pohľad na činnosť obce a dosiahnuté výsledky v uplynulom roku.</w:t>
      </w:r>
      <w:r w:rsidR="007D0714" w:rsidRPr="000A7244">
        <w:rPr>
          <w:rFonts w:ascii="Times New Roman" w:hAnsi="Times New Roman"/>
        </w:rPr>
        <w:t xml:space="preserve"> </w:t>
      </w:r>
    </w:p>
    <w:p w14:paraId="1B182011" w14:textId="0792F2D6" w:rsidR="000E3BD6" w:rsidRPr="000A7244" w:rsidRDefault="007D0714" w:rsidP="000E3BD6">
      <w:pPr>
        <w:pStyle w:val="Standard"/>
        <w:ind w:firstLine="708"/>
        <w:jc w:val="both"/>
        <w:rPr>
          <w:rFonts w:ascii="Times New Roman" w:hAnsi="Times New Roman"/>
        </w:rPr>
      </w:pPr>
      <w:r w:rsidRPr="000A7244">
        <w:rPr>
          <w:rFonts w:ascii="Times New Roman" w:hAnsi="Times New Roman"/>
        </w:rPr>
        <w:t xml:space="preserve">Všetky kapitálové aktivity smerujeme na odstránenie </w:t>
      </w:r>
      <w:r w:rsidR="000E3BD6" w:rsidRPr="000A7244">
        <w:rPr>
          <w:rFonts w:ascii="Times New Roman" w:hAnsi="Times New Roman"/>
        </w:rPr>
        <w:t>nevyhovujúcich stavov na prevádzku v majetku obce a </w:t>
      </w:r>
      <w:r w:rsidRPr="000A7244">
        <w:rPr>
          <w:rFonts w:ascii="Times New Roman" w:hAnsi="Times New Roman"/>
        </w:rPr>
        <w:t>zníženi</w:t>
      </w:r>
      <w:r w:rsidR="000E3BD6" w:rsidRPr="000A7244">
        <w:rPr>
          <w:rFonts w:ascii="Times New Roman" w:hAnsi="Times New Roman"/>
        </w:rPr>
        <w:t xml:space="preserve">e prevádzkových nákladov v hospodárení obce. Jedná sa hlavne o: </w:t>
      </w:r>
    </w:p>
    <w:p w14:paraId="025B4232" w14:textId="2CD52FC2" w:rsidR="007D0714" w:rsidRPr="000A7244" w:rsidRDefault="007D0714" w:rsidP="000E3BD6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0A7244">
        <w:rPr>
          <w:rFonts w:ascii="Times New Roman" w:hAnsi="Times New Roman" w:cs="Times New Roman"/>
          <w:color w:val="222222"/>
          <w:lang w:eastAsia="sk-SK"/>
        </w:rPr>
        <w:t xml:space="preserve">Zníženie výdavkov </w:t>
      </w:r>
    </w:p>
    <w:p w14:paraId="020738D5" w14:textId="6187C9CB" w:rsidR="007D0714" w:rsidRPr="000A7244" w:rsidRDefault="009E706A" w:rsidP="007D0714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A7244">
        <w:rPr>
          <w:color w:val="222222"/>
          <w:lang w:val="sk-SK" w:eastAsia="sk-SK"/>
        </w:rPr>
        <w:t>Na l</w:t>
      </w:r>
      <w:r w:rsidR="000E3BD6" w:rsidRPr="000A7244">
        <w:rPr>
          <w:color w:val="222222"/>
          <w:lang w:val="sk-SK" w:eastAsia="sk-SK"/>
        </w:rPr>
        <w:t>ikvidáciu o</w:t>
      </w:r>
      <w:r w:rsidR="007D0714" w:rsidRPr="000A7244">
        <w:rPr>
          <w:color w:val="222222"/>
          <w:lang w:val="sk-SK" w:eastAsia="sk-SK"/>
        </w:rPr>
        <w:t>dpad</w:t>
      </w:r>
      <w:r w:rsidR="000E3BD6" w:rsidRPr="000A7244">
        <w:rPr>
          <w:color w:val="222222"/>
          <w:lang w:val="sk-SK" w:eastAsia="sk-SK"/>
        </w:rPr>
        <w:t>ov</w:t>
      </w:r>
      <w:r w:rsidR="007D0714" w:rsidRPr="000A7244">
        <w:rPr>
          <w:color w:val="222222"/>
          <w:lang w:val="sk-SK" w:eastAsia="sk-SK"/>
        </w:rPr>
        <w:t xml:space="preserve">- zníženie váhy </w:t>
      </w:r>
      <w:r w:rsidR="000A7244" w:rsidRPr="000A7244">
        <w:rPr>
          <w:color w:val="222222"/>
          <w:lang w:val="sk-SK" w:eastAsia="sk-SK"/>
        </w:rPr>
        <w:t>komunálneho</w:t>
      </w:r>
      <w:r w:rsidR="000E3BD6" w:rsidRPr="000A7244">
        <w:rPr>
          <w:color w:val="222222"/>
          <w:lang w:val="sk-SK" w:eastAsia="sk-SK"/>
        </w:rPr>
        <w:t xml:space="preserve"> odpadu</w:t>
      </w:r>
      <w:r w:rsidR="007D0714" w:rsidRPr="000A7244">
        <w:rPr>
          <w:color w:val="222222"/>
          <w:lang w:val="sk-SK" w:eastAsia="sk-SK"/>
        </w:rPr>
        <w:t xml:space="preserve"> a súčasne </w:t>
      </w:r>
      <w:r w:rsidR="000E3BD6" w:rsidRPr="000A7244">
        <w:rPr>
          <w:color w:val="222222"/>
          <w:lang w:val="sk-SK" w:eastAsia="sk-SK"/>
        </w:rPr>
        <w:t>zlepš</w:t>
      </w:r>
      <w:r w:rsidRPr="000A7244">
        <w:rPr>
          <w:color w:val="222222"/>
          <w:lang w:val="sk-SK" w:eastAsia="sk-SK"/>
        </w:rPr>
        <w:t>enie percenta</w:t>
      </w:r>
      <w:r w:rsidR="000E3BD6" w:rsidRPr="000A7244">
        <w:rPr>
          <w:color w:val="222222"/>
          <w:lang w:val="sk-SK" w:eastAsia="sk-SK"/>
        </w:rPr>
        <w:t xml:space="preserve"> </w:t>
      </w:r>
      <w:r w:rsidR="007D0714" w:rsidRPr="000A7244">
        <w:rPr>
          <w:color w:val="222222"/>
          <w:lang w:val="sk-SK" w:eastAsia="sk-SK"/>
        </w:rPr>
        <w:t>separáci</w:t>
      </w:r>
      <w:r w:rsidRPr="000A7244">
        <w:rPr>
          <w:color w:val="222222"/>
          <w:lang w:val="sk-SK" w:eastAsia="sk-SK"/>
        </w:rPr>
        <w:t>e</w:t>
      </w:r>
      <w:r w:rsidR="007D0714" w:rsidRPr="000A7244">
        <w:rPr>
          <w:color w:val="222222"/>
          <w:lang w:val="sk-SK" w:eastAsia="sk-SK"/>
        </w:rPr>
        <w:t xml:space="preserve"> </w:t>
      </w:r>
      <w:r w:rsidR="000E3BD6" w:rsidRPr="000A7244">
        <w:rPr>
          <w:color w:val="222222"/>
          <w:lang w:val="sk-SK" w:eastAsia="sk-SK"/>
        </w:rPr>
        <w:t>odpadu.</w:t>
      </w:r>
    </w:p>
    <w:p w14:paraId="6A1BED7D" w14:textId="31309482" w:rsidR="007D0714" w:rsidRPr="000A7244" w:rsidRDefault="000E3BD6" w:rsidP="007D0714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A7244">
        <w:rPr>
          <w:color w:val="222222"/>
          <w:lang w:val="sk-SK" w:eastAsia="sk-SK"/>
        </w:rPr>
        <w:t xml:space="preserve">Zníženie nákladov na spotrebu </w:t>
      </w:r>
      <w:r w:rsidR="007D0714" w:rsidRPr="000A7244">
        <w:rPr>
          <w:color w:val="222222"/>
          <w:lang w:val="sk-SK" w:eastAsia="sk-SK"/>
        </w:rPr>
        <w:t>energi</w:t>
      </w:r>
      <w:r w:rsidRPr="000A7244">
        <w:rPr>
          <w:color w:val="222222"/>
          <w:lang w:val="sk-SK" w:eastAsia="sk-SK"/>
        </w:rPr>
        <w:t>í</w:t>
      </w:r>
      <w:r w:rsidR="007D0714" w:rsidRPr="000A7244">
        <w:rPr>
          <w:color w:val="222222"/>
          <w:lang w:val="sk-SK" w:eastAsia="sk-SK"/>
        </w:rPr>
        <w:t xml:space="preserve"> – osvetlenie, kúrenie</w:t>
      </w:r>
      <w:r w:rsidRPr="000A7244">
        <w:rPr>
          <w:color w:val="222222"/>
          <w:lang w:val="sk-SK" w:eastAsia="sk-SK"/>
        </w:rPr>
        <w:t xml:space="preserve"> v obecných budovách</w:t>
      </w:r>
    </w:p>
    <w:p w14:paraId="4C72C865" w14:textId="54F8637B" w:rsidR="007D0714" w:rsidRPr="000A7244" w:rsidRDefault="007D0714" w:rsidP="007D0714">
      <w:pPr>
        <w:shd w:val="clear" w:color="auto" w:fill="FFFFFF"/>
        <w:jc w:val="both"/>
        <w:rPr>
          <w:color w:val="222222"/>
          <w:lang w:val="sk-SK" w:eastAsia="sk-SK"/>
        </w:rPr>
      </w:pPr>
      <w:r w:rsidRPr="000A7244">
        <w:rPr>
          <w:color w:val="222222"/>
          <w:lang w:val="sk-SK" w:eastAsia="sk-SK"/>
        </w:rPr>
        <w:tab/>
        <w:t>Zvýšenie príjmov</w:t>
      </w:r>
      <w:r w:rsidR="000E3BD6" w:rsidRPr="000A7244">
        <w:rPr>
          <w:color w:val="222222"/>
          <w:lang w:val="sk-SK" w:eastAsia="sk-SK"/>
        </w:rPr>
        <w:t xml:space="preserve"> rozšírením služieb obyvateľom obce</w:t>
      </w:r>
    </w:p>
    <w:p w14:paraId="21143224" w14:textId="77777777" w:rsidR="009E706A" w:rsidRPr="000A7244" w:rsidRDefault="007D0714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A7244">
        <w:rPr>
          <w:color w:val="222222"/>
          <w:lang w:val="sk-SK" w:eastAsia="sk-SK"/>
        </w:rPr>
        <w:t xml:space="preserve">Služby obyvateľstvu – kontajnery, hon, UNC, vidly – drevo, sypké hmoty, </w:t>
      </w:r>
    </w:p>
    <w:p w14:paraId="364D903B" w14:textId="7FE60C88" w:rsidR="007D0714" w:rsidRPr="000A7244" w:rsidRDefault="009E706A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A7244">
        <w:rPr>
          <w:color w:val="222222"/>
          <w:lang w:val="sk-SK" w:eastAsia="sk-SK"/>
        </w:rPr>
        <w:t xml:space="preserve">Zlepšenie vybavenia  </w:t>
      </w:r>
      <w:r w:rsidR="007D0714" w:rsidRPr="000A7244">
        <w:rPr>
          <w:color w:val="222222"/>
          <w:lang w:val="sk-SK" w:eastAsia="sk-SK"/>
        </w:rPr>
        <w:t xml:space="preserve">MŠ, ZŠ </w:t>
      </w:r>
      <w:r w:rsidRPr="000A7244">
        <w:rPr>
          <w:color w:val="222222"/>
          <w:lang w:val="sk-SK" w:eastAsia="sk-SK"/>
        </w:rPr>
        <w:t>a aktivity na</w:t>
      </w:r>
      <w:r w:rsidR="007D0714" w:rsidRPr="000A7244">
        <w:rPr>
          <w:color w:val="222222"/>
          <w:lang w:val="sk-SK" w:eastAsia="sk-SK"/>
        </w:rPr>
        <w:t xml:space="preserve"> zvýšenie počtu žiakov </w:t>
      </w:r>
    </w:p>
    <w:p w14:paraId="58A2F00A" w14:textId="0F9709DF" w:rsidR="007D0714" w:rsidRPr="000A7244" w:rsidRDefault="007D0714" w:rsidP="007D0714">
      <w:pPr>
        <w:shd w:val="clear" w:color="auto" w:fill="FFFFFF"/>
        <w:jc w:val="both"/>
        <w:rPr>
          <w:rFonts w:ascii="Arial" w:hAnsi="Arial" w:cs="Arial"/>
          <w:color w:val="222222"/>
          <w:lang w:val="sk-SK" w:eastAsia="sk-SK"/>
        </w:rPr>
      </w:pPr>
      <w:r w:rsidRPr="000A7244">
        <w:rPr>
          <w:rFonts w:ascii="Arial" w:hAnsi="Arial" w:cs="Arial"/>
          <w:color w:val="222222"/>
          <w:lang w:val="sk-SK" w:eastAsia="sk-SK"/>
        </w:rPr>
        <w:t>Výsled</w:t>
      </w:r>
      <w:r w:rsidR="000E3BD6" w:rsidRPr="000A7244">
        <w:rPr>
          <w:rFonts w:ascii="Arial" w:hAnsi="Arial" w:cs="Arial"/>
          <w:color w:val="222222"/>
          <w:lang w:val="sk-SK" w:eastAsia="sk-SK"/>
        </w:rPr>
        <w:t>ky sa prejavia v nasledujúcich rokoch, umožní nám to vytvoriť</w:t>
      </w:r>
      <w:r w:rsidRPr="000A7244">
        <w:rPr>
          <w:rFonts w:ascii="Arial" w:hAnsi="Arial" w:cs="Arial"/>
          <w:color w:val="222222"/>
          <w:lang w:val="sk-SK" w:eastAsia="sk-SK"/>
        </w:rPr>
        <w:t xml:space="preserve"> </w:t>
      </w:r>
      <w:r w:rsidR="009E706A" w:rsidRPr="000A7244">
        <w:rPr>
          <w:rFonts w:ascii="Arial" w:hAnsi="Arial" w:cs="Arial"/>
          <w:color w:val="222222"/>
          <w:lang w:val="sk-SK" w:eastAsia="sk-SK"/>
        </w:rPr>
        <w:t xml:space="preserve">lepšie podmienky </w:t>
      </w:r>
      <w:r w:rsidRPr="000A7244">
        <w:rPr>
          <w:rFonts w:ascii="Arial" w:hAnsi="Arial" w:cs="Arial"/>
          <w:color w:val="222222"/>
          <w:lang w:val="sk-SK" w:eastAsia="sk-SK"/>
        </w:rPr>
        <w:t>na rozvoj obce</w:t>
      </w:r>
      <w:r w:rsidR="009E706A" w:rsidRPr="000A7244">
        <w:rPr>
          <w:rFonts w:ascii="Arial" w:hAnsi="Arial" w:cs="Arial"/>
          <w:color w:val="222222"/>
          <w:lang w:val="sk-SK" w:eastAsia="sk-SK"/>
        </w:rPr>
        <w:t>.</w:t>
      </w:r>
    </w:p>
    <w:p w14:paraId="0386D2C0" w14:textId="77777777" w:rsidR="007D0714" w:rsidRPr="000A7244" w:rsidRDefault="007D0714" w:rsidP="008469FB">
      <w:pPr>
        <w:pStyle w:val="Standard"/>
        <w:ind w:firstLine="708"/>
        <w:jc w:val="both"/>
        <w:rPr>
          <w:rFonts w:ascii="Times New Roman" w:hAnsi="Times New Roman"/>
          <w:b/>
          <w:bCs/>
          <w:highlight w:val="yellow"/>
        </w:rPr>
      </w:pPr>
    </w:p>
    <w:p w14:paraId="57493BE5" w14:textId="0F13B8B7" w:rsidR="00DF31C9" w:rsidRPr="000A7244" w:rsidRDefault="00DF31C9" w:rsidP="00AF330C">
      <w:pPr>
        <w:jc w:val="both"/>
        <w:rPr>
          <w:lang w:val="sk-SK"/>
        </w:rPr>
      </w:pPr>
      <w:r w:rsidRPr="000A7244">
        <w:rPr>
          <w:lang w:val="sk-SK"/>
        </w:rPr>
        <w:tab/>
      </w:r>
      <w:r w:rsidR="001C49C7" w:rsidRPr="000A7244">
        <w:rPr>
          <w:lang w:val="sk-SK"/>
        </w:rPr>
        <w:t xml:space="preserve">Rok </w:t>
      </w:r>
      <w:r w:rsidR="004E710B" w:rsidRPr="000A7244">
        <w:rPr>
          <w:lang w:val="sk-SK"/>
        </w:rPr>
        <w:t>2020</w:t>
      </w:r>
      <w:r w:rsidR="001C49C7" w:rsidRPr="000A7244">
        <w:rPr>
          <w:lang w:val="sk-SK"/>
        </w:rPr>
        <w:t xml:space="preserve"> bol pre obec </w:t>
      </w:r>
      <w:r w:rsidR="00C1305E" w:rsidRPr="000A7244">
        <w:rPr>
          <w:lang w:val="sk-SK"/>
        </w:rPr>
        <w:t>Staré Hory</w:t>
      </w:r>
      <w:r w:rsidR="001C49C7" w:rsidRPr="000A7244">
        <w:rPr>
          <w:lang w:val="sk-SK"/>
        </w:rPr>
        <w:t xml:space="preserve"> pracovný</w:t>
      </w:r>
      <w:r w:rsidR="009E706A" w:rsidRPr="000A7244">
        <w:rPr>
          <w:lang w:val="sk-SK"/>
        </w:rPr>
        <w:t xml:space="preserve"> aj napriek obmedzeniam spôsobeným </w:t>
      </w:r>
      <w:proofErr w:type="spellStart"/>
      <w:r w:rsidR="009E706A" w:rsidRPr="000A7244">
        <w:rPr>
          <w:lang w:val="sk-SK"/>
        </w:rPr>
        <w:t>pandemickou</w:t>
      </w:r>
      <w:proofErr w:type="spellEnd"/>
      <w:r w:rsidR="009E706A" w:rsidRPr="000A7244">
        <w:rPr>
          <w:lang w:val="sk-SK"/>
        </w:rPr>
        <w:t xml:space="preserve"> situáciou na </w:t>
      </w:r>
      <w:r w:rsidRPr="000A7244">
        <w:rPr>
          <w:lang w:val="sk-SK"/>
        </w:rPr>
        <w:t>S</w:t>
      </w:r>
      <w:r w:rsidR="009E706A" w:rsidRPr="000A7244">
        <w:rPr>
          <w:lang w:val="sk-SK"/>
        </w:rPr>
        <w:t>lovensku</w:t>
      </w:r>
      <w:r w:rsidRPr="000A7244">
        <w:rPr>
          <w:lang w:val="sk-SK"/>
        </w:rPr>
        <w:t>.</w:t>
      </w:r>
    </w:p>
    <w:p w14:paraId="117C24D9" w14:textId="51FEBBEF" w:rsidR="00DF31C9" w:rsidRPr="000A7244" w:rsidRDefault="00DF31C9" w:rsidP="00AF330C">
      <w:pPr>
        <w:jc w:val="both"/>
        <w:rPr>
          <w:lang w:val="sk-SK"/>
        </w:rPr>
      </w:pPr>
      <w:r w:rsidRPr="000A7244">
        <w:rPr>
          <w:lang w:val="sk-SK"/>
        </w:rPr>
        <w:tab/>
        <w:t>Kapitálové výdavky boli použité na:</w:t>
      </w:r>
    </w:p>
    <w:tbl>
      <w:tblPr>
        <w:tblW w:w="6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</w:tblGrid>
      <w:tr w:rsidR="00DF31C9" w:rsidRPr="000A7244" w14:paraId="44096C18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B7021" w14:textId="3DD9250B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 w:eastAsia="sk-SK"/>
              </w:rPr>
            </w:pPr>
            <w:r w:rsidRPr="000A7244">
              <w:rPr>
                <w:lang w:val="sk-SK"/>
              </w:rPr>
              <w:t>Nábytok OcÚ a MŠ</w:t>
            </w:r>
          </w:p>
        </w:tc>
      </w:tr>
      <w:tr w:rsidR="00DF31C9" w:rsidRPr="000A7244" w14:paraId="531B6D49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4A0D9" w14:textId="3347F5B3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Prípravná a projektová dokumentácia z RF</w:t>
            </w:r>
          </w:p>
        </w:tc>
      </w:tr>
      <w:tr w:rsidR="00DF31C9" w:rsidRPr="000A7244" w14:paraId="537ABF83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4865EA" w14:textId="42D1233D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Rekonštrukcia OcÚ</w:t>
            </w:r>
          </w:p>
        </w:tc>
      </w:tr>
      <w:tr w:rsidR="00DF31C9" w:rsidRPr="000A7244" w14:paraId="74FEE313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11E806" w14:textId="02B489EE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 xml:space="preserve">Rekonštrukcia </w:t>
            </w:r>
            <w:proofErr w:type="spellStart"/>
            <w:r w:rsidRPr="000A7244">
              <w:rPr>
                <w:lang w:val="sk-SK"/>
              </w:rPr>
              <w:t>hasične</w:t>
            </w:r>
            <w:proofErr w:type="spellEnd"/>
            <w:r w:rsidRPr="000A7244">
              <w:rPr>
                <w:lang w:val="sk-SK"/>
              </w:rPr>
              <w:t xml:space="preserve"> - vlastné z RF</w:t>
            </w:r>
          </w:p>
        </w:tc>
      </w:tr>
      <w:tr w:rsidR="00DF31C9" w:rsidRPr="000A7244" w14:paraId="321E9DC7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A593E" w14:textId="247E2613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ÚV - Obnova prechodov pre chodcov - KV</w:t>
            </w:r>
          </w:p>
        </w:tc>
      </w:tr>
      <w:tr w:rsidR="00DF31C9" w:rsidRPr="000A7244" w14:paraId="666E66A0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7B7AE" w14:textId="34744EFD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Kontajnery z RF</w:t>
            </w:r>
          </w:p>
        </w:tc>
      </w:tr>
      <w:tr w:rsidR="00DF31C9" w:rsidRPr="000A7244" w14:paraId="78CEFC28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63EEDA" w14:textId="50CA6B60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Vozidlo na zber odpadu z RF</w:t>
            </w:r>
          </w:p>
        </w:tc>
      </w:tr>
      <w:tr w:rsidR="00DF31C9" w:rsidRPr="000A7244" w14:paraId="6E84805F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AC7801" w14:textId="1C1F3B45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Rekonštrukcia kanalizácie a ČOV pri zdravotnom stredisku</w:t>
            </w:r>
          </w:p>
        </w:tc>
      </w:tr>
      <w:tr w:rsidR="00DF31C9" w:rsidRPr="000A7244" w14:paraId="7888D5AE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D3436" w14:textId="627C5E55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Športoviská realizácia, plot, striedačky z RF</w:t>
            </w:r>
          </w:p>
        </w:tc>
      </w:tr>
      <w:tr w:rsidR="00DF31C9" w:rsidRPr="000A7244" w14:paraId="54F9C47C" w14:textId="77777777" w:rsidTr="00DF31C9">
        <w:trPr>
          <w:trHeight w:val="285"/>
        </w:trPr>
        <w:tc>
          <w:tcPr>
            <w:tcW w:w="6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7A5ACA" w14:textId="374CF2F6" w:rsidR="00DF31C9" w:rsidRPr="000A7244" w:rsidRDefault="00DF31C9" w:rsidP="00DF31C9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0A7244">
              <w:rPr>
                <w:lang w:val="sk-SK"/>
              </w:rPr>
              <w:t>Rekonštrukcia priestorov ZŠ z RF</w:t>
            </w:r>
          </w:p>
        </w:tc>
      </w:tr>
    </w:tbl>
    <w:p w14:paraId="0621A099" w14:textId="77777777" w:rsidR="00F51988" w:rsidRPr="004E710B" w:rsidRDefault="00F51988" w:rsidP="00F51988">
      <w:pPr>
        <w:pStyle w:val="Odsekzoznamu"/>
        <w:jc w:val="both"/>
        <w:rPr>
          <w:highlight w:val="yellow"/>
          <w:lang w:val="sk-SK"/>
        </w:rPr>
      </w:pPr>
    </w:p>
    <w:p w14:paraId="531ABC1D" w14:textId="7347F35F" w:rsidR="001C49C7" w:rsidRDefault="000971F8" w:rsidP="00396384">
      <w:pPr>
        <w:ind w:firstLine="360"/>
        <w:jc w:val="both"/>
        <w:rPr>
          <w:lang w:val="sk-SK"/>
        </w:rPr>
      </w:pPr>
      <w:r w:rsidRPr="00DF31C9">
        <w:rPr>
          <w:lang w:val="sk-SK"/>
        </w:rPr>
        <w:t>R</w:t>
      </w:r>
      <w:r w:rsidR="001C49C7" w:rsidRPr="00DF31C9">
        <w:rPr>
          <w:lang w:val="sk-SK"/>
        </w:rPr>
        <w:t xml:space="preserve">ealizovali </w:t>
      </w:r>
      <w:r w:rsidRPr="00DF31C9">
        <w:rPr>
          <w:lang w:val="sk-SK"/>
        </w:rPr>
        <w:t xml:space="preserve">sme </w:t>
      </w:r>
      <w:r w:rsidR="001C49C7" w:rsidRPr="00DF31C9">
        <w:rPr>
          <w:lang w:val="sk-SK"/>
        </w:rPr>
        <w:t xml:space="preserve">aj množstvo práce, ktorú v konečnom dôsledku nevidno, </w:t>
      </w:r>
      <w:r w:rsidR="00AF330C" w:rsidRPr="00DF31C9">
        <w:rPr>
          <w:lang w:val="sk-SK"/>
        </w:rPr>
        <w:t>prípravu projektov na kotolne OÚ, ZŠ Staré Hory, znalecké posudky pot</w:t>
      </w:r>
      <w:r w:rsidR="00A66A79" w:rsidRPr="00DF31C9">
        <w:rPr>
          <w:lang w:val="sk-SK"/>
        </w:rPr>
        <w:t>r</w:t>
      </w:r>
      <w:r w:rsidR="00AF330C" w:rsidRPr="00DF31C9">
        <w:rPr>
          <w:lang w:val="sk-SK"/>
        </w:rPr>
        <w:t>ebné k budúcej realizácii projektov v obci.</w:t>
      </w:r>
      <w:r w:rsidR="00396384" w:rsidRPr="00DF31C9">
        <w:rPr>
          <w:lang w:val="sk-SK"/>
        </w:rPr>
        <w:t xml:space="preserve"> Pripravili sme a schválili VZN na podporu zámerov v obci.</w:t>
      </w:r>
    </w:p>
    <w:p w14:paraId="2A508510" w14:textId="7C114218" w:rsidR="00DF31C9" w:rsidRPr="00DF31C9" w:rsidRDefault="00DF31C9" w:rsidP="00396384">
      <w:pPr>
        <w:ind w:firstLine="360"/>
        <w:jc w:val="both"/>
        <w:rPr>
          <w:lang w:val="sk-SK"/>
        </w:rPr>
      </w:pPr>
      <w:r>
        <w:rPr>
          <w:lang w:val="sk-SK"/>
        </w:rPr>
        <w:t xml:space="preserve">Pre zamedzenie rozšírenia nákazy COVID 19 sme zriadili </w:t>
      </w:r>
      <w:r w:rsidR="00DA7BCE">
        <w:rPr>
          <w:lang w:val="sk-SK"/>
        </w:rPr>
        <w:t xml:space="preserve">obecnú Mobilnú odberovú jednotku a </w:t>
      </w:r>
      <w:r>
        <w:rPr>
          <w:lang w:val="sk-SK"/>
        </w:rPr>
        <w:t xml:space="preserve">realizovali pravidelné testovanie obyvateľov </w:t>
      </w:r>
      <w:r w:rsidR="00DA7BCE">
        <w:rPr>
          <w:lang w:val="sk-SK"/>
        </w:rPr>
        <w:t>obce.</w:t>
      </w:r>
    </w:p>
    <w:p w14:paraId="56370B82" w14:textId="5309F0FF" w:rsidR="00A66A79" w:rsidRPr="004E710B" w:rsidRDefault="00DF31C9" w:rsidP="00AF330C">
      <w:pPr>
        <w:pStyle w:val="Standard"/>
        <w:jc w:val="both"/>
        <w:rPr>
          <w:rFonts w:ascii="Times New Roman" w:hAnsi="Times New Roman"/>
          <w:color w:val="000000"/>
          <w:sz w:val="23"/>
          <w:highlight w:val="yellow"/>
        </w:rPr>
      </w:pPr>
      <w:r w:rsidRPr="00DF31C9">
        <w:rPr>
          <w:rFonts w:ascii="Times New Roman" w:hAnsi="Times New Roman"/>
        </w:rPr>
        <w:tab/>
      </w:r>
      <w:r w:rsidR="00653BAA" w:rsidRPr="004E710B">
        <w:rPr>
          <w:rFonts w:ascii="Times New Roman" w:hAnsi="Times New Roman"/>
          <w:color w:val="000000"/>
          <w:sz w:val="23"/>
          <w:highlight w:val="yellow"/>
        </w:rPr>
        <w:t xml:space="preserve">  </w:t>
      </w:r>
    </w:p>
    <w:p w14:paraId="18C16E98" w14:textId="77777777" w:rsidR="001C49C7" w:rsidRPr="000A1754" w:rsidRDefault="001C49C7" w:rsidP="00AF330C">
      <w:pPr>
        <w:pStyle w:val="Standard"/>
        <w:jc w:val="both"/>
        <w:rPr>
          <w:rFonts w:ascii="Times New Roman" w:hAnsi="Times New Roman"/>
        </w:rPr>
      </w:pPr>
      <w:r w:rsidRPr="00A372F3">
        <w:rPr>
          <w:rFonts w:ascii="Times New Roman" w:hAnsi="Times New Roman"/>
          <w:color w:val="000000"/>
          <w:sz w:val="23"/>
        </w:rPr>
        <w:t>V závere chcem poďakovať všetkým občanom, podnikateľom a dobrým ľuďom, ktorí svojou ochotou, obetavosťou a množstvom práce dennodenne tvoria túto obec.</w:t>
      </w:r>
    </w:p>
    <w:p w14:paraId="4FBC7411" w14:textId="77777777"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0BBD8885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14:paraId="012B0FB7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14:paraId="6C069833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C1305E">
        <w:rPr>
          <w:b w:val="0"/>
          <w:color w:val="000000"/>
          <w:lang w:val="sk-SK"/>
        </w:rPr>
        <w:t>20211115932</w:t>
      </w:r>
    </w:p>
    <w:p w14:paraId="5409C9A0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14:paraId="1688D02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A51CAA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14:paraId="6E4972B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2C2788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49958BF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B37D9B">
        <w:rPr>
          <w:b w:val="0"/>
          <w:color w:val="000000"/>
          <w:lang w:val="sk-SK"/>
        </w:rPr>
        <w:t xml:space="preserve">MVDr. Tatiana </w:t>
      </w:r>
      <w:proofErr w:type="spellStart"/>
      <w:r w:rsidR="00B37D9B">
        <w:rPr>
          <w:b w:val="0"/>
          <w:color w:val="000000"/>
          <w:lang w:val="sk-SK"/>
        </w:rPr>
        <w:t>Sitárová</w:t>
      </w:r>
      <w:proofErr w:type="spellEnd"/>
    </w:p>
    <w:p w14:paraId="09271E75" w14:textId="77777777"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 xml:space="preserve">Peter Zrak – nastúpil namiesto </w:t>
      </w:r>
      <w:r w:rsidR="00C1305E">
        <w:rPr>
          <w:b w:val="0"/>
          <w:color w:val="000000"/>
          <w:lang w:val="sk-SK"/>
        </w:rPr>
        <w:t>Richard</w:t>
      </w:r>
      <w:r w:rsidR="00F914AA">
        <w:rPr>
          <w:b w:val="0"/>
          <w:color w:val="000000"/>
          <w:lang w:val="sk-SK"/>
        </w:rPr>
        <w:t>a</w:t>
      </w:r>
      <w:r w:rsidR="00C1305E">
        <w:rPr>
          <w:b w:val="0"/>
          <w:color w:val="000000"/>
          <w:lang w:val="sk-SK"/>
        </w:rPr>
        <w:t xml:space="preserve"> </w:t>
      </w:r>
      <w:proofErr w:type="spellStart"/>
      <w:r w:rsidR="00C1305E">
        <w:rPr>
          <w:b w:val="0"/>
          <w:color w:val="000000"/>
          <w:lang w:val="sk-SK"/>
        </w:rPr>
        <w:t>Čillík</w:t>
      </w:r>
      <w:r w:rsidR="00F914AA">
        <w:rPr>
          <w:b w:val="0"/>
          <w:color w:val="000000"/>
          <w:lang w:val="sk-SK"/>
        </w:rPr>
        <w:t>a</w:t>
      </w:r>
      <w:proofErr w:type="spellEnd"/>
      <w:r w:rsidR="00F914AA">
        <w:rPr>
          <w:b w:val="0"/>
          <w:color w:val="000000"/>
          <w:lang w:val="sk-SK"/>
        </w:rPr>
        <w:t>, ktorý sa vzdal mandátu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MVDr. Tatiana </w:t>
      </w:r>
      <w:proofErr w:type="spellStart"/>
      <w:r w:rsidR="00C1305E">
        <w:rPr>
          <w:b w:val="0"/>
          <w:color w:val="000000"/>
          <w:lang w:val="sk-SK"/>
        </w:rPr>
        <w:t>Sitárová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14:paraId="3CC829EC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14:paraId="65FD1E2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14:paraId="3A7A625C" w14:textId="77777777"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41C3300" w14:textId="77777777"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2296"/>
        <w:gridCol w:w="2299"/>
        <w:gridCol w:w="2291"/>
      </w:tblGrid>
      <w:tr w:rsidR="00F914AA" w:rsidRPr="00ED2566" w14:paraId="5DD505D8" w14:textId="77777777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D36BB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97275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8F8DA21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914AA" w:rsidRPr="00ED2566" w14:paraId="24AC627A" w14:textId="77777777" w:rsidTr="00ED2566">
        <w:tc>
          <w:tcPr>
            <w:tcW w:w="2331" w:type="dxa"/>
            <w:tcBorders>
              <w:top w:val="single" w:sz="4" w:space="0" w:color="auto"/>
            </w:tcBorders>
          </w:tcPr>
          <w:p w14:paraId="504E11D9" w14:textId="77777777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>a, Obecná technika realizácia výkonu služieb</w:t>
            </w:r>
          </w:p>
        </w:tc>
        <w:tc>
          <w:tcPr>
            <w:tcW w:w="2331" w:type="dxa"/>
          </w:tcPr>
          <w:p w14:paraId="5E0F9EA0" w14:textId="77777777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</w:p>
        </w:tc>
        <w:tc>
          <w:tcPr>
            <w:tcW w:w="2331" w:type="dxa"/>
          </w:tcPr>
          <w:p w14:paraId="18455671" w14:textId="77777777"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F914AA">
              <w:rPr>
                <w:b w:val="0"/>
                <w:color w:val="000000"/>
                <w:lang w:val="sk-SK"/>
              </w:rPr>
              <w:t>D</w:t>
            </w:r>
            <w:r w:rsidRPr="00ED2566">
              <w:rPr>
                <w:b w:val="0"/>
                <w:color w:val="000000"/>
                <w:lang w:val="sk-SK"/>
              </w:rPr>
              <w:t>an</w:t>
            </w:r>
            <w:r w:rsidR="00F914AA">
              <w:rPr>
                <w:b w:val="0"/>
                <w:color w:val="000000"/>
                <w:lang w:val="sk-SK"/>
              </w:rPr>
              <w:t>e</w:t>
            </w:r>
            <w:r w:rsidRPr="00ED2566">
              <w:rPr>
                <w:b w:val="0"/>
                <w:color w:val="000000"/>
                <w:lang w:val="sk-SK"/>
              </w:rPr>
              <w:t xml:space="preserve"> a</w:t>
            </w:r>
            <w:r w:rsidR="00F914AA">
              <w:rPr>
                <w:b w:val="0"/>
                <w:color w:val="000000"/>
                <w:lang w:val="sk-SK"/>
              </w:rPr>
              <w:t> </w:t>
            </w:r>
            <w:r w:rsidRPr="00ED2566">
              <w:rPr>
                <w:b w:val="0"/>
                <w:color w:val="000000"/>
                <w:lang w:val="sk-SK"/>
              </w:rPr>
              <w:t>poplatk</w:t>
            </w:r>
            <w:r w:rsidR="00F914AA">
              <w:rPr>
                <w:b w:val="0"/>
                <w:color w:val="000000"/>
                <w:lang w:val="sk-SK"/>
              </w:rPr>
              <w:t>y, stavebné konania, mzdy, štatistiky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14:paraId="3711D942" w14:textId="77777777"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14:paraId="42C89942" w14:textId="77777777"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14:paraId="044AB293" w14:textId="77777777"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40B1531F" w14:textId="77777777"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DCE9C0F" w14:textId="77777777"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A45D673" w14:textId="77777777"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Zriadili sme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14:paraId="5440BBF0" w14:textId="77777777"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14:paraId="5276CEF0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14:paraId="32EDA47B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14:paraId="61CBCD9C" w14:textId="77777777"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>pláne 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14:paraId="629BCC16" w14:textId="77777777"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DF14FD9" w14:textId="77777777"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Základná charakteristika obce a jej organizácií</w:t>
      </w:r>
    </w:p>
    <w:p w14:paraId="7D90E1DD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35D7AB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3E9F82AE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14:paraId="08651299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288732B4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14:paraId="65B0E2EE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37989524</w:t>
      </w:r>
    </w:p>
    <w:p w14:paraId="4DFE9F80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2021610514</w:t>
      </w:r>
    </w:p>
    <w:p w14:paraId="3C39BF93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14:paraId="0E774E96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120E7E5A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14:paraId="5111FC77" w14:textId="77777777"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0F3CCB" w14:textId="77777777"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59C103C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7F27BB7D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14:paraId="3250A79E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14:paraId="5B3B1FF4" w14:textId="77777777"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14:paraId="0645BF64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14:paraId="3CCC1A72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14:paraId="7D1F6D50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leží na styku Nízkych Tatier a Veľkej Fatry, stred obce je v nadmorskej výške 472 m. Okolie obce poskytuje možnosti letnej a zimnej turistiky po turistických trasách:</w:t>
      </w:r>
    </w:p>
    <w:p w14:paraId="39B19777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14:paraId="6D0C7E61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14:paraId="13593A64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14:paraId="6121B836" w14:textId="77777777"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14:paraId="65A4DE0F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14:paraId="00E7DB9E" w14:textId="77777777"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14:paraId="2231BAA6" w14:textId="3D217CD1" w:rsidR="00ED6086" w:rsidRPr="00DA7BCE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DA7BCE">
        <w:rPr>
          <w:lang w:val="sk-SK" w:bidi="or-IN"/>
        </w:rPr>
        <w:t xml:space="preserve">Obec </w:t>
      </w:r>
      <w:r w:rsidR="00C1305E" w:rsidRPr="00DA7BCE">
        <w:rPr>
          <w:lang w:val="sk-SK" w:bidi="or-IN"/>
        </w:rPr>
        <w:t>Staré Hory</w:t>
      </w:r>
      <w:r w:rsidRPr="00DA7BCE">
        <w:rPr>
          <w:lang w:val="sk-SK" w:bidi="or-IN"/>
        </w:rPr>
        <w:t xml:space="preserve"> má v súčasnosti </w:t>
      </w:r>
      <w:r w:rsidR="00C1305E" w:rsidRPr="00DA7BCE">
        <w:rPr>
          <w:lang w:val="sk-SK" w:bidi="or-IN"/>
        </w:rPr>
        <w:t>55</w:t>
      </w:r>
      <w:r w:rsidR="00723338" w:rsidRPr="00DA7BCE">
        <w:rPr>
          <w:lang w:val="sk-SK" w:bidi="or-IN"/>
        </w:rPr>
        <w:t>5</w:t>
      </w:r>
      <w:r w:rsidRPr="00DA7BCE">
        <w:rPr>
          <w:lang w:val="sk-SK" w:bidi="or-IN"/>
        </w:rPr>
        <w:t xml:space="preserve"> obyvateľov</w:t>
      </w:r>
      <w:r w:rsidRPr="004E710B">
        <w:rPr>
          <w:highlight w:val="yellow"/>
          <w:lang w:val="sk-SK" w:bidi="or-IN"/>
        </w:rPr>
        <w:t>.</w:t>
      </w:r>
    </w:p>
    <w:p w14:paraId="68D24027" w14:textId="77777777"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64F40DCE" w14:textId="77777777"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14:paraId="01C2786C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1C927FE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3B40C0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E33E53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67EDE77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2CD4C02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78DD6E4A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</w:t>
      </w:r>
      <w:r w:rsidRPr="00AD5E3B">
        <w:rPr>
          <w:lang w:val="sk-SK"/>
        </w:rPr>
        <w:lastRenderedPageBreak/>
        <w:t>verejného osvetlenia, zásobovanie vodou, odvádzanie odpadových vôd, nakladanie s odpadovými vodami zo žúmp a miestnu verejnú dopravu,</w:t>
      </w:r>
    </w:p>
    <w:p w14:paraId="61DCF4F5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4AE406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5BE8C039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B2335A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60CD430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3D91E9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21C5C09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3A794920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59F73148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7B2A7D2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80F635C" w14:textId="77777777"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14:paraId="71638A60" w14:textId="77777777"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14:paraId="12C0696F" w14:textId="77777777"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14:paraId="7A9971CE" w14:textId="77777777" w:rsidR="00E764AB" w:rsidRPr="00AD5E3B" w:rsidRDefault="00E764AB" w:rsidP="00AD5E3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AD5E3B">
        <w:rPr>
          <w:b w:val="0"/>
          <w:color w:val="000000"/>
          <w:lang w:val="sk-SK"/>
        </w:rPr>
        <w:tab/>
      </w:r>
    </w:p>
    <w:p w14:paraId="6BAFEBA9" w14:textId="52CFF61D" w:rsidR="008F3CF3" w:rsidRDefault="0094217C" w:rsidP="008F3CF3">
      <w:pPr>
        <w:pStyle w:val="Normlnywebov"/>
        <w:jc w:val="both"/>
        <w:rPr>
          <w:b w:val="0"/>
          <w:color w:val="000000"/>
          <w:lang w:val="sk-SK"/>
        </w:rPr>
      </w:pPr>
      <w:r w:rsidRPr="00F0598F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F0598F">
        <w:rPr>
          <w:b w:val="0"/>
          <w:color w:val="000000"/>
          <w:lang w:val="sk-SK"/>
        </w:rPr>
        <w:t xml:space="preserve"> dosiahla </w:t>
      </w:r>
      <w:r w:rsidR="00D02786">
        <w:rPr>
          <w:b w:val="0"/>
          <w:color w:val="000000"/>
          <w:lang w:val="sk-SK"/>
        </w:rPr>
        <w:t>schodok</w:t>
      </w:r>
      <w:r w:rsidRPr="00F0598F">
        <w:rPr>
          <w:b w:val="0"/>
          <w:color w:val="000000"/>
          <w:lang w:val="sk-SK"/>
        </w:rPr>
        <w:t xml:space="preserve"> hospodárenia za rok </w:t>
      </w:r>
      <w:r w:rsidR="004E710B">
        <w:rPr>
          <w:b w:val="0"/>
          <w:color w:val="000000"/>
          <w:lang w:val="sk-SK"/>
        </w:rPr>
        <w:t>2020</w:t>
      </w:r>
      <w:r w:rsidRPr="00F0598F">
        <w:rPr>
          <w:b w:val="0"/>
          <w:color w:val="000000"/>
          <w:lang w:val="sk-SK"/>
        </w:rPr>
        <w:t xml:space="preserve"> vo výške </w:t>
      </w:r>
      <w:r w:rsidR="004E710B">
        <w:rPr>
          <w:b w:val="0"/>
          <w:color w:val="000000"/>
          <w:lang w:val="sk-SK"/>
        </w:rPr>
        <w:t>168 208,98</w:t>
      </w:r>
      <w:r>
        <w:rPr>
          <w:b w:val="0"/>
          <w:color w:val="000000"/>
          <w:lang w:val="sk-SK"/>
        </w:rPr>
        <w:t xml:space="preserve"> €</w:t>
      </w:r>
      <w:r w:rsidRPr="00F0598F">
        <w:rPr>
          <w:b w:val="0"/>
          <w:color w:val="000000"/>
          <w:lang w:val="sk-SK"/>
        </w:rPr>
        <w:t xml:space="preserve">. </w:t>
      </w:r>
    </w:p>
    <w:p w14:paraId="56F0AE1A" w14:textId="552AE8FF"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4E710B">
        <w:rPr>
          <w:b w:val="0"/>
          <w:bCs w:val="0"/>
          <w:color w:val="000000"/>
          <w:lang w:val="sk-SK"/>
        </w:rPr>
        <w:t>2020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14:paraId="6A53F116" w14:textId="77777777"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14:paraId="3154CA6F" w14:textId="77777777"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D83D4C" w:rsidRPr="00D83D4C" w14:paraId="6CDC5AA7" w14:textId="77777777" w:rsidTr="00D83D4C">
        <w:tc>
          <w:tcPr>
            <w:tcW w:w="1701" w:type="dxa"/>
          </w:tcPr>
          <w:p w14:paraId="1CE6DE5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5FEB82AB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900D1A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5F7702D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73B443B9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6596FFB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14:paraId="18951264" w14:textId="77777777" w:rsidTr="00D83D4C">
        <w:tc>
          <w:tcPr>
            <w:tcW w:w="1701" w:type="dxa"/>
          </w:tcPr>
          <w:p w14:paraId="5C8EB6B2" w14:textId="77777777" w:rsidR="00D83D4C" w:rsidRPr="00D83D4C" w:rsidRDefault="00D83D4C" w:rsidP="00F50C7B">
            <w:pPr>
              <w:rPr>
                <w:lang w:val="sk-SK"/>
              </w:rPr>
            </w:pPr>
            <w:r>
              <w:rPr>
                <w:lang w:val="sk-SK"/>
              </w:rPr>
              <w:t xml:space="preserve">Obec </w:t>
            </w:r>
            <w:r w:rsidR="00C1305E"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6A03B895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00313831</w:t>
            </w:r>
          </w:p>
        </w:tc>
        <w:tc>
          <w:tcPr>
            <w:tcW w:w="1559" w:type="dxa"/>
            <w:vAlign w:val="center"/>
          </w:tcPr>
          <w:p w14:paraId="2BCD17E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7619CDDB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56FB3076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D7EF9E7" w14:textId="369C3FA1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1.1.</w:t>
            </w:r>
            <w:r w:rsidR="004E710B">
              <w:rPr>
                <w:lang w:val="sk-SK"/>
              </w:rPr>
              <w:t>2020</w:t>
            </w:r>
          </w:p>
        </w:tc>
        <w:tc>
          <w:tcPr>
            <w:tcW w:w="1296" w:type="dxa"/>
            <w:vAlign w:val="center"/>
          </w:tcPr>
          <w:p w14:paraId="0B46075C" w14:textId="2F4DC2C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31.12.</w:t>
            </w:r>
            <w:r w:rsidR="004E710B">
              <w:rPr>
                <w:lang w:val="sk-SK"/>
              </w:rPr>
              <w:t>2020</w:t>
            </w:r>
          </w:p>
        </w:tc>
      </w:tr>
      <w:tr w:rsidR="00D83D4C" w:rsidRPr="00D83D4C" w14:paraId="2F6FFC6E" w14:textId="77777777" w:rsidTr="00D83D4C">
        <w:tc>
          <w:tcPr>
            <w:tcW w:w="1701" w:type="dxa"/>
          </w:tcPr>
          <w:p w14:paraId="29EF421F" w14:textId="77777777" w:rsidR="00D83D4C" w:rsidRPr="00D83D4C" w:rsidRDefault="00477BB3" w:rsidP="00F50C7B">
            <w:pPr>
              <w:rPr>
                <w:lang w:val="sk-SK"/>
              </w:rPr>
            </w:pPr>
            <w:r>
              <w:rPr>
                <w:lang w:val="sk-SK"/>
              </w:rPr>
              <w:t>Základná škola</w:t>
            </w:r>
          </w:p>
          <w:p w14:paraId="5AC87727" w14:textId="77777777" w:rsidR="00D83D4C" w:rsidRPr="00D83D4C" w:rsidRDefault="00C1305E" w:rsidP="00F50C7B">
            <w:pPr>
              <w:rPr>
                <w:lang w:val="sk-SK"/>
              </w:rPr>
            </w:pPr>
            <w:r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578FEF7A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37889524</w:t>
            </w:r>
          </w:p>
        </w:tc>
        <w:tc>
          <w:tcPr>
            <w:tcW w:w="1559" w:type="dxa"/>
            <w:vAlign w:val="center"/>
          </w:tcPr>
          <w:p w14:paraId="47E3132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6D61C3D5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AA2C354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12C5E95" w14:textId="171192AB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1.1.</w:t>
            </w:r>
            <w:r w:rsidR="004E710B">
              <w:rPr>
                <w:lang w:val="sk-SK"/>
              </w:rPr>
              <w:t>2020</w:t>
            </w:r>
          </w:p>
        </w:tc>
        <w:tc>
          <w:tcPr>
            <w:tcW w:w="1296" w:type="dxa"/>
            <w:vAlign w:val="center"/>
          </w:tcPr>
          <w:p w14:paraId="0E3557A5" w14:textId="2CA4007F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31.12.</w:t>
            </w:r>
            <w:r w:rsidR="004E710B">
              <w:rPr>
                <w:lang w:val="sk-SK"/>
              </w:rPr>
              <w:t>2020</w:t>
            </w:r>
          </w:p>
        </w:tc>
      </w:tr>
    </w:tbl>
    <w:p w14:paraId="7633D73B" w14:textId="77777777"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14:paraId="3DD4F961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Pri uvedenej účtovnej jednotke sa v rámci konsolidácie použila metóda úplnej konsolidácie.</w:t>
      </w:r>
    </w:p>
    <w:p w14:paraId="2E6FDD53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lastRenderedPageBreak/>
        <w:t>Pri úplnej konsolidácií voči dcérskej spoločnosti bola vykonaná:</w:t>
      </w:r>
    </w:p>
    <w:p w14:paraId="148A7FE3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1. konsolidácia kapitálu (neboli nájdené žiadne takéto transakcie)</w:t>
      </w:r>
    </w:p>
    <w:p w14:paraId="2058ECED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14:paraId="0E860230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14:paraId="460EA6DB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14:paraId="3B23FAF9" w14:textId="77777777"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14:paraId="6E5FED02" w14:textId="4F5063C1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4E710B">
        <w:rPr>
          <w:lang w:val="sk-SK"/>
        </w:rPr>
        <w:t>2020</w:t>
      </w:r>
      <w:r w:rsidRPr="00D83D4C">
        <w:rPr>
          <w:lang w:val="sk-SK"/>
        </w:rPr>
        <w:t>.</w:t>
      </w:r>
    </w:p>
    <w:p w14:paraId="71145BA9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350D5F00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14:paraId="5D025F89" w14:textId="2988A60A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konsolidácie sa zostavila konsolidovaná súvaha, konsolidovaný výkaz ziskov a strát a poznámky k účtovnej závierke k 31.12.</w:t>
      </w:r>
      <w:r w:rsidR="004E710B">
        <w:rPr>
          <w:lang w:val="sk-SK"/>
        </w:rPr>
        <w:t>2020</w:t>
      </w:r>
      <w:r w:rsidRPr="00D83D4C">
        <w:rPr>
          <w:bCs/>
          <w:lang w:val="sk-SK"/>
        </w:rPr>
        <w:t>.</w:t>
      </w:r>
    </w:p>
    <w:p w14:paraId="3F17F11F" w14:textId="77777777" w:rsidR="00ED6086" w:rsidRDefault="00ED6086" w:rsidP="00D83D4C">
      <w:pPr>
        <w:spacing w:before="120" w:after="120"/>
        <w:jc w:val="both"/>
        <w:rPr>
          <w:b/>
          <w:u w:val="single"/>
          <w:lang w:val="sk-SK" w:bidi="or-IN"/>
        </w:rPr>
      </w:pPr>
    </w:p>
    <w:p w14:paraId="148A10C0" w14:textId="644A9957" w:rsidR="00704DB0" w:rsidRPr="00477BB3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 xml:space="preserve">Výsledok rozpočtového hospodárenia za rok </w:t>
      </w:r>
      <w:r w:rsidR="004E710B">
        <w:rPr>
          <w:b/>
          <w:u w:val="single"/>
          <w:lang w:val="sk-SK" w:bidi="or-IN"/>
        </w:rPr>
        <w:t>2020</w:t>
      </w:r>
    </w:p>
    <w:p w14:paraId="0FB14B1A" w14:textId="77777777" w:rsidR="00D83D4C" w:rsidRDefault="00D83D4C" w:rsidP="0094217C">
      <w:pPr>
        <w:jc w:val="both"/>
        <w:rPr>
          <w:bCs/>
          <w:color w:val="000000"/>
          <w:lang w:val="sk-SK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4E710B" w14:paraId="66478A79" w14:textId="77777777" w:rsidTr="004E710B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2C86C57" w14:textId="77777777" w:rsidR="004E710B" w:rsidRDefault="004E710B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proofErr w:type="spellStart"/>
            <w:r>
              <w:rPr>
                <w:b/>
                <w:bCs/>
                <w:color w:val="000000"/>
              </w:rPr>
              <w:t>Hospodárenie</w:t>
            </w:r>
            <w:proofErr w:type="spellEnd"/>
            <w:r>
              <w:rPr>
                <w:b/>
                <w:bCs/>
                <w:color w:val="000000"/>
              </w:rPr>
              <w:t xml:space="preserve">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DF11F38" w14:textId="77777777" w:rsidR="004E710B" w:rsidRDefault="004E710B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Skutočnosť</w:t>
            </w:r>
            <w:proofErr w:type="spellEnd"/>
            <w:r>
              <w:rPr>
                <w:b/>
                <w:bCs/>
                <w:color w:val="000000"/>
              </w:rPr>
              <w:t xml:space="preserve"> k 31.12.2020</w:t>
            </w:r>
          </w:p>
        </w:tc>
      </w:tr>
      <w:tr w:rsidR="004E710B" w14:paraId="793352A8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829B5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4F838" w14:textId="77777777" w:rsidR="004E710B" w:rsidRDefault="004E71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E710B" w14:paraId="713FC8DB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0F700D3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EE779FD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632 166,27</w:t>
            </w:r>
          </w:p>
        </w:tc>
      </w:tr>
      <w:tr w:rsidR="004E710B" w14:paraId="601C12D0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9739E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</w:t>
            </w:r>
            <w:proofErr w:type="gramStart"/>
            <w:r>
              <w:rPr>
                <w:color w:val="000000"/>
                <w:sz w:val="20"/>
                <w:szCs w:val="20"/>
              </w:rPr>
              <w:t>toho :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54A32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619 439,19</w:t>
            </w:r>
          </w:p>
        </w:tc>
      </w:tr>
      <w:tr w:rsidR="004E710B" w14:paraId="63AE17C9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AADAD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</w:t>
            </w:r>
            <w:proofErr w:type="spell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58B4F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12 727,08</w:t>
            </w:r>
          </w:p>
        </w:tc>
      </w:tr>
      <w:tr w:rsidR="004E710B" w14:paraId="6EF6A904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8D35BCD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F75A2E2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653 606,11</w:t>
            </w:r>
          </w:p>
        </w:tc>
      </w:tr>
      <w:tr w:rsidR="004E710B" w14:paraId="307B9B80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EF465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</w:t>
            </w:r>
            <w:proofErr w:type="gramStart"/>
            <w:r>
              <w:rPr>
                <w:color w:val="000000"/>
                <w:sz w:val="20"/>
                <w:szCs w:val="20"/>
              </w:rPr>
              <w:t>toho :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27692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373 229,38</w:t>
            </w:r>
          </w:p>
        </w:tc>
      </w:tr>
      <w:tr w:rsidR="004E710B" w14:paraId="58E8F717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95CE3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</w:t>
            </w:r>
            <w:proofErr w:type="spellStart"/>
            <w:r>
              <w:rPr>
                <w:color w:val="000000"/>
                <w:sz w:val="20"/>
                <w:szCs w:val="20"/>
              </w:rPr>
              <w:t>bežné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RO</w:t>
            </w:r>
            <w:proofErr w:type="gram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D2CB5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280 376,73</w:t>
            </w:r>
          </w:p>
        </w:tc>
      </w:tr>
      <w:tr w:rsidR="004E710B" w14:paraId="60D70BB3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C5C174D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Bežný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3F6DF07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-21 439,84</w:t>
            </w:r>
          </w:p>
        </w:tc>
      </w:tr>
      <w:tr w:rsidR="004E710B" w14:paraId="69484145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4E8AB1E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 xml:space="preserve">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CF9769D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29 648,05</w:t>
            </w:r>
          </w:p>
        </w:tc>
      </w:tr>
      <w:tr w:rsidR="004E710B" w14:paraId="11DF7C78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CE4E9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</w:t>
            </w:r>
            <w:proofErr w:type="gramStart"/>
            <w:r>
              <w:rPr>
                <w:color w:val="000000"/>
                <w:sz w:val="20"/>
                <w:szCs w:val="20"/>
              </w:rPr>
              <w:t>toho :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6873F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29 648,05</w:t>
            </w:r>
          </w:p>
        </w:tc>
      </w:tr>
      <w:tr w:rsidR="004E710B" w14:paraId="33EF3110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6AF61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30764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E710B" w14:paraId="32D39757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A3A1351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 xml:space="preserve">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10408D5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131 244,72</w:t>
            </w:r>
          </w:p>
        </w:tc>
      </w:tr>
      <w:tr w:rsidR="004E710B" w14:paraId="55BFE28F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1B4C7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</w:t>
            </w:r>
            <w:proofErr w:type="gramStart"/>
            <w:r>
              <w:rPr>
                <w:color w:val="000000"/>
                <w:sz w:val="20"/>
                <w:szCs w:val="20"/>
              </w:rPr>
              <w:t>toho :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11DC6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131 244,72</w:t>
            </w:r>
          </w:p>
        </w:tc>
      </w:tr>
      <w:tr w:rsidR="004E710B" w14:paraId="5CF595D0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3798A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kapitálové  </w:t>
            </w: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 xml:space="preserve">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A8B0F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E710B" w14:paraId="161AAE5B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48144D2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E3A1A94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-101 596,67</w:t>
            </w:r>
          </w:p>
        </w:tc>
      </w:tr>
      <w:tr w:rsidR="004E710B" w14:paraId="7296AC43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189FA603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Prebytok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/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schodok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bežného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3FB08979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-123 036,51</w:t>
            </w:r>
          </w:p>
        </w:tc>
      </w:tr>
      <w:tr w:rsidR="004E710B" w14:paraId="4A348807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5B8738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Vylúčenie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z 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prebytku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5F3300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-46 172,47</w:t>
            </w:r>
          </w:p>
        </w:tc>
      </w:tr>
      <w:tr w:rsidR="004E710B" w14:paraId="56F7F1D8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C534623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Upravený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prebytok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/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schodok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bežného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1B6A581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-169 208,98</w:t>
            </w:r>
          </w:p>
        </w:tc>
      </w:tr>
      <w:tr w:rsidR="004E710B" w14:paraId="14293653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105DD37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operácií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904471E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184 343,46</w:t>
            </w:r>
          </w:p>
        </w:tc>
      </w:tr>
      <w:tr w:rsidR="004E710B" w14:paraId="49B091D9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C15C6BA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operácií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A75865E" w14:textId="77777777" w:rsidR="004E710B" w:rsidRDefault="004E710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</w:tr>
      <w:tr w:rsidR="004E710B" w14:paraId="3F4A38B2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5D81989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Rozdiel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operácií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E585F3C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184 343,46</w:t>
            </w:r>
          </w:p>
        </w:tc>
      </w:tr>
      <w:tr w:rsidR="004E710B" w14:paraId="2BBF6CEF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DCB79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3AD63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846 157,78</w:t>
            </w:r>
          </w:p>
        </w:tc>
      </w:tr>
      <w:tr w:rsidR="004E710B" w14:paraId="72B14C31" w14:textId="77777777" w:rsidTr="004E710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2C89D" w14:textId="77777777" w:rsidR="004E710B" w:rsidRDefault="004E710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2D49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784 850,83</w:t>
            </w:r>
          </w:p>
        </w:tc>
      </w:tr>
      <w:tr w:rsidR="004E710B" w14:paraId="71906AC6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4EB9D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Hospodárenie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FAA99" w14:textId="77777777" w:rsidR="004E710B" w:rsidRDefault="004E710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61 306,95</w:t>
            </w:r>
          </w:p>
        </w:tc>
      </w:tr>
      <w:tr w:rsidR="004E710B" w14:paraId="087707A7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5D1ACD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Vylúčenie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z 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prebytku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DA0177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-46 172,47</w:t>
            </w:r>
          </w:p>
        </w:tc>
      </w:tr>
      <w:tr w:rsidR="004E710B" w14:paraId="0A2E0BFE" w14:textId="77777777" w:rsidTr="004E710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D47D7" w14:textId="77777777" w:rsidR="004E710B" w:rsidRDefault="004E710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lastRenderedPageBreak/>
              <w:t xml:space="preserve">Upravené </w:t>
            </w:r>
            <w:proofErr w:type="spellStart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hospodárenie</w:t>
            </w:r>
            <w:proofErr w:type="spellEnd"/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9E975" w14:textId="77777777" w:rsidR="004E710B" w:rsidRDefault="004E710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15 134,48</w:t>
            </w:r>
          </w:p>
        </w:tc>
      </w:tr>
    </w:tbl>
    <w:p w14:paraId="2ED851D9" w14:textId="77777777" w:rsidR="00477BB3" w:rsidRDefault="00477BB3" w:rsidP="00D83D4C">
      <w:pPr>
        <w:jc w:val="center"/>
        <w:rPr>
          <w:u w:val="single"/>
          <w:lang w:val="sk-SK"/>
        </w:rPr>
      </w:pPr>
    </w:p>
    <w:p w14:paraId="3BC8AB3A" w14:textId="36EABD04" w:rsidR="008C0ECE" w:rsidRPr="008C0ECE" w:rsidRDefault="00D02786" w:rsidP="008C0ECE">
      <w:pPr>
        <w:tabs>
          <w:tab w:val="right" w:pos="7740"/>
        </w:tabs>
        <w:jc w:val="both"/>
        <w:rPr>
          <w:lang w:val="sk-SK"/>
        </w:rPr>
      </w:pPr>
      <w:r>
        <w:rPr>
          <w:b/>
          <w:lang w:val="sk-SK"/>
        </w:rPr>
        <w:t>Schodok</w:t>
      </w:r>
      <w:r w:rsidR="008C0ECE" w:rsidRPr="008C0ECE">
        <w:rPr>
          <w:b/>
          <w:lang w:val="sk-SK"/>
        </w:rPr>
        <w:t xml:space="preserve"> rozpočtu</w:t>
      </w:r>
      <w:r w:rsidR="008C0ECE" w:rsidRPr="008C0ECE">
        <w:rPr>
          <w:lang w:val="sk-SK"/>
        </w:rPr>
        <w:t xml:space="preserve"> v sume </w:t>
      </w:r>
      <w:r w:rsidR="004E710B">
        <w:rPr>
          <w:lang w:val="sk-SK"/>
        </w:rPr>
        <w:t>169 208,98</w:t>
      </w:r>
      <w:r w:rsidR="008C0ECE" w:rsidRPr="008C0ECE">
        <w:rPr>
          <w:lang w:val="sk-SK"/>
        </w:rPr>
        <w:t xml:space="preserve"> €, zistený podľa ustanovenia § 10 ods. 3 písm. a) a b) zákona č. 583/2004 </w:t>
      </w:r>
      <w:r>
        <w:rPr>
          <w:lang w:val="sk-SK"/>
        </w:rPr>
        <w:t>bol vyrovnaný z</w:t>
      </w:r>
      <w:r w:rsidR="008C0ECE" w:rsidRPr="008C0ECE">
        <w:rPr>
          <w:lang w:val="sk-SK"/>
        </w:rPr>
        <w:t xml:space="preserve"> rezervného fondu.</w:t>
      </w:r>
    </w:p>
    <w:p w14:paraId="1C5DAF28" w14:textId="77777777" w:rsidR="008C0ECE" w:rsidRDefault="008C0ECE" w:rsidP="008C0ECE">
      <w:pPr>
        <w:jc w:val="both"/>
        <w:rPr>
          <w:u w:val="single"/>
          <w:lang w:val="sk-SK"/>
        </w:rPr>
      </w:pPr>
    </w:p>
    <w:p w14:paraId="51155843" w14:textId="77777777" w:rsidR="00D83D4C" w:rsidRPr="001A2198" w:rsidRDefault="00D83D4C" w:rsidP="001A2198">
      <w:pPr>
        <w:rPr>
          <w:b/>
          <w:u w:val="single"/>
          <w:lang w:val="sk-SK"/>
        </w:rPr>
      </w:pPr>
      <w:r w:rsidRPr="001A2198">
        <w:rPr>
          <w:b/>
          <w:u w:val="single"/>
          <w:lang w:val="sk-SK"/>
        </w:rPr>
        <w:t>Hlavné  údaje  z</w:t>
      </w:r>
      <w:r w:rsidR="00140314" w:rsidRPr="001A2198">
        <w:rPr>
          <w:b/>
          <w:u w:val="single"/>
          <w:lang w:val="sk-SK"/>
        </w:rPr>
        <w:t xml:space="preserve"> individuálnej a </w:t>
      </w:r>
      <w:r w:rsidRPr="001A2198">
        <w:rPr>
          <w:b/>
          <w:u w:val="single"/>
          <w:lang w:val="sk-SK"/>
        </w:rPr>
        <w:t xml:space="preserve">konsolidovanej  súvahy </w:t>
      </w:r>
    </w:p>
    <w:p w14:paraId="3AE7EE2A" w14:textId="77777777" w:rsidR="00D83D4C" w:rsidRPr="009D19A8" w:rsidRDefault="00D83D4C" w:rsidP="00D83D4C">
      <w:pPr>
        <w:rPr>
          <w:b/>
          <w:lang w:val="sk-SK"/>
        </w:rPr>
      </w:pPr>
    </w:p>
    <w:p w14:paraId="6EA88358" w14:textId="77777777" w:rsidR="009D19A8" w:rsidRPr="001A2198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1A2198">
        <w:rPr>
          <w:u w:val="single"/>
          <w:lang w:val="sk-SK"/>
        </w:rPr>
        <w:t>za materskú účtovnú jednotku</w:t>
      </w:r>
    </w:p>
    <w:p w14:paraId="51C3A8C0" w14:textId="77777777" w:rsidR="009D19A8" w:rsidRPr="009D19A8" w:rsidRDefault="009D19A8" w:rsidP="00D83D4C">
      <w:pPr>
        <w:rPr>
          <w:b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365"/>
        <w:gridCol w:w="2126"/>
      </w:tblGrid>
      <w:tr w:rsidR="00C01866" w14:paraId="7DA5D6ED" w14:textId="77777777" w:rsidTr="00FE19B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FB39E9" w14:textId="77777777" w:rsidR="00C01866" w:rsidRDefault="00C01866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>
              <w:rPr>
                <w:b/>
                <w:bCs/>
              </w:rPr>
              <w:t>P.č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99594" w14:textId="77777777" w:rsidR="00C01866" w:rsidRDefault="00C018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Položka </w:t>
            </w:r>
            <w:proofErr w:type="spellStart"/>
            <w:r>
              <w:rPr>
                <w:b/>
                <w:bCs/>
              </w:rPr>
              <w:t>aktív</w:t>
            </w:r>
            <w:proofErr w:type="spellEnd"/>
          </w:p>
        </w:tc>
        <w:tc>
          <w:tcPr>
            <w:tcW w:w="2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C4B38" w14:textId="77777777" w:rsidR="00C01866" w:rsidRDefault="00C018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E984E" w14:textId="77777777" w:rsidR="00C01866" w:rsidRDefault="00C0186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Rok 2019</w:t>
            </w:r>
          </w:p>
        </w:tc>
      </w:tr>
      <w:tr w:rsidR="00C01866" w:rsidRPr="008E22E0" w14:paraId="2BF839B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34632" w14:textId="3BF13E4F" w:rsidR="00C01866" w:rsidRPr="008E22E0" w:rsidRDefault="00C01866">
            <w:pPr>
              <w:rPr>
                <w:b/>
                <w:bCs/>
                <w:lang w:val="sk-SK"/>
              </w:rPr>
            </w:pPr>
            <w:bookmarkStart w:id="0" w:name="RANGE!A2"/>
            <w:r w:rsidRPr="008E22E0">
              <w:rPr>
                <w:b/>
                <w:bCs/>
                <w:lang w:val="sk-SK"/>
              </w:rPr>
              <w:t> </w:t>
            </w:r>
            <w:bookmarkEnd w:id="0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18CEFE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D685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1 221 340,48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763B1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1 272 196,73</w:t>
            </w:r>
          </w:p>
        </w:tc>
      </w:tr>
      <w:tr w:rsidR="00C01866" w:rsidRPr="008E22E0" w14:paraId="0CE70B47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A3B93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C7568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EC1F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993 804,93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F5D32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925 366,55</w:t>
            </w:r>
          </w:p>
        </w:tc>
      </w:tr>
      <w:tr w:rsidR="00C01866" w:rsidRPr="008E22E0" w14:paraId="3768741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85A8B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63F5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nehmotný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9CDD2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9 838,10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9AE8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7 688,42</w:t>
            </w:r>
          </w:p>
        </w:tc>
      </w:tr>
      <w:tr w:rsidR="00C01866" w:rsidRPr="008E22E0" w14:paraId="7330F376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9648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34DC9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hmotný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C0CB0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895 498,83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F684B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829 210,13</w:t>
            </w:r>
          </w:p>
        </w:tc>
      </w:tr>
      <w:tr w:rsidR="00C01866" w:rsidRPr="008E22E0" w14:paraId="12F6E28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8FD9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4555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finančný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EB47F2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88 468,00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3D81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88 468,00</w:t>
            </w:r>
          </w:p>
        </w:tc>
      </w:tr>
      <w:tr w:rsidR="00C01866" w:rsidRPr="008E22E0" w14:paraId="114AD0C1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BF5AF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D025A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03758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225 293,12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82687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346 694,37</w:t>
            </w:r>
          </w:p>
        </w:tc>
      </w:tr>
      <w:tr w:rsidR="00C01866" w:rsidRPr="008E22E0" w14:paraId="738522C3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7291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2F70C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Zásoby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6690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12 861,86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BFC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12 898,83</w:t>
            </w:r>
          </w:p>
        </w:tc>
      </w:tr>
      <w:tr w:rsidR="00C01866" w:rsidRPr="008E22E0" w14:paraId="0A6C690C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37B24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7E7E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medzi subjektami verejnej správy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92C6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69 820,46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8C22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73 342,49</w:t>
            </w:r>
          </w:p>
        </w:tc>
      </w:tr>
      <w:tr w:rsidR="00C01866" w:rsidRPr="008E22E0" w14:paraId="2AFD8A31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6AAE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74CF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Dlhodobé pohľadávky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F781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FE41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2E89409A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AB32BF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6A506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Krátkodobé pohľadávky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5B6A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7 441,32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C74C9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2 736,45</w:t>
            </w:r>
          </w:p>
        </w:tc>
      </w:tr>
      <w:tr w:rsidR="00C01866" w:rsidRPr="008E22E0" w14:paraId="038FE70E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8017E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1EF74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účty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C1C9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135 169,48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2AD5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257 716,60</w:t>
            </w:r>
          </w:p>
        </w:tc>
      </w:tr>
      <w:tr w:rsidR="00C01866" w:rsidRPr="008E22E0" w14:paraId="0A91D89E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FA36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CA3C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Poskytnuté návratné finančné výpomoci dlhodobé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33B85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40AD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58DE0258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FE384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3808B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B1F13A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FF4C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3BF77C7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CC1C9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3115C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DF25A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2 242,43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75151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135,81</w:t>
            </w:r>
          </w:p>
        </w:tc>
      </w:tr>
      <w:tr w:rsidR="00C01866" w:rsidRPr="008E22E0" w14:paraId="4ABCC83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F04F3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B3B2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9034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DAE1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</w:tr>
      <w:tr w:rsidR="00C01866" w:rsidRPr="008E22E0" w14:paraId="3919E938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0E6B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8054C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01A10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4AF67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</w:tr>
      <w:tr w:rsidR="00C01866" w:rsidRPr="008E22E0" w14:paraId="1C048CEC" w14:textId="77777777" w:rsidTr="00FE19B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4EB47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8E22E0">
              <w:rPr>
                <w:b/>
                <w:bCs/>
                <w:lang w:val="sk-SK"/>
              </w:rPr>
              <w:t>P.č</w:t>
            </w:r>
            <w:proofErr w:type="spellEnd"/>
            <w:r w:rsidRPr="008E22E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2C5C7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2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A4BF9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1396A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2019</w:t>
            </w:r>
          </w:p>
        </w:tc>
      </w:tr>
      <w:tr w:rsidR="00C01866" w:rsidRPr="008E22E0" w14:paraId="2A64F8FE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F057C" w14:textId="271AE877" w:rsidR="00C01866" w:rsidRPr="008E22E0" w:rsidRDefault="00C01866">
            <w:pPr>
              <w:rPr>
                <w:b/>
                <w:bCs/>
                <w:lang w:val="sk-SK"/>
              </w:rPr>
            </w:pPr>
            <w:bookmarkStart w:id="1" w:name="RANGE!A19"/>
            <w:r w:rsidRPr="008E22E0">
              <w:rPr>
                <w:b/>
                <w:bCs/>
                <w:lang w:val="sk-SK"/>
              </w:rPr>
              <w:t> </w:t>
            </w:r>
            <w:bookmarkEnd w:id="1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25863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5AF00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1 221 340,48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74F2C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1 272 196,73</w:t>
            </w:r>
          </w:p>
        </w:tc>
      </w:tr>
      <w:tr w:rsidR="00C01866" w:rsidRPr="008E22E0" w14:paraId="0CC51C15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0EFFA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34380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1851A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861 425,14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C1D1A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909 927,55</w:t>
            </w:r>
          </w:p>
        </w:tc>
      </w:tr>
      <w:tr w:rsidR="00C01866" w:rsidRPr="008E22E0" w14:paraId="61BD15FF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2F67F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727B3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Oceňovacie rozdiely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AD566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2 097,42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9610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2 097,42</w:t>
            </w:r>
          </w:p>
        </w:tc>
      </w:tr>
      <w:tr w:rsidR="00C01866" w:rsidRPr="008E22E0" w14:paraId="2E92F1CA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1D585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908C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Fondy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82ED1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DB484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</w:tr>
      <w:tr w:rsidR="00C01866" w:rsidRPr="008E22E0" w14:paraId="6C0B9DE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90F2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8F8774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C4A6C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859 327,72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D016E9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907 830,13</w:t>
            </w:r>
          </w:p>
        </w:tc>
      </w:tr>
      <w:tr w:rsidR="00C01866" w:rsidRPr="008E22E0" w14:paraId="370327F1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61FD5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FF1BE" w14:textId="77777777" w:rsidR="00C01866" w:rsidRPr="008E22E0" w:rsidRDefault="00C01866">
            <w:pPr>
              <w:rPr>
                <w:lang w:val="sk-SK"/>
              </w:rPr>
            </w:pPr>
            <w:proofErr w:type="spellStart"/>
            <w:r w:rsidRPr="008E22E0">
              <w:rPr>
                <w:lang w:val="sk-SK"/>
              </w:rPr>
              <w:t>Nevysporiadaný</w:t>
            </w:r>
            <w:proofErr w:type="spellEnd"/>
            <w:r w:rsidRPr="008E22E0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9C4CF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907 830,13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A041A4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940 503,27</w:t>
            </w:r>
          </w:p>
        </w:tc>
      </w:tr>
      <w:tr w:rsidR="00C01866" w:rsidRPr="008E22E0" w14:paraId="3A90FE9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F2009AB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B1F92AD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54AE178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-48 502,41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4B8A4A5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-32 673,14</w:t>
            </w:r>
          </w:p>
        </w:tc>
      </w:tr>
      <w:tr w:rsidR="00C01866" w:rsidRPr="008E22E0" w14:paraId="7530EAB1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2FC75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BF10B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AF2FB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90 855,00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88C08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51 276,49</w:t>
            </w:r>
          </w:p>
        </w:tc>
      </w:tr>
      <w:tr w:rsidR="00C01866" w:rsidRPr="008E22E0" w14:paraId="400AE77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75B2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80F0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Rezervy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424AD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FEB1A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</w:tr>
      <w:tr w:rsidR="00C01866" w:rsidRPr="008E22E0" w14:paraId="5A61B4F6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5D86DB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B713B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medzi subjektami verejnej správy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386AD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42 754,67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527510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12 277,20</w:t>
            </w:r>
          </w:p>
        </w:tc>
      </w:tr>
      <w:tr w:rsidR="00C01866" w:rsidRPr="008E22E0" w14:paraId="7BCD9818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82C83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0940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Dlhodobé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C974F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1 818,66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056A5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884,32</w:t>
            </w:r>
          </w:p>
        </w:tc>
      </w:tr>
      <w:tr w:rsidR="00C01866" w:rsidRPr="008E22E0" w14:paraId="6B1FE4B3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0C0A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BFB9F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Krátkodobé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0CFA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44 781,67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A87FD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36 614,97</w:t>
            </w:r>
          </w:p>
        </w:tc>
      </w:tr>
      <w:tr w:rsidR="00C01866" w:rsidRPr="008E22E0" w14:paraId="0C7A409F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5A78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8D3A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Bankové úvery a výpomoci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CF0A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8427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3E775F17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DDD7E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lastRenderedPageBreak/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6FA6C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1DE4C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269 060,34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9D403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310 992,69</w:t>
            </w:r>
          </w:p>
        </w:tc>
      </w:tr>
    </w:tbl>
    <w:p w14:paraId="09DE144E" w14:textId="77777777" w:rsidR="00D83D4C" w:rsidRPr="008E22E0" w:rsidRDefault="00D83D4C" w:rsidP="00D83D4C">
      <w:pPr>
        <w:rPr>
          <w:highlight w:val="yellow"/>
          <w:lang w:val="sk-SK"/>
        </w:rPr>
      </w:pPr>
    </w:p>
    <w:p w14:paraId="27BD9DD9" w14:textId="77777777" w:rsidR="00140314" w:rsidRPr="008E22E0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8E22E0">
        <w:rPr>
          <w:u w:val="single"/>
          <w:lang w:val="sk-SK"/>
        </w:rPr>
        <w:t>za konsolidovaný celok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365"/>
        <w:gridCol w:w="2126"/>
      </w:tblGrid>
      <w:tr w:rsidR="00C01866" w:rsidRPr="008E22E0" w14:paraId="37383D7D" w14:textId="77777777" w:rsidTr="00FE19B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F6216" w14:textId="77777777" w:rsidR="00C01866" w:rsidRPr="008E22E0" w:rsidRDefault="00C01866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8E22E0">
              <w:rPr>
                <w:b/>
                <w:bCs/>
                <w:lang w:val="sk-SK"/>
              </w:rPr>
              <w:t>P.č</w:t>
            </w:r>
            <w:proofErr w:type="spellEnd"/>
            <w:r w:rsidRPr="008E22E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12BDE3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2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B636A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1AAF5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2019</w:t>
            </w:r>
          </w:p>
        </w:tc>
      </w:tr>
      <w:tr w:rsidR="00C01866" w:rsidRPr="008E22E0" w14:paraId="664ECAA3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BBF01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B2DA2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25008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1 320 250,44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514E2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1 356 847,09</w:t>
            </w:r>
          </w:p>
        </w:tc>
      </w:tr>
      <w:tr w:rsidR="00C01866" w:rsidRPr="008E22E0" w14:paraId="5BBCA09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0B351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C1E0B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0949F7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1 122 153,92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674485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1 059 843,32</w:t>
            </w:r>
          </w:p>
        </w:tc>
      </w:tr>
      <w:tr w:rsidR="00C01866" w:rsidRPr="008E22E0" w14:paraId="39FC21F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8DD6C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37703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nehmotný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994D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9 838,10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EF0E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7 688,42</w:t>
            </w:r>
          </w:p>
        </w:tc>
      </w:tr>
      <w:tr w:rsidR="00C01866" w:rsidRPr="008E22E0" w14:paraId="45E3002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B62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DBD79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hmotný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AA8840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1 023 847,82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39C90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963 686,90</w:t>
            </w:r>
          </w:p>
        </w:tc>
      </w:tr>
      <w:tr w:rsidR="00C01866" w:rsidRPr="008E22E0" w14:paraId="0A94472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A428B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7AEE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Dlhodobý finančný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B18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88 468,00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9CC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88 468,00</w:t>
            </w:r>
          </w:p>
        </w:tc>
      </w:tr>
      <w:tr w:rsidR="00C01866" w:rsidRPr="008E22E0" w14:paraId="4C660480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95F61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CF463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486663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195 413,41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B76F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296 469,75</w:t>
            </w:r>
          </w:p>
        </w:tc>
      </w:tr>
      <w:tr w:rsidR="00C01866" w:rsidRPr="008E22E0" w14:paraId="7AA4496A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780E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A93F65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Zásoby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1A383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13 202,46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AC92C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13 251,26</w:t>
            </w:r>
          </w:p>
        </w:tc>
      </w:tr>
      <w:tr w:rsidR="00C01866" w:rsidRPr="008E22E0" w14:paraId="2338890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15CB3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DF5C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medzi subjektami verejnej správy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B8AD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A6459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5D9D9EA8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E354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DB25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Dlhodobé pohľadávky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E8DA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C999C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59E35694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C7A96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78104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Krátkodobé pohľadávky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D5CF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7 441,32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4001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2 736,45</w:t>
            </w:r>
          </w:p>
        </w:tc>
      </w:tr>
      <w:tr w:rsidR="00C01866" w:rsidRPr="008E22E0" w14:paraId="2DF24C3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D53C5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3648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účty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4CFE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174 769,63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18F16A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280 482,04</w:t>
            </w:r>
          </w:p>
        </w:tc>
      </w:tr>
      <w:tr w:rsidR="00C01866" w:rsidRPr="008E22E0" w14:paraId="073326D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1E81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1909A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Poskytnuté návratné finančné výpomoci dlhodobé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51A0C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4F76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2E1CF17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607C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653C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0919B7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5746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63940AE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7742A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02941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B6CB8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2 683,11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69AFA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534,02</w:t>
            </w:r>
          </w:p>
        </w:tc>
      </w:tr>
      <w:tr w:rsidR="00C01866" w:rsidRPr="008E22E0" w14:paraId="3D3D5512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37F49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6E9EA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87A0A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ECF23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</w:tr>
      <w:tr w:rsidR="00C01866" w:rsidRPr="008E22E0" w14:paraId="65D660B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567D5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3D7C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C6F1F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FF77E" w14:textId="77777777" w:rsidR="00C01866" w:rsidRPr="008E22E0" w:rsidRDefault="00C01866">
            <w:pPr>
              <w:rPr>
                <w:sz w:val="20"/>
                <w:szCs w:val="20"/>
                <w:lang w:val="sk-SK"/>
              </w:rPr>
            </w:pPr>
          </w:p>
        </w:tc>
      </w:tr>
      <w:tr w:rsidR="00C01866" w:rsidRPr="008E22E0" w14:paraId="795B298F" w14:textId="77777777" w:rsidTr="00FE19B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9DC78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8E22E0">
              <w:rPr>
                <w:b/>
                <w:bCs/>
                <w:lang w:val="sk-SK"/>
              </w:rPr>
              <w:t>P.č</w:t>
            </w:r>
            <w:proofErr w:type="spellEnd"/>
            <w:r w:rsidRPr="008E22E0">
              <w:rPr>
                <w:b/>
                <w:bCs/>
                <w:lang w:val="sk-SK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BCF11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2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3B989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187FF" w14:textId="77777777" w:rsidR="00C01866" w:rsidRPr="008E22E0" w:rsidRDefault="00C01866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2019</w:t>
            </w:r>
          </w:p>
        </w:tc>
      </w:tr>
      <w:tr w:rsidR="00C01866" w:rsidRPr="008E22E0" w14:paraId="777FBFC3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650AE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1F542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ABAD9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1 320 250,44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ED074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1 356 847,09</w:t>
            </w:r>
          </w:p>
        </w:tc>
      </w:tr>
      <w:tr w:rsidR="00C01866" w:rsidRPr="008E22E0" w14:paraId="108840B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CA2EF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397D8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51E66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864 254,23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BFC3B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913 318,57</w:t>
            </w:r>
          </w:p>
        </w:tc>
      </w:tr>
      <w:tr w:rsidR="00C01866" w:rsidRPr="008E22E0" w14:paraId="26701C95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B22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EA5DC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Oceňovacie rozdiely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D874B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2 097,42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DC31D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2 097,42</w:t>
            </w:r>
          </w:p>
        </w:tc>
      </w:tr>
      <w:tr w:rsidR="00C01866" w:rsidRPr="008E22E0" w14:paraId="3C7EF71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4B22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02A6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Fondy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6623D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3B54C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7E17A665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AA01F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DB2E1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4580E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862 156,81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BD5E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911 221,15</w:t>
            </w:r>
          </w:p>
        </w:tc>
      </w:tr>
      <w:tr w:rsidR="00C01866" w:rsidRPr="008E22E0" w14:paraId="379AC585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77C6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D7F05" w14:textId="77777777" w:rsidR="00C01866" w:rsidRPr="008E22E0" w:rsidRDefault="00C01866">
            <w:pPr>
              <w:rPr>
                <w:lang w:val="sk-SK"/>
              </w:rPr>
            </w:pPr>
            <w:proofErr w:type="spellStart"/>
            <w:r w:rsidRPr="008E22E0">
              <w:rPr>
                <w:lang w:val="sk-SK"/>
              </w:rPr>
              <w:t>Nevysporiadaný</w:t>
            </w:r>
            <w:proofErr w:type="spellEnd"/>
            <w:r w:rsidRPr="008E22E0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ED4C7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911 221,15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5E122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941 121,22</w:t>
            </w:r>
          </w:p>
        </w:tc>
      </w:tr>
      <w:tr w:rsidR="00C01866" w:rsidRPr="008E22E0" w14:paraId="4230DAD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7985602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A286AA3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B8FB5DF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-49 064,34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34110DE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-29 900,07</w:t>
            </w:r>
          </w:p>
        </w:tc>
      </w:tr>
      <w:tr w:rsidR="00C01866" w:rsidRPr="008E22E0" w14:paraId="511FD0FB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48E4F7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A.IV.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84B6A9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Podiely iných účtovných jednotiek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076EA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BEE33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41EA2BCF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A10DC4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9F736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B8C0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128 407,54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540F7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71 401,75</w:t>
            </w:r>
          </w:p>
        </w:tc>
      </w:tr>
      <w:tr w:rsidR="00C01866" w:rsidRPr="008E22E0" w14:paraId="2AD47BAD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9F7A24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D9E0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Rezervy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46269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03741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</w:tr>
      <w:tr w:rsidR="00C01866" w:rsidRPr="008E22E0" w14:paraId="251D46EA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9652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96F30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medzi subjektami verejnej správy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BB7A39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42 754,67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CCB3A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12 277,20</w:t>
            </w:r>
          </w:p>
        </w:tc>
      </w:tr>
      <w:tr w:rsidR="00C01866" w:rsidRPr="008E22E0" w14:paraId="3F6A7358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6467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B0E31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Dlhodobé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9C2D1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2 692,54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B9E08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1 787,10</w:t>
            </w:r>
          </w:p>
        </w:tc>
      </w:tr>
      <w:tr w:rsidR="00C01866" w:rsidRPr="008E22E0" w14:paraId="6D77006F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D7DA05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3F6F8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Krátkodobé záväzky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63307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81 460,33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07075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55 837,45</w:t>
            </w:r>
          </w:p>
        </w:tc>
      </w:tr>
      <w:tr w:rsidR="00C01866" w:rsidRPr="008E22E0" w14:paraId="61B46A09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88A8E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8102D" w14:textId="77777777" w:rsidR="00C01866" w:rsidRPr="008E22E0" w:rsidRDefault="00C01866">
            <w:pPr>
              <w:rPr>
                <w:lang w:val="sk-SK"/>
              </w:rPr>
            </w:pPr>
            <w:r w:rsidRPr="008E22E0">
              <w:rPr>
                <w:lang w:val="sk-SK"/>
              </w:rPr>
              <w:t>Bankové úvery a výpomoci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156BB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9093E" w14:textId="77777777" w:rsidR="00C01866" w:rsidRPr="008E22E0" w:rsidRDefault="00C01866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C01866" w:rsidRPr="008E22E0" w14:paraId="14902644" w14:textId="77777777" w:rsidTr="00FE19B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4C54B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1A8EA" w14:textId="77777777" w:rsidR="00C01866" w:rsidRPr="008E22E0" w:rsidRDefault="00C01866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9C43F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327 588,67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A50F2" w14:textId="77777777" w:rsidR="00C01866" w:rsidRPr="008E22E0" w:rsidRDefault="00C01866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372 126,77</w:t>
            </w:r>
          </w:p>
        </w:tc>
      </w:tr>
    </w:tbl>
    <w:p w14:paraId="49FEEBFB" w14:textId="77777777" w:rsidR="009D19A8" w:rsidRPr="008E22E0" w:rsidRDefault="009D19A8" w:rsidP="00D83D4C">
      <w:pPr>
        <w:rPr>
          <w:highlight w:val="yellow"/>
          <w:lang w:val="sk-SK"/>
        </w:rPr>
      </w:pPr>
    </w:p>
    <w:p w14:paraId="53AFE4EF" w14:textId="77777777" w:rsidR="00D83D4C" w:rsidRPr="008E22E0" w:rsidRDefault="00D83D4C" w:rsidP="00D83D4C">
      <w:pPr>
        <w:rPr>
          <w:b/>
          <w:highlight w:val="yellow"/>
          <w:u w:val="single"/>
          <w:lang w:val="sk-SK"/>
        </w:rPr>
      </w:pPr>
    </w:p>
    <w:p w14:paraId="1DEE7C1E" w14:textId="77777777" w:rsidR="00D83D4C" w:rsidRPr="008E22E0" w:rsidRDefault="00D83D4C" w:rsidP="001A2198">
      <w:pPr>
        <w:rPr>
          <w:b/>
          <w:u w:val="single"/>
          <w:lang w:val="sk-SK"/>
        </w:rPr>
      </w:pPr>
      <w:r w:rsidRPr="008E22E0">
        <w:rPr>
          <w:b/>
          <w:u w:val="single"/>
          <w:lang w:val="sk-SK"/>
        </w:rPr>
        <w:t>Hlavné údaje z</w:t>
      </w:r>
      <w:r w:rsidR="00140314" w:rsidRPr="008E22E0">
        <w:rPr>
          <w:b/>
          <w:u w:val="single"/>
          <w:lang w:val="sk-SK"/>
        </w:rPr>
        <w:t xml:space="preserve"> individuálneho a </w:t>
      </w:r>
      <w:r w:rsidRPr="008E22E0">
        <w:rPr>
          <w:b/>
          <w:u w:val="single"/>
          <w:lang w:val="sk-SK"/>
        </w:rPr>
        <w:t>konsolidovaného výkazu ziskov a strát</w:t>
      </w:r>
      <w:r w:rsidR="000312F3" w:rsidRPr="008E22E0">
        <w:rPr>
          <w:b/>
          <w:u w:val="single"/>
          <w:lang w:val="sk-SK"/>
        </w:rPr>
        <w:t>:</w:t>
      </w:r>
    </w:p>
    <w:p w14:paraId="611C55D3" w14:textId="77777777" w:rsidR="000312F3" w:rsidRPr="008E22E0" w:rsidRDefault="000312F3" w:rsidP="00D83D4C">
      <w:pPr>
        <w:rPr>
          <w:highlight w:val="yellow"/>
          <w:lang w:val="sk-SK"/>
        </w:rPr>
      </w:pPr>
    </w:p>
    <w:p w14:paraId="17157212" w14:textId="77777777" w:rsidR="009D19A8" w:rsidRPr="008E22E0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8E22E0">
        <w:rPr>
          <w:u w:val="single"/>
          <w:lang w:val="sk-SK"/>
        </w:rPr>
        <w:t>za materskú účtovnú jednotku</w:t>
      </w:r>
    </w:p>
    <w:p w14:paraId="2CC5DE07" w14:textId="77777777" w:rsidR="00140314" w:rsidRPr="008E22E0" w:rsidRDefault="00140314" w:rsidP="00140314">
      <w:pPr>
        <w:ind w:left="360"/>
        <w:rPr>
          <w:b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410"/>
        <w:gridCol w:w="2126"/>
      </w:tblGrid>
      <w:tr w:rsidR="008E22E0" w:rsidRPr="008E22E0" w14:paraId="7A09EB41" w14:textId="77777777" w:rsidTr="00FE19B4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7AE4A" w14:textId="77777777" w:rsidR="008E22E0" w:rsidRPr="008E22E0" w:rsidRDefault="008E22E0">
            <w:pPr>
              <w:rPr>
                <w:b/>
                <w:bCs/>
                <w:lang w:val="sk-SK" w:eastAsia="sk-SK"/>
              </w:rPr>
            </w:pPr>
            <w:r w:rsidRPr="008E22E0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63B1A" w14:textId="77777777" w:rsidR="008E22E0" w:rsidRPr="008E22E0" w:rsidRDefault="008E22E0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635C7" w14:textId="77777777" w:rsidR="008E22E0" w:rsidRPr="008E22E0" w:rsidRDefault="008E22E0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2019</w:t>
            </w:r>
          </w:p>
        </w:tc>
      </w:tr>
      <w:tr w:rsidR="008E22E0" w:rsidRPr="008E22E0" w14:paraId="6EA8F71E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32641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Spotrebované nákupy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F7F6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61 541,47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36781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63 263,74</w:t>
            </w:r>
          </w:p>
        </w:tc>
      </w:tr>
      <w:tr w:rsidR="008E22E0" w:rsidRPr="008E22E0" w14:paraId="13BEB9F3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D3D05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Služby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AE438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75 218,24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23EC3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77 957,98</w:t>
            </w:r>
          </w:p>
        </w:tc>
      </w:tr>
      <w:tr w:rsidR="008E22E0" w:rsidRPr="008E22E0" w14:paraId="2A127E97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06377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Osobné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48AF3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198 771,99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3410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175 206,34</w:t>
            </w:r>
          </w:p>
        </w:tc>
      </w:tr>
      <w:tr w:rsidR="008E22E0" w:rsidRPr="008E22E0" w14:paraId="11582818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208D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Dane a poplatky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095D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331,02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04F8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479,30</w:t>
            </w:r>
          </w:p>
        </w:tc>
      </w:tr>
      <w:tr w:rsidR="008E22E0" w:rsidRPr="008E22E0" w14:paraId="766581D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6D4B7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Ostatné náklady na prevádzkovú činnosť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B72E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7 891,86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4F77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7 673,64</w:t>
            </w:r>
          </w:p>
        </w:tc>
      </w:tr>
      <w:tr w:rsidR="008E22E0" w:rsidRPr="008E22E0" w14:paraId="2B156AEB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3F6FE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Odpisy, rezervy a </w:t>
            </w:r>
            <w:proofErr w:type="spellStart"/>
            <w:r w:rsidRPr="008E22E0">
              <w:rPr>
                <w:lang w:val="sk-SK"/>
              </w:rPr>
              <w:t>oprav.pol</w:t>
            </w:r>
            <w:proofErr w:type="spellEnd"/>
            <w:r w:rsidRPr="008E22E0">
              <w:rPr>
                <w:lang w:val="sk-SK"/>
              </w:rPr>
              <w:t>. a </w:t>
            </w:r>
            <w:proofErr w:type="spellStart"/>
            <w:r w:rsidRPr="008E22E0">
              <w:rPr>
                <w:lang w:val="sk-SK"/>
              </w:rPr>
              <w:t>zúčt.čas</w:t>
            </w:r>
            <w:proofErr w:type="spellEnd"/>
            <w:r w:rsidRPr="008E22E0">
              <w:rPr>
                <w:lang w:val="sk-SK"/>
              </w:rPr>
              <w:t>. rozlíšenia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743E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90 261,87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55974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73 434,09</w:t>
            </w:r>
          </w:p>
        </w:tc>
      </w:tr>
      <w:tr w:rsidR="008E22E0" w:rsidRPr="008E22E0" w14:paraId="17361731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B3808D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579BF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7 079,65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83DC2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3 877,57</w:t>
            </w:r>
          </w:p>
        </w:tc>
      </w:tr>
      <w:tr w:rsidR="008E22E0" w:rsidRPr="008E22E0" w14:paraId="6664550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472DE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Mimoriadne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76DB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9C34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</w:tr>
      <w:tr w:rsidR="008E22E0" w:rsidRPr="008E22E0" w14:paraId="4245F550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FB5A8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Náklady na transfery a náklady z odvodu príjmov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8B10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50 451,84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FBCF20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38 964,46</w:t>
            </w:r>
          </w:p>
        </w:tc>
      </w:tr>
      <w:tr w:rsidR="008E22E0" w:rsidRPr="008E22E0" w14:paraId="3FB5CDEA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0CD1D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99D37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491 547,94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10BFE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440 857,12</w:t>
            </w:r>
          </w:p>
        </w:tc>
      </w:tr>
      <w:tr w:rsidR="008E22E0" w:rsidRPr="008E22E0" w14:paraId="58B0E76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95E27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Tržby za vlastné výkony a tovar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DD75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7 401,93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AB79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13 551,39</w:t>
            </w:r>
          </w:p>
        </w:tc>
      </w:tr>
      <w:tr w:rsidR="008E22E0" w:rsidRPr="008E22E0" w14:paraId="7E7DFF0C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B31D1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Aktivácia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A2E402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981,43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20CB2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1 976,43</w:t>
            </w:r>
          </w:p>
        </w:tc>
      </w:tr>
      <w:tr w:rsidR="008E22E0" w:rsidRPr="008E22E0" w14:paraId="7F83127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E6F43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Daňové a colné výnosy a výnosy z poplatkov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F3994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337 689,38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0AD3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316 825,08</w:t>
            </w:r>
          </w:p>
        </w:tc>
      </w:tr>
      <w:tr w:rsidR="008E22E0" w:rsidRPr="008E22E0" w14:paraId="4D82D0D4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945FC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Ostatné výnosy z prevádzkovej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EC90F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19 436,86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42F98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10 928,63</w:t>
            </w:r>
          </w:p>
        </w:tc>
      </w:tr>
      <w:tr w:rsidR="008E22E0" w:rsidRPr="008E22E0" w14:paraId="646AB5D7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24389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rezerv a </w:t>
            </w:r>
            <w:proofErr w:type="spellStart"/>
            <w:r w:rsidRPr="008E22E0">
              <w:rPr>
                <w:lang w:val="sk-SK"/>
              </w:rPr>
              <w:t>opr</w:t>
            </w:r>
            <w:proofErr w:type="spellEnd"/>
            <w:r w:rsidRPr="008E22E0">
              <w:rPr>
                <w:lang w:val="sk-SK"/>
              </w:rPr>
              <w:t xml:space="preserve">. položiek a účtovanie </w:t>
            </w:r>
            <w:proofErr w:type="spellStart"/>
            <w:r w:rsidRPr="008E22E0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5B589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22FA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800,00</w:t>
            </w:r>
          </w:p>
        </w:tc>
      </w:tr>
      <w:tr w:rsidR="008E22E0" w:rsidRPr="008E22E0" w14:paraId="35CFC8E4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EDE55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výnosy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44BE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10,04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1B66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12,12</w:t>
            </w:r>
          </w:p>
        </w:tc>
      </w:tr>
      <w:tr w:rsidR="008E22E0" w:rsidRPr="008E22E0" w14:paraId="771B5B61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A9822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Mimoriadne výnosy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B513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8081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 </w:t>
            </w:r>
          </w:p>
        </w:tc>
      </w:tr>
      <w:tr w:rsidR="008E22E0" w:rsidRPr="008E22E0" w14:paraId="17AB5144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D9032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1C706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76 025,89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D0A93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64 090,33</w:t>
            </w:r>
          </w:p>
        </w:tc>
      </w:tr>
      <w:tr w:rsidR="008E22E0" w:rsidRPr="008E22E0" w14:paraId="06D74333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6975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2F797B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443 045,53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44491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408 183,98</w:t>
            </w:r>
          </w:p>
        </w:tc>
      </w:tr>
      <w:tr w:rsidR="008E22E0" w:rsidRPr="008E22E0" w14:paraId="3027E344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9AAD0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Výsledok hospodárenia pred zdanením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A924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-48 502,41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A87C8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-32 673,14</w:t>
            </w:r>
          </w:p>
        </w:tc>
      </w:tr>
      <w:tr w:rsidR="008E22E0" w:rsidRPr="008E22E0" w14:paraId="50BF03DE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678DB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Splatná daň z príjmov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7122B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0E6B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8E22E0" w:rsidRPr="008E22E0" w14:paraId="1A057F61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B044752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E30EF4D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-48 502,41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65946FF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-32 673,14</w:t>
            </w:r>
          </w:p>
        </w:tc>
      </w:tr>
    </w:tbl>
    <w:p w14:paraId="04250B25" w14:textId="77777777" w:rsidR="00140314" w:rsidRPr="008E22E0" w:rsidRDefault="00140314" w:rsidP="00140314">
      <w:pPr>
        <w:ind w:left="360"/>
        <w:rPr>
          <w:b/>
          <w:lang w:val="sk-SK"/>
        </w:rPr>
      </w:pPr>
    </w:p>
    <w:p w14:paraId="1C292C63" w14:textId="77777777" w:rsidR="00B75C51" w:rsidRPr="008E22E0" w:rsidRDefault="00B75C51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98904D" w14:textId="77777777" w:rsidR="00B75C51" w:rsidRPr="008E22E0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8E22E0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410"/>
        <w:gridCol w:w="2126"/>
      </w:tblGrid>
      <w:tr w:rsidR="008E22E0" w:rsidRPr="008E22E0" w14:paraId="75351960" w14:textId="77777777" w:rsidTr="00FE19B4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82DFE" w14:textId="77777777" w:rsidR="008E22E0" w:rsidRPr="008E22E0" w:rsidRDefault="008E22E0">
            <w:pPr>
              <w:rPr>
                <w:b/>
                <w:bCs/>
                <w:lang w:val="sk-SK" w:eastAsia="sk-SK"/>
              </w:rPr>
            </w:pPr>
            <w:r w:rsidRPr="008E22E0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950D4" w14:textId="77777777" w:rsidR="008E22E0" w:rsidRPr="008E22E0" w:rsidRDefault="008E22E0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89B1" w14:textId="77777777" w:rsidR="008E22E0" w:rsidRPr="008E22E0" w:rsidRDefault="008E22E0">
            <w:pPr>
              <w:jc w:val="center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Rok 2019</w:t>
            </w:r>
          </w:p>
        </w:tc>
      </w:tr>
      <w:tr w:rsidR="008E22E0" w:rsidRPr="008E22E0" w14:paraId="26CB720C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B5C0F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Spotrebované nákupy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A7596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82 642,92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C556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86 466,27</w:t>
            </w:r>
          </w:p>
        </w:tc>
      </w:tr>
      <w:tr w:rsidR="008E22E0" w:rsidRPr="008E22E0" w14:paraId="4EB9A22A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30F4C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Služby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CEC7C0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85 707,04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1F53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90 280,25</w:t>
            </w:r>
          </w:p>
        </w:tc>
      </w:tr>
      <w:tr w:rsidR="008E22E0" w:rsidRPr="008E22E0" w14:paraId="07542384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EF4E8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Osobné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64559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446 217,69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F0B5F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389 164,20</w:t>
            </w:r>
          </w:p>
        </w:tc>
      </w:tr>
      <w:tr w:rsidR="008E22E0" w:rsidRPr="008E22E0" w14:paraId="162BE2F1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34264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Dane a poplatky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6BC16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331,02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A75F4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479,30</w:t>
            </w:r>
          </w:p>
        </w:tc>
      </w:tr>
      <w:tr w:rsidR="008E22E0" w:rsidRPr="008E22E0" w14:paraId="272E230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DEE1A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Ostatné náklady na prevádzkovú činnosť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417E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9 504,58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635E2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11 910,86</w:t>
            </w:r>
          </w:p>
        </w:tc>
      </w:tr>
      <w:tr w:rsidR="008E22E0" w:rsidRPr="008E22E0" w14:paraId="5B0AA007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37E9E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Odpisy, rezervy a </w:t>
            </w:r>
            <w:proofErr w:type="spellStart"/>
            <w:r w:rsidRPr="008E22E0">
              <w:rPr>
                <w:lang w:val="sk-SK"/>
              </w:rPr>
              <w:t>oprav.pol</w:t>
            </w:r>
            <w:proofErr w:type="spellEnd"/>
            <w:r w:rsidRPr="008E22E0">
              <w:rPr>
                <w:lang w:val="sk-SK"/>
              </w:rPr>
              <w:t>. a </w:t>
            </w:r>
            <w:proofErr w:type="spellStart"/>
            <w:r w:rsidRPr="008E22E0">
              <w:rPr>
                <w:lang w:val="sk-SK"/>
              </w:rPr>
              <w:t>zúčt.čas</w:t>
            </w:r>
            <w:proofErr w:type="spellEnd"/>
            <w:r w:rsidRPr="008E22E0">
              <w:rPr>
                <w:lang w:val="sk-SK"/>
              </w:rPr>
              <w:t>. rozlíšenia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D4586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96 389,65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0DC2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80 778,37</w:t>
            </w:r>
          </w:p>
        </w:tc>
      </w:tr>
      <w:tr w:rsidR="008E22E0" w:rsidRPr="008E22E0" w14:paraId="5DC8D34B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A20E8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D417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7 618,74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6571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4 433,53</w:t>
            </w:r>
          </w:p>
        </w:tc>
      </w:tr>
      <w:tr w:rsidR="008E22E0" w:rsidRPr="008E22E0" w14:paraId="63881039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EC354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Mimoriadne náklady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85A9C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8FE7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8E22E0" w:rsidRPr="008E22E0" w14:paraId="61A7D7D3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33C7C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lastRenderedPageBreak/>
              <w:t>Náklady na transfery a náklady z odvodu príjmov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462D3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3 686,50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0033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1 970,00</w:t>
            </w:r>
          </w:p>
        </w:tc>
      </w:tr>
      <w:tr w:rsidR="008E22E0" w:rsidRPr="008E22E0" w14:paraId="69484ABD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FB61B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A1EB3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732 098,14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87A4B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665 482,78</w:t>
            </w:r>
          </w:p>
        </w:tc>
      </w:tr>
      <w:tr w:rsidR="008E22E0" w:rsidRPr="008E22E0" w14:paraId="78053B36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68170B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Tržby za vlastné výkony a tovar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48C76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13 555,83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796E8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23 604,94</w:t>
            </w:r>
          </w:p>
        </w:tc>
      </w:tr>
      <w:tr w:rsidR="008E22E0" w:rsidRPr="008E22E0" w14:paraId="533728E6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D8D43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Aktivácia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12CEA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3 191,30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4E44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2 536,62</w:t>
            </w:r>
          </w:p>
        </w:tc>
      </w:tr>
      <w:tr w:rsidR="008E22E0" w:rsidRPr="008E22E0" w14:paraId="02D62529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8F1F9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Daňové a colné výnosy a výnosy z poplatkov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79EF1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337 493,03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97A50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316 490,80</w:t>
            </w:r>
          </w:p>
        </w:tc>
      </w:tr>
      <w:tr w:rsidR="008E22E0" w:rsidRPr="008E22E0" w14:paraId="0C090C23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C3E0E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Ostatné výnosy z prevádzkovej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586B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23 680,17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DECFB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14 054,58</w:t>
            </w:r>
          </w:p>
        </w:tc>
      </w:tr>
      <w:tr w:rsidR="008E22E0" w:rsidRPr="008E22E0" w14:paraId="2B09C017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361F9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Zúčtovanie rezerv a </w:t>
            </w:r>
            <w:proofErr w:type="spellStart"/>
            <w:r w:rsidRPr="008E22E0">
              <w:rPr>
                <w:lang w:val="sk-SK"/>
              </w:rPr>
              <w:t>opr</w:t>
            </w:r>
            <w:proofErr w:type="spellEnd"/>
            <w:r w:rsidRPr="008E22E0">
              <w:rPr>
                <w:lang w:val="sk-SK"/>
              </w:rPr>
              <w:t xml:space="preserve">. položiek a účtovanie </w:t>
            </w:r>
            <w:proofErr w:type="spellStart"/>
            <w:r w:rsidRPr="008E22E0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25D5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3517B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800,00</w:t>
            </w:r>
          </w:p>
        </w:tc>
      </w:tr>
      <w:tr w:rsidR="008E22E0" w:rsidRPr="008E22E0" w14:paraId="55A10A20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1AF51E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Finančné výnosy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A53AC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10,04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8A3C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12,12</w:t>
            </w:r>
          </w:p>
        </w:tc>
      </w:tr>
      <w:tr w:rsidR="008E22E0" w:rsidRPr="008E22E0" w14:paraId="710F8F30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E43DF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Mimoriadne výnosy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E781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2A98E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8E22E0" w:rsidRPr="008E22E0" w14:paraId="5F02A09E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52623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4F6BD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303 603,43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A8B67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278 083,65</w:t>
            </w:r>
          </w:p>
        </w:tc>
      </w:tr>
      <w:tr w:rsidR="008E22E0" w:rsidRPr="008E22E0" w14:paraId="770F6762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8C211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9B288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683 033,80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2F9A1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635 582,71</w:t>
            </w:r>
          </w:p>
        </w:tc>
      </w:tr>
      <w:tr w:rsidR="008E22E0" w:rsidRPr="008E22E0" w14:paraId="3F9FD12A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E08E6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Výsledok hospodárenia pred zdanením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A8216B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-49 064,34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6D2C0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-29 900,07</w:t>
            </w:r>
          </w:p>
        </w:tc>
      </w:tr>
      <w:tr w:rsidR="008E22E0" w:rsidRPr="008E22E0" w14:paraId="1E6E618E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801AF" w14:textId="77777777" w:rsidR="008E22E0" w:rsidRPr="008E22E0" w:rsidRDefault="008E22E0">
            <w:pPr>
              <w:rPr>
                <w:lang w:val="sk-SK"/>
              </w:rPr>
            </w:pPr>
            <w:r w:rsidRPr="008E22E0">
              <w:rPr>
                <w:lang w:val="sk-SK"/>
              </w:rPr>
              <w:t>Splatná daň z príjmov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59714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11A185" w14:textId="77777777" w:rsidR="008E22E0" w:rsidRPr="008E22E0" w:rsidRDefault="008E22E0">
            <w:pPr>
              <w:jc w:val="right"/>
              <w:rPr>
                <w:lang w:val="sk-SK"/>
              </w:rPr>
            </w:pPr>
            <w:r w:rsidRPr="008E22E0">
              <w:rPr>
                <w:lang w:val="sk-SK"/>
              </w:rPr>
              <w:t>0,00</w:t>
            </w:r>
          </w:p>
        </w:tc>
      </w:tr>
      <w:tr w:rsidR="008E22E0" w:rsidRPr="008E22E0" w14:paraId="25E5559C" w14:textId="77777777" w:rsidTr="00FE19B4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BA15058" w14:textId="77777777" w:rsidR="008E22E0" w:rsidRPr="008E22E0" w:rsidRDefault="008E22E0">
            <w:pPr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693E595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-49 064,34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2DB6603" w14:textId="77777777" w:rsidR="008E22E0" w:rsidRPr="008E22E0" w:rsidRDefault="008E22E0">
            <w:pPr>
              <w:jc w:val="right"/>
              <w:rPr>
                <w:b/>
                <w:bCs/>
                <w:lang w:val="sk-SK"/>
              </w:rPr>
            </w:pPr>
            <w:r w:rsidRPr="008E22E0">
              <w:rPr>
                <w:b/>
                <w:bCs/>
                <w:lang w:val="sk-SK"/>
              </w:rPr>
              <w:t>-29 900,07</w:t>
            </w:r>
          </w:p>
        </w:tc>
      </w:tr>
    </w:tbl>
    <w:p w14:paraId="1B8AEEDF" w14:textId="77777777" w:rsidR="00B75C51" w:rsidRPr="00631405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BFA8FB1" w14:textId="77777777" w:rsidR="00F50172" w:rsidRPr="00631405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631405">
        <w:rPr>
          <w:color w:val="000000"/>
          <w:u w:val="single"/>
          <w:lang w:val="sk-SK"/>
        </w:rPr>
        <w:t>Prijaté granty a transfery</w:t>
      </w:r>
    </w:p>
    <w:p w14:paraId="1467534E" w14:textId="67677038" w:rsidR="00F50172" w:rsidRPr="00D25315" w:rsidRDefault="00FE19B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FE19B4">
        <w:rPr>
          <w:noProof/>
          <w:color w:val="000000"/>
          <w:u w:val="single"/>
          <w:lang w:val="sk-SK"/>
        </w:rPr>
        <w:drawing>
          <wp:inline distT="0" distB="0" distL="0" distR="0" wp14:anchorId="6D734F9D" wp14:editId="6019BC69">
            <wp:extent cx="6038850" cy="2929890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292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3960D" w14:textId="77777777" w:rsidR="00F50172" w:rsidRPr="00D25315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D25315">
        <w:rPr>
          <w:color w:val="000000"/>
          <w:u w:val="single"/>
          <w:lang w:val="sk-SK"/>
        </w:rPr>
        <w:t>Poskytnuté dotácie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1"/>
        <w:gridCol w:w="1985"/>
        <w:gridCol w:w="1701"/>
        <w:gridCol w:w="1021"/>
      </w:tblGrid>
      <w:tr w:rsidR="00FE19B4" w:rsidRPr="00FE19B4" w14:paraId="5309290C" w14:textId="77777777" w:rsidTr="00FE19B4">
        <w:tc>
          <w:tcPr>
            <w:tcW w:w="4791" w:type="dxa"/>
            <w:shd w:val="clear" w:color="auto" w:fill="D9D9D9"/>
          </w:tcPr>
          <w:p w14:paraId="3A6945B7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Žiadateľ dotácie</w:t>
            </w:r>
          </w:p>
          <w:p w14:paraId="73A44662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002D13B1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5C592AF7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63D23260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11E383A4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Suma poskytnutých finančných prostriedkov</w:t>
            </w:r>
          </w:p>
          <w:p w14:paraId="603DDA3B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3FE9F75B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0DC32372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Suma skutočne použitých finančných prostriedkov</w:t>
            </w:r>
          </w:p>
          <w:p w14:paraId="12338789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- 3 -</w:t>
            </w:r>
          </w:p>
        </w:tc>
        <w:tc>
          <w:tcPr>
            <w:tcW w:w="1021" w:type="dxa"/>
            <w:shd w:val="clear" w:color="auto" w:fill="D9D9D9"/>
          </w:tcPr>
          <w:p w14:paraId="5DE3524F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Rozdiel</w:t>
            </w:r>
          </w:p>
          <w:p w14:paraId="74D97BBC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(stĺ.2 - stĺ.3 )</w:t>
            </w:r>
          </w:p>
          <w:p w14:paraId="566CCFBC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276A43A1" w14:textId="77777777" w:rsidR="00FE19B4" w:rsidRPr="00FE19B4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32B13348" w14:textId="77777777" w:rsidR="00FE19B4" w:rsidRPr="00FE19B4" w:rsidRDefault="00FE19B4" w:rsidP="007D0714">
            <w:pPr>
              <w:jc w:val="center"/>
              <w:rPr>
                <w:sz w:val="20"/>
                <w:szCs w:val="20"/>
                <w:lang w:val="sk-SK"/>
              </w:rPr>
            </w:pPr>
            <w:r w:rsidRPr="00FE19B4">
              <w:rPr>
                <w:b/>
                <w:sz w:val="20"/>
                <w:szCs w:val="20"/>
                <w:lang w:val="sk-SK"/>
              </w:rPr>
              <w:t>- 4 -</w:t>
            </w:r>
          </w:p>
        </w:tc>
      </w:tr>
      <w:tr w:rsidR="00FE19B4" w:rsidRPr="00FE19B4" w14:paraId="165B3B84" w14:textId="77777777" w:rsidTr="00FE19B4">
        <w:tc>
          <w:tcPr>
            <w:tcW w:w="4791" w:type="dxa"/>
          </w:tcPr>
          <w:p w14:paraId="21788DAC" w14:textId="77777777" w:rsidR="00FE19B4" w:rsidRPr="00FE19B4" w:rsidRDefault="00FE19B4" w:rsidP="007D0714">
            <w:pPr>
              <w:rPr>
                <w:lang w:val="sk-SK"/>
              </w:rPr>
            </w:pPr>
            <w:r w:rsidRPr="00FE19B4">
              <w:rPr>
                <w:lang w:val="sk-SK"/>
              </w:rPr>
              <w:t>TJ Staré Hory</w:t>
            </w:r>
          </w:p>
        </w:tc>
        <w:tc>
          <w:tcPr>
            <w:tcW w:w="1985" w:type="dxa"/>
          </w:tcPr>
          <w:p w14:paraId="28DFD0EF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911,50</w:t>
            </w:r>
          </w:p>
        </w:tc>
        <w:tc>
          <w:tcPr>
            <w:tcW w:w="1701" w:type="dxa"/>
          </w:tcPr>
          <w:p w14:paraId="2D5F254F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911,50</w:t>
            </w:r>
          </w:p>
        </w:tc>
        <w:tc>
          <w:tcPr>
            <w:tcW w:w="1021" w:type="dxa"/>
          </w:tcPr>
          <w:p w14:paraId="3627224A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0</w:t>
            </w:r>
          </w:p>
        </w:tc>
      </w:tr>
      <w:tr w:rsidR="00FE19B4" w:rsidRPr="00FE19B4" w14:paraId="7466F044" w14:textId="77777777" w:rsidTr="00FE19B4">
        <w:tc>
          <w:tcPr>
            <w:tcW w:w="4791" w:type="dxa"/>
          </w:tcPr>
          <w:p w14:paraId="4506E722" w14:textId="77777777" w:rsidR="00FE19B4" w:rsidRPr="00FE19B4" w:rsidRDefault="00FE19B4" w:rsidP="007D0714">
            <w:pPr>
              <w:rPr>
                <w:lang w:val="sk-SK"/>
              </w:rPr>
            </w:pPr>
            <w:r w:rsidRPr="00FE19B4">
              <w:rPr>
                <w:lang w:val="sk-SK"/>
              </w:rPr>
              <w:t>Banícky spevokol</w:t>
            </w:r>
          </w:p>
        </w:tc>
        <w:tc>
          <w:tcPr>
            <w:tcW w:w="1985" w:type="dxa"/>
          </w:tcPr>
          <w:p w14:paraId="34DDD553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1 500,00</w:t>
            </w:r>
          </w:p>
        </w:tc>
        <w:tc>
          <w:tcPr>
            <w:tcW w:w="1701" w:type="dxa"/>
          </w:tcPr>
          <w:p w14:paraId="3D4DA00D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1 500,00</w:t>
            </w:r>
          </w:p>
        </w:tc>
        <w:tc>
          <w:tcPr>
            <w:tcW w:w="1021" w:type="dxa"/>
          </w:tcPr>
          <w:p w14:paraId="6601F6D3" w14:textId="77777777" w:rsidR="00FE19B4" w:rsidRPr="00FE19B4" w:rsidRDefault="00FE19B4" w:rsidP="007D0714">
            <w:pPr>
              <w:jc w:val="center"/>
              <w:rPr>
                <w:lang w:val="sk-SK"/>
              </w:rPr>
            </w:pPr>
            <w:r w:rsidRPr="00FE19B4">
              <w:rPr>
                <w:lang w:val="sk-SK"/>
              </w:rPr>
              <w:t>0</w:t>
            </w:r>
          </w:p>
        </w:tc>
      </w:tr>
    </w:tbl>
    <w:p w14:paraId="33FCEAE4" w14:textId="77777777" w:rsidR="00FE19B4" w:rsidRDefault="00FE19B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09F13728" w14:textId="2D01AAA9"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 xml:space="preserve">Významné investičné akcie </w:t>
      </w:r>
      <w:r w:rsidR="004E710B">
        <w:rPr>
          <w:color w:val="000000"/>
          <w:u w:val="single"/>
          <w:lang w:val="sk-SK"/>
        </w:rPr>
        <w:t>2020</w:t>
      </w:r>
    </w:p>
    <w:p w14:paraId="05DDB0E8" w14:textId="19D97386" w:rsidR="00F50172" w:rsidRPr="008C0ECE" w:rsidRDefault="008C0ECE" w:rsidP="008C0ECE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F51988">
        <w:rPr>
          <w:b w:val="0"/>
          <w:color w:val="000000"/>
          <w:lang w:val="sk-SK"/>
        </w:rPr>
        <w:t xml:space="preserve">Obec vykonala rekonštrukciu </w:t>
      </w:r>
      <w:r w:rsidR="00FE19B4">
        <w:rPr>
          <w:b w:val="0"/>
          <w:color w:val="000000"/>
          <w:lang w:val="sk-SK"/>
        </w:rPr>
        <w:t xml:space="preserve">obecného úrad, základnej školy, športovísk, </w:t>
      </w:r>
      <w:r w:rsidR="00A7107A" w:rsidRPr="00F51988">
        <w:rPr>
          <w:b w:val="0"/>
          <w:color w:val="000000"/>
          <w:lang w:val="sk-SK"/>
        </w:rPr>
        <w:t>zakúpila</w:t>
      </w:r>
      <w:r w:rsidR="00FE19B4">
        <w:rPr>
          <w:b w:val="0"/>
          <w:color w:val="000000"/>
          <w:lang w:val="sk-SK"/>
        </w:rPr>
        <w:t xml:space="preserve"> nadstavbu na</w:t>
      </w:r>
      <w:r w:rsidR="00A7107A" w:rsidRPr="00F51988">
        <w:rPr>
          <w:b w:val="0"/>
          <w:color w:val="000000"/>
          <w:lang w:val="sk-SK"/>
        </w:rPr>
        <w:t xml:space="preserve"> vozidlo na zabezpečenie odvozu odpadu</w:t>
      </w:r>
      <w:r w:rsidR="00FE19B4">
        <w:rPr>
          <w:b w:val="0"/>
          <w:color w:val="000000"/>
          <w:lang w:val="sk-SK"/>
        </w:rPr>
        <w:t xml:space="preserve"> a dokončila</w:t>
      </w:r>
      <w:r w:rsidR="00F51988" w:rsidRPr="00F51988">
        <w:rPr>
          <w:b w:val="0"/>
          <w:color w:val="000000"/>
          <w:lang w:val="sk-SK"/>
        </w:rPr>
        <w:t xml:space="preserve"> rekonštr</w:t>
      </w:r>
      <w:r w:rsidR="00FE19B4">
        <w:rPr>
          <w:b w:val="0"/>
          <w:color w:val="000000"/>
          <w:lang w:val="sk-SK"/>
        </w:rPr>
        <w:t>ukciu</w:t>
      </w:r>
      <w:r w:rsidR="00F51988" w:rsidRPr="00F51988">
        <w:rPr>
          <w:b w:val="0"/>
          <w:color w:val="000000"/>
          <w:lang w:val="sk-SK"/>
        </w:rPr>
        <w:t xml:space="preserve"> </w:t>
      </w:r>
      <w:r w:rsidR="00FE19B4" w:rsidRPr="00F51988">
        <w:rPr>
          <w:b w:val="0"/>
          <w:color w:val="000000"/>
          <w:lang w:val="sk-SK"/>
        </w:rPr>
        <w:t>hasičsk</w:t>
      </w:r>
      <w:r w:rsidR="00FE19B4">
        <w:rPr>
          <w:b w:val="0"/>
          <w:color w:val="000000"/>
          <w:lang w:val="sk-SK"/>
        </w:rPr>
        <w:t>ej</w:t>
      </w:r>
      <w:r w:rsidR="00F51988" w:rsidRPr="00F51988">
        <w:rPr>
          <w:b w:val="0"/>
          <w:color w:val="000000"/>
          <w:lang w:val="sk-SK"/>
        </w:rPr>
        <w:t xml:space="preserve"> zbrojnic</w:t>
      </w:r>
      <w:r w:rsidR="00FE19B4">
        <w:rPr>
          <w:b w:val="0"/>
          <w:color w:val="000000"/>
          <w:lang w:val="sk-SK"/>
        </w:rPr>
        <w:t>e</w:t>
      </w:r>
      <w:r w:rsidR="00F51988">
        <w:rPr>
          <w:b w:val="0"/>
          <w:color w:val="000000"/>
          <w:lang w:val="sk-SK"/>
        </w:rPr>
        <w:t>.</w:t>
      </w:r>
    </w:p>
    <w:p w14:paraId="24D870AD" w14:textId="77777777" w:rsidR="000A1754" w:rsidRDefault="000A175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1E675FC3" w14:textId="77777777"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Predpokladaný budúci vývoj činnosti</w:t>
      </w:r>
    </w:p>
    <w:p w14:paraId="76A6CE66" w14:textId="77777777" w:rsidR="00DA7BCE" w:rsidRPr="00DA7BCE" w:rsidRDefault="008C0E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Dokončenie rekonštrukcia obecného úradu</w:t>
      </w:r>
      <w:r w:rsidR="00C53CDB" w:rsidRPr="00DA7BCE">
        <w:rPr>
          <w:b w:val="0"/>
          <w:color w:val="000000"/>
          <w:lang w:val="sk-SK"/>
        </w:rPr>
        <w:t xml:space="preserve">, </w:t>
      </w:r>
    </w:p>
    <w:p w14:paraId="7ED1772E" w14:textId="46DCFF0E" w:rsidR="00F51988" w:rsidRPr="00DA7BCE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 xml:space="preserve">Nové vykurovanie v </w:t>
      </w:r>
      <w:r w:rsidR="00C53CDB" w:rsidRPr="00DA7BCE">
        <w:rPr>
          <w:b w:val="0"/>
          <w:color w:val="000000"/>
          <w:lang w:val="sk-SK"/>
        </w:rPr>
        <w:t>Materskej škol</w:t>
      </w:r>
      <w:r w:rsidRPr="00DA7BCE">
        <w:rPr>
          <w:b w:val="0"/>
          <w:color w:val="000000"/>
          <w:lang w:val="sk-SK"/>
        </w:rPr>
        <w:t>e</w:t>
      </w:r>
    </w:p>
    <w:p w14:paraId="44D61A85" w14:textId="4CEDFBF1" w:rsidR="00F51988" w:rsidRPr="00DA7BCE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 xml:space="preserve">Zlepšenie </w:t>
      </w:r>
      <w:r w:rsidR="00F51988" w:rsidRPr="00DA7BCE">
        <w:rPr>
          <w:b w:val="0"/>
          <w:color w:val="000000"/>
          <w:lang w:val="sk-SK"/>
        </w:rPr>
        <w:t>zber</w:t>
      </w:r>
      <w:r w:rsidRPr="00DA7BCE">
        <w:rPr>
          <w:b w:val="0"/>
          <w:color w:val="000000"/>
          <w:lang w:val="sk-SK"/>
        </w:rPr>
        <w:t>u</w:t>
      </w:r>
      <w:r w:rsidR="00F51988" w:rsidRPr="00DA7BCE">
        <w:rPr>
          <w:b w:val="0"/>
          <w:color w:val="000000"/>
          <w:lang w:val="sk-SK"/>
        </w:rPr>
        <w:t xml:space="preserve"> odpadu a príslušenstva – </w:t>
      </w:r>
      <w:r w:rsidRPr="00DA7BCE">
        <w:rPr>
          <w:b w:val="0"/>
          <w:color w:val="000000"/>
          <w:lang w:val="sk-SK"/>
        </w:rPr>
        <w:t>zavedením zberu zeleného odpadu a bioodpadu</w:t>
      </w:r>
    </w:p>
    <w:p w14:paraId="64C42F10" w14:textId="77777777" w:rsidR="00F50172" w:rsidRPr="00DA7BCE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Rekonštrukcia verejného osvetlenia v obci.</w:t>
      </w:r>
    </w:p>
    <w:p w14:paraId="554E7558" w14:textId="4ACCD8D0" w:rsidR="00F51988" w:rsidRPr="00DA7BCE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Pokračovanie v r</w:t>
      </w:r>
      <w:r w:rsidR="00F51988" w:rsidRPr="00DA7BCE">
        <w:rPr>
          <w:b w:val="0"/>
          <w:color w:val="000000"/>
          <w:lang w:val="sk-SK"/>
        </w:rPr>
        <w:t>ekonštrukci</w:t>
      </w:r>
      <w:r w:rsidRPr="00DA7BCE">
        <w:rPr>
          <w:b w:val="0"/>
          <w:color w:val="000000"/>
          <w:lang w:val="sk-SK"/>
        </w:rPr>
        <w:t>i</w:t>
      </w:r>
      <w:r w:rsidR="00F51988" w:rsidRPr="00DA7BCE">
        <w:rPr>
          <w:b w:val="0"/>
          <w:color w:val="000000"/>
          <w:lang w:val="sk-SK"/>
        </w:rPr>
        <w:t xml:space="preserve"> areálu futbalového ihriska</w:t>
      </w:r>
    </w:p>
    <w:p w14:paraId="3DF88676" w14:textId="77777777" w:rsidR="00F51988" w:rsidRPr="00DA7BCE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Rekonštrukcia obecného vodojemu</w:t>
      </w:r>
      <w:r w:rsidR="00C53CDB" w:rsidRPr="00DA7BCE">
        <w:rPr>
          <w:b w:val="0"/>
          <w:color w:val="000000"/>
          <w:lang w:val="sk-SK"/>
        </w:rPr>
        <w:t xml:space="preserve"> a obecného vodovodu</w:t>
      </w:r>
    </w:p>
    <w:p w14:paraId="024B4060" w14:textId="7EE9C6B1" w:rsidR="00F51988" w:rsidRPr="00DA7BCE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Rekonštrukcia vykurovania na</w:t>
      </w:r>
      <w:r w:rsidR="00C53CDB" w:rsidRPr="00DA7BCE">
        <w:rPr>
          <w:b w:val="0"/>
          <w:color w:val="000000"/>
          <w:lang w:val="sk-SK"/>
        </w:rPr>
        <w:t xml:space="preserve"> </w:t>
      </w:r>
      <w:r w:rsidRPr="00DA7BCE">
        <w:rPr>
          <w:b w:val="0"/>
          <w:color w:val="000000"/>
          <w:lang w:val="sk-SK"/>
        </w:rPr>
        <w:t xml:space="preserve">OÚ </w:t>
      </w:r>
      <w:r w:rsidR="00DA7BCE" w:rsidRPr="00DA7BCE">
        <w:rPr>
          <w:b w:val="0"/>
          <w:color w:val="000000"/>
          <w:lang w:val="sk-SK"/>
        </w:rPr>
        <w:t>zateplenie OÚ</w:t>
      </w:r>
    </w:p>
    <w:p w14:paraId="6978740D" w14:textId="1C66A065" w:rsidR="00DA7BCE" w:rsidRPr="00DA7BCE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DA7BCE">
        <w:rPr>
          <w:b w:val="0"/>
          <w:color w:val="000000"/>
          <w:lang w:val="sk-SK"/>
        </w:rPr>
        <w:t>Zlepšenie výbavy kuchyne Základnej Školy</w:t>
      </w:r>
    </w:p>
    <w:p w14:paraId="1BF15EBF" w14:textId="77777777"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Udalosti osobitného významu po skončení účtovného obdobia</w:t>
      </w:r>
    </w:p>
    <w:p w14:paraId="15CC7DE3" w14:textId="77777777" w:rsidR="008C0ECE" w:rsidRPr="008C0ECE" w:rsidRDefault="008C0ECE" w:rsidP="008C0ECE">
      <w:pPr>
        <w:jc w:val="both"/>
        <w:rPr>
          <w:lang w:val="sk-SK"/>
        </w:rPr>
      </w:pPr>
      <w:r w:rsidRPr="008C0ECE">
        <w:rPr>
          <w:lang w:val="sk-SK"/>
        </w:rPr>
        <w:t xml:space="preserve">Obec nezaznamenala žiadnu udalosť osobitného významu po skončení účtovného obdobia. </w:t>
      </w:r>
    </w:p>
    <w:p w14:paraId="6106364B" w14:textId="77777777"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Investície obce do oblasti vedy a výskumu</w:t>
      </w:r>
    </w:p>
    <w:p w14:paraId="465DCA5D" w14:textId="77777777" w:rsidR="00F50172" w:rsidRPr="008C0ECE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8C0ECE">
        <w:rPr>
          <w:b w:val="0"/>
          <w:color w:val="000000"/>
          <w:lang w:val="sk-SK"/>
        </w:rPr>
        <w:t>Nemá.</w:t>
      </w:r>
    </w:p>
    <w:p w14:paraId="172939F0" w14:textId="77777777"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Organizačná zložka obce v zahraničí</w:t>
      </w:r>
    </w:p>
    <w:p w14:paraId="23A07219" w14:textId="77777777" w:rsidR="00F50172" w:rsidRPr="008C0ECE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8C0ECE">
        <w:rPr>
          <w:b w:val="0"/>
          <w:color w:val="000000"/>
          <w:lang w:val="sk-SK"/>
        </w:rPr>
        <w:t>Nemá.</w:t>
      </w:r>
    </w:p>
    <w:p w14:paraId="5D45EE9D" w14:textId="77777777"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Dopad na životné prostredie</w:t>
      </w:r>
    </w:p>
    <w:p w14:paraId="5EDFEC74" w14:textId="77777777" w:rsidR="00F50172" w:rsidRPr="008C0ECE" w:rsidRDefault="008C0ECE" w:rsidP="008C0ECE">
      <w:pPr>
        <w:jc w:val="both"/>
        <w:rPr>
          <w:b/>
          <w:lang w:val="sk-SK"/>
        </w:rPr>
      </w:pPr>
      <w:r w:rsidRPr="008C0ECE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14:paraId="4F7EFBCD" w14:textId="77777777"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Významné riziká a neistoty</w:t>
      </w:r>
    </w:p>
    <w:p w14:paraId="558EC342" w14:textId="77777777" w:rsidR="00F50172" w:rsidRPr="00F50172" w:rsidRDefault="00C53CDB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Dopady CORONA vírusu, výpadok v oblastí príjmov v podielových daniach.</w:t>
      </w:r>
    </w:p>
    <w:p w14:paraId="60E5A85F" w14:textId="77777777" w:rsidR="00B75C51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57925D7" w14:textId="77777777" w:rsidR="000A1754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3ADA76F" w14:textId="77777777" w:rsidR="000A1754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7FD309A" w14:textId="77777777" w:rsidR="000A1754" w:rsidRPr="00B75C51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73E77B5" w14:textId="77777777" w:rsidR="00A867D3" w:rsidRPr="00B75C51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F12D2C" w:rsidRPr="00B75C51" w14:paraId="7CFDD49D" w14:textId="77777777" w:rsidTr="00F50C7B">
        <w:tc>
          <w:tcPr>
            <w:tcW w:w="4662" w:type="dxa"/>
          </w:tcPr>
          <w:p w14:paraId="32834CF2" w14:textId="77777777" w:rsidR="00F12D2C" w:rsidRPr="00B75C51" w:rsidRDefault="00F12D2C" w:rsidP="00F50C7B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14:paraId="722BB2DB" w14:textId="77777777" w:rsidR="00F12D2C" w:rsidRPr="00B75C51" w:rsidRDefault="00477BB3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Ing. Marián Gajdoš</w:t>
            </w:r>
          </w:p>
          <w:p w14:paraId="11797EB0" w14:textId="77777777" w:rsidR="00F12D2C" w:rsidRPr="00B75C51" w:rsidRDefault="00F12D2C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75C51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30D29175" w14:textId="77777777" w:rsidR="00A867D3" w:rsidRPr="00B75C51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9230A40" w14:textId="77777777"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704CFD6F" w14:textId="77777777"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07384D8B" w14:textId="77777777" w:rsidR="003075A6" w:rsidRPr="00B75C51" w:rsidRDefault="003075A6" w:rsidP="00A63F71">
      <w:pPr>
        <w:rPr>
          <w:lang w:val="sk-SK"/>
        </w:rPr>
      </w:pPr>
    </w:p>
    <w:sectPr w:rsidR="003075A6" w:rsidRPr="00B75C51" w:rsidSect="00292381">
      <w:footerReference w:type="default" r:id="rId10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A62798" w14:textId="77777777" w:rsidR="005272AE" w:rsidRDefault="005272AE">
      <w:r>
        <w:separator/>
      </w:r>
    </w:p>
  </w:endnote>
  <w:endnote w:type="continuationSeparator" w:id="0">
    <w:p w14:paraId="22FEF3FE" w14:textId="77777777" w:rsidR="005272AE" w:rsidRDefault="00527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688829"/>
      <w:docPartObj>
        <w:docPartGallery w:val="Page Numbers (Bottom of Page)"/>
        <w:docPartUnique/>
      </w:docPartObj>
    </w:sdtPr>
    <w:sdtEndPr/>
    <w:sdtContent>
      <w:p w14:paraId="387F9237" w14:textId="77777777" w:rsidR="007D0714" w:rsidRDefault="007D0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1190F04" w14:textId="77777777" w:rsidR="007D0714" w:rsidRDefault="007D07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21EC4" w14:textId="77777777" w:rsidR="005272AE" w:rsidRDefault="005272AE">
      <w:r>
        <w:separator/>
      </w:r>
    </w:p>
  </w:footnote>
  <w:footnote w:type="continuationSeparator" w:id="0">
    <w:p w14:paraId="478F9675" w14:textId="77777777" w:rsidR="005272AE" w:rsidRDefault="005272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E3AC2"/>
    <w:multiLevelType w:val="hybridMultilevel"/>
    <w:tmpl w:val="A134B40A"/>
    <w:lvl w:ilvl="0" w:tplc="289ADEF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6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  <w:num w:numId="8">
    <w:abstractNumId w:val="7"/>
  </w:num>
  <w:num w:numId="9">
    <w:abstractNumId w:val="5"/>
  </w:num>
  <w:num w:numId="10">
    <w:abstractNumId w:val="1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312F3"/>
    <w:rsid w:val="0003570B"/>
    <w:rsid w:val="000428E0"/>
    <w:rsid w:val="0005688C"/>
    <w:rsid w:val="000835D9"/>
    <w:rsid w:val="000925B8"/>
    <w:rsid w:val="00093AAE"/>
    <w:rsid w:val="000951EF"/>
    <w:rsid w:val="000971F8"/>
    <w:rsid w:val="000A1754"/>
    <w:rsid w:val="000A7244"/>
    <w:rsid w:val="000D4E0F"/>
    <w:rsid w:val="000D6C2F"/>
    <w:rsid w:val="000E2CC0"/>
    <w:rsid w:val="000E3BD6"/>
    <w:rsid w:val="00110FAA"/>
    <w:rsid w:val="001142E3"/>
    <w:rsid w:val="001217F1"/>
    <w:rsid w:val="00140314"/>
    <w:rsid w:val="00170324"/>
    <w:rsid w:val="00181D75"/>
    <w:rsid w:val="0019341C"/>
    <w:rsid w:val="001A0B28"/>
    <w:rsid w:val="001A2198"/>
    <w:rsid w:val="001B3F79"/>
    <w:rsid w:val="001C49C7"/>
    <w:rsid w:val="001D1DDB"/>
    <w:rsid w:val="001D4DBB"/>
    <w:rsid w:val="001E6E79"/>
    <w:rsid w:val="001F449E"/>
    <w:rsid w:val="00226191"/>
    <w:rsid w:val="00255D78"/>
    <w:rsid w:val="0026247F"/>
    <w:rsid w:val="00286115"/>
    <w:rsid w:val="00292381"/>
    <w:rsid w:val="002A25C0"/>
    <w:rsid w:val="002D6657"/>
    <w:rsid w:val="003075A6"/>
    <w:rsid w:val="003177D1"/>
    <w:rsid w:val="00327D1B"/>
    <w:rsid w:val="00362B26"/>
    <w:rsid w:val="00396384"/>
    <w:rsid w:val="003C4D9A"/>
    <w:rsid w:val="003D749E"/>
    <w:rsid w:val="003E6185"/>
    <w:rsid w:val="0040070A"/>
    <w:rsid w:val="0041210D"/>
    <w:rsid w:val="00415A1F"/>
    <w:rsid w:val="00446CA6"/>
    <w:rsid w:val="00477BB3"/>
    <w:rsid w:val="00481BF8"/>
    <w:rsid w:val="004C4579"/>
    <w:rsid w:val="004E5C02"/>
    <w:rsid w:val="004E710B"/>
    <w:rsid w:val="005272AE"/>
    <w:rsid w:val="0057406B"/>
    <w:rsid w:val="00581B44"/>
    <w:rsid w:val="005D0B95"/>
    <w:rsid w:val="005E3F63"/>
    <w:rsid w:val="00631405"/>
    <w:rsid w:val="00645444"/>
    <w:rsid w:val="006532A8"/>
    <w:rsid w:val="00653BAA"/>
    <w:rsid w:val="00694D23"/>
    <w:rsid w:val="006C2693"/>
    <w:rsid w:val="006C58FB"/>
    <w:rsid w:val="006C6851"/>
    <w:rsid w:val="006F1C74"/>
    <w:rsid w:val="00704DB0"/>
    <w:rsid w:val="00715AD6"/>
    <w:rsid w:val="00723338"/>
    <w:rsid w:val="0075129B"/>
    <w:rsid w:val="00765432"/>
    <w:rsid w:val="00777FD6"/>
    <w:rsid w:val="007D0714"/>
    <w:rsid w:val="007D2B00"/>
    <w:rsid w:val="007E336F"/>
    <w:rsid w:val="008114EB"/>
    <w:rsid w:val="008457A7"/>
    <w:rsid w:val="008469FB"/>
    <w:rsid w:val="00854047"/>
    <w:rsid w:val="008656C2"/>
    <w:rsid w:val="008677D4"/>
    <w:rsid w:val="0087037F"/>
    <w:rsid w:val="008C0ECE"/>
    <w:rsid w:val="008E22E0"/>
    <w:rsid w:val="008E4624"/>
    <w:rsid w:val="008F3CF3"/>
    <w:rsid w:val="00912571"/>
    <w:rsid w:val="009261D1"/>
    <w:rsid w:val="00935429"/>
    <w:rsid w:val="0094217C"/>
    <w:rsid w:val="009622B5"/>
    <w:rsid w:val="00964CC3"/>
    <w:rsid w:val="0097781B"/>
    <w:rsid w:val="009B4E0A"/>
    <w:rsid w:val="009D19A8"/>
    <w:rsid w:val="009D663F"/>
    <w:rsid w:val="009E0A3F"/>
    <w:rsid w:val="009E1360"/>
    <w:rsid w:val="009E706A"/>
    <w:rsid w:val="00A14330"/>
    <w:rsid w:val="00A162DC"/>
    <w:rsid w:val="00A372F3"/>
    <w:rsid w:val="00A63F71"/>
    <w:rsid w:val="00A66A79"/>
    <w:rsid w:val="00A7107A"/>
    <w:rsid w:val="00A867D3"/>
    <w:rsid w:val="00AA190A"/>
    <w:rsid w:val="00AB62A3"/>
    <w:rsid w:val="00AD2D19"/>
    <w:rsid w:val="00AD5E3B"/>
    <w:rsid w:val="00AE71BE"/>
    <w:rsid w:val="00AF0CBF"/>
    <w:rsid w:val="00AF330C"/>
    <w:rsid w:val="00B1711D"/>
    <w:rsid w:val="00B17278"/>
    <w:rsid w:val="00B37D9B"/>
    <w:rsid w:val="00B44231"/>
    <w:rsid w:val="00B75C51"/>
    <w:rsid w:val="00B92CAE"/>
    <w:rsid w:val="00BB201D"/>
    <w:rsid w:val="00C01866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F9D"/>
    <w:rsid w:val="00CF5E83"/>
    <w:rsid w:val="00D02786"/>
    <w:rsid w:val="00D2103F"/>
    <w:rsid w:val="00D25315"/>
    <w:rsid w:val="00D75BAC"/>
    <w:rsid w:val="00D81190"/>
    <w:rsid w:val="00D83D4C"/>
    <w:rsid w:val="00D84E50"/>
    <w:rsid w:val="00D9163A"/>
    <w:rsid w:val="00DA7BCE"/>
    <w:rsid w:val="00DC61FB"/>
    <w:rsid w:val="00DE1BBC"/>
    <w:rsid w:val="00DF31C9"/>
    <w:rsid w:val="00E12CD1"/>
    <w:rsid w:val="00E3275E"/>
    <w:rsid w:val="00E764AB"/>
    <w:rsid w:val="00ED2566"/>
    <w:rsid w:val="00ED6086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B7DDB"/>
    <w:rsid w:val="00FD47CC"/>
    <w:rsid w:val="00FE19B4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13F87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3131</Words>
  <Characters>17849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Jaroslava Hýblová</cp:lastModifiedBy>
  <cp:revision>2</cp:revision>
  <cp:lastPrinted>2014-10-28T09:53:00Z</cp:lastPrinted>
  <dcterms:created xsi:type="dcterms:W3CDTF">2021-05-17T06:37:00Z</dcterms:created>
  <dcterms:modified xsi:type="dcterms:W3CDTF">2021-05-17T06:37:00Z</dcterms:modified>
</cp:coreProperties>
</file>