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787C4A" w:rsidP="00452840">
            <w:pPr>
              <w:ind w:right="-468"/>
              <w:rPr>
                <w:rFonts w:ascii="Arial Narrow" w:hAnsi="Arial Narrow"/>
                <w:bCs/>
                <w:color w:val="FF0000"/>
                <w:sz w:val="18"/>
                <w:szCs w:val="18"/>
              </w:rPr>
            </w:pPr>
            <w:r>
              <w:rPr>
                <w:sz w:val="16"/>
                <w:szCs w:val="16"/>
              </w:rPr>
              <w:t>DISPOLAB ŽILINA,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787C4A" w:rsidP="00452840">
            <w:pPr>
              <w:ind w:right="-468"/>
              <w:rPr>
                <w:rFonts w:ascii="Arial Narrow" w:hAnsi="Arial Narrow"/>
                <w:bCs/>
                <w:color w:val="FF0000"/>
                <w:sz w:val="18"/>
                <w:szCs w:val="18"/>
              </w:rPr>
            </w:pPr>
            <w:r>
              <w:rPr>
                <w:sz w:val="16"/>
                <w:szCs w:val="16"/>
              </w:rPr>
              <w:t>Gabajova 11, 11, 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A16802" w:rsidP="00452840">
            <w:pPr>
              <w:ind w:right="-468"/>
              <w:rPr>
                <w:rFonts w:ascii="Arial Narrow" w:hAnsi="Arial Narrow"/>
                <w:bCs/>
                <w:sz w:val="18"/>
                <w:szCs w:val="18"/>
              </w:rPr>
            </w:pPr>
            <w:r>
              <w:rPr>
                <w:rFonts w:ascii="Arial Narrow" w:hAnsi="Arial Narrow"/>
                <w:bCs/>
                <w:sz w:val="18"/>
                <w:szCs w:val="18"/>
              </w:rPr>
              <w:t>13.03.1995</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r w:rsidR="00A16802">
        <w:rPr>
          <w:rFonts w:ascii="Arial Narrow" w:hAnsi="Arial Narrow"/>
          <w:bCs/>
          <w:sz w:val="18"/>
          <w:szCs w:val="18"/>
        </w:rPr>
        <w:t xml:space="preserve"> </w:t>
      </w:r>
      <w:r w:rsidR="00A16802">
        <w:rPr>
          <w:rFonts w:ascii="Arial Narrow" w:hAnsi="Arial Narrow"/>
          <w:bCs/>
          <w:sz w:val="18"/>
          <w:szCs w:val="18"/>
        </w:rPr>
        <w:t>veľkoobchod a maloobchod jednorazového zdravotníckeho materiálu</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A16802" w:rsidP="003B2828">
            <w:pPr>
              <w:pStyle w:val="Value"/>
              <w:jc w:val="center"/>
              <w:rPr>
                <w:sz w:val="18"/>
                <w:szCs w:val="18"/>
                <w:lang w:val="sk-SK" w:eastAsia="en-US"/>
              </w:rPr>
            </w:pPr>
            <w:r>
              <w:rPr>
                <w:sz w:val="18"/>
                <w:szCs w:val="18"/>
                <w:lang w:val="sk-SK" w:eastAsia="en-US"/>
              </w:rPr>
              <w:t>6</w:t>
            </w:r>
          </w:p>
        </w:tc>
        <w:tc>
          <w:tcPr>
            <w:tcW w:w="2868" w:type="dxa"/>
            <w:tcBorders>
              <w:top w:val="single" w:sz="12" w:space="0" w:color="auto"/>
              <w:left w:val="single" w:sz="12" w:space="0" w:color="auto"/>
            </w:tcBorders>
            <w:vAlign w:val="center"/>
          </w:tcPr>
          <w:p w:rsidR="00C95A68" w:rsidRPr="001153FA" w:rsidRDefault="00A16802" w:rsidP="003B2828">
            <w:pPr>
              <w:pStyle w:val="Value"/>
              <w:jc w:val="center"/>
              <w:rPr>
                <w:sz w:val="18"/>
                <w:szCs w:val="18"/>
                <w:lang w:val="sk-SK" w:eastAsia="en-US"/>
              </w:rPr>
            </w:pPr>
            <w:r>
              <w:rPr>
                <w:sz w:val="18"/>
                <w:szCs w:val="18"/>
                <w:lang w:val="sk-SK" w:eastAsia="en-US"/>
              </w:rPr>
              <w:t>6</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A16802" w:rsidP="003B2828">
            <w:pPr>
              <w:pStyle w:val="Value"/>
              <w:jc w:val="center"/>
              <w:rPr>
                <w:sz w:val="18"/>
                <w:szCs w:val="18"/>
                <w:lang w:val="sk-SK" w:eastAsia="en-US"/>
              </w:rPr>
            </w:pPr>
            <w:r>
              <w:rPr>
                <w:sz w:val="18"/>
                <w:szCs w:val="18"/>
                <w:lang w:val="sk-SK" w:eastAsia="en-US"/>
              </w:rPr>
              <w:t>6</w:t>
            </w:r>
          </w:p>
        </w:tc>
        <w:tc>
          <w:tcPr>
            <w:tcW w:w="2868" w:type="dxa"/>
            <w:tcBorders>
              <w:left w:val="single" w:sz="12" w:space="0" w:color="auto"/>
            </w:tcBorders>
            <w:vAlign w:val="center"/>
          </w:tcPr>
          <w:p w:rsidR="00C95A68" w:rsidRPr="001153FA" w:rsidRDefault="00A16802" w:rsidP="003B2828">
            <w:pPr>
              <w:pStyle w:val="Value"/>
              <w:jc w:val="center"/>
              <w:rPr>
                <w:sz w:val="18"/>
                <w:szCs w:val="18"/>
                <w:lang w:val="sk-SK" w:eastAsia="en-US"/>
              </w:rPr>
            </w:pPr>
            <w:r>
              <w:rPr>
                <w:sz w:val="18"/>
                <w:szCs w:val="18"/>
                <w:lang w:val="sk-SK" w:eastAsia="en-US"/>
              </w:rPr>
              <w:t>6</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A16802" w:rsidP="003B2828">
            <w:pPr>
              <w:pStyle w:val="Value"/>
              <w:jc w:val="center"/>
              <w:rPr>
                <w:sz w:val="18"/>
                <w:szCs w:val="18"/>
                <w:lang w:val="sk-SK" w:eastAsia="en-US"/>
              </w:rPr>
            </w:pPr>
            <w:r>
              <w:rPr>
                <w:sz w:val="18"/>
                <w:szCs w:val="18"/>
                <w:lang w:val="sk-SK" w:eastAsia="en-US"/>
              </w:rPr>
              <w:t>1</w:t>
            </w:r>
          </w:p>
        </w:tc>
        <w:tc>
          <w:tcPr>
            <w:tcW w:w="2868" w:type="dxa"/>
            <w:tcBorders>
              <w:left w:val="single" w:sz="12" w:space="0" w:color="auto"/>
              <w:bottom w:val="single" w:sz="12" w:space="0" w:color="auto"/>
            </w:tcBorders>
            <w:vAlign w:val="center"/>
          </w:tcPr>
          <w:p w:rsidR="00C95A68" w:rsidRPr="001153FA" w:rsidRDefault="00A16802" w:rsidP="003B2828">
            <w:pPr>
              <w:pStyle w:val="Value"/>
              <w:jc w:val="center"/>
              <w:rPr>
                <w:sz w:val="18"/>
                <w:szCs w:val="18"/>
                <w:lang w:val="sk-SK" w:eastAsia="en-US"/>
              </w:rPr>
            </w:pPr>
            <w:r>
              <w:rPr>
                <w:sz w:val="18"/>
                <w:szCs w:val="18"/>
                <w:lang w:val="sk-SK" w:eastAsia="en-US"/>
              </w:rPr>
              <w:t>1</w:t>
            </w:r>
            <w:bookmarkStart w:id="0" w:name="_GoBack"/>
            <w:bookmarkEnd w:id="0"/>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787C4A"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787C4A"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787C4A"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787C4A"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787C4A"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787C4A"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787C4A"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787C4A"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787C4A"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787C4A"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787C4A"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787C4A"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787C4A"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787C4A"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787C4A"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787C4A"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787C4A"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787C4A"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787C4A"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787C4A"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787C4A"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787C4A"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787C4A"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787C4A"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787C4A"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787C4A"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787C4A"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787C4A"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787C4A"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787C4A"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787C4A"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787C4A"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787C4A"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787C4A"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787C4A"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787C4A"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787C4A"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787C4A"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787C4A"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787C4A"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787C4A"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787C4A"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787C4A"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787C4A"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787C4A"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787C4A"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787C4A"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787C4A"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787C4A"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787C4A"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787C4A"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787C4A"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787C4A"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787C4A"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787C4A"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787C4A"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787C4A"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787C4A"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787C4A"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787C4A"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787C4A"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787C4A"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787C4A"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787C4A"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787C4A"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787C4A"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787C4A"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787C4A" w:rsidP="00F17A90">
            <w:pPr>
              <w:jc w:val="right"/>
              <w:rPr>
                <w:color w:val="000000"/>
                <w:sz w:val="16"/>
                <w:szCs w:val="16"/>
              </w:rPr>
            </w:pPr>
            <w:r>
              <w:rPr>
                <w:sz w:val="16"/>
                <w:szCs w:val="16"/>
              </w:rPr>
              <w:t>49591,71</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70579,73</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787C4A" w:rsidP="00F17A90">
            <w:pPr>
              <w:jc w:val="right"/>
              <w:rPr>
                <w:rFonts w:cs="Calibri"/>
                <w:color w:val="000000"/>
                <w:sz w:val="16"/>
                <w:szCs w:val="16"/>
              </w:rPr>
            </w:pPr>
            <w:r>
              <w:rPr>
                <w:sz w:val="16"/>
                <w:szCs w:val="16"/>
              </w:rPr>
              <w:t>120171,44</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787C4A"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17507,87</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17507,87</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787C4A" w:rsidP="00F17A90">
            <w:pPr>
              <w:jc w:val="right"/>
              <w:rPr>
                <w:rFonts w:cs="Calibri"/>
                <w:color w:val="000000"/>
                <w:sz w:val="16"/>
                <w:szCs w:val="16"/>
              </w:rPr>
            </w:pPr>
            <w:r>
              <w:rPr>
                <w:sz w:val="16"/>
                <w:szCs w:val="16"/>
              </w:rPr>
              <w:t>36512,02</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787C4A"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19004,15</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17507,87</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787C4A" w:rsidP="00F17A90">
            <w:pPr>
              <w:jc w:val="right"/>
              <w:rPr>
                <w:rFonts w:cs="Calibri"/>
                <w:color w:val="000000"/>
                <w:sz w:val="16"/>
                <w:szCs w:val="16"/>
              </w:rPr>
            </w:pPr>
            <w:r>
              <w:rPr>
                <w:sz w:val="16"/>
                <w:szCs w:val="16"/>
              </w:rPr>
              <w:t>35015,74</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787C4A" w:rsidP="00F17A90">
            <w:pPr>
              <w:jc w:val="right"/>
              <w:rPr>
                <w:color w:val="000000"/>
                <w:sz w:val="16"/>
                <w:szCs w:val="16"/>
              </w:rPr>
            </w:pPr>
            <w:r>
              <w:rPr>
                <w:sz w:val="16"/>
                <w:szCs w:val="16"/>
              </w:rPr>
              <w:t>49591,71</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69083,45</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787C4A" w:rsidP="00F17A90">
            <w:pPr>
              <w:jc w:val="right"/>
              <w:rPr>
                <w:rFonts w:cs="Calibri"/>
                <w:color w:val="000000"/>
                <w:sz w:val="16"/>
                <w:szCs w:val="16"/>
              </w:rPr>
            </w:pPr>
            <w:r>
              <w:rPr>
                <w:sz w:val="16"/>
                <w:szCs w:val="16"/>
              </w:rPr>
              <w:t>118675,16</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176508,01</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46174,3</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787C4A" w:rsidP="00F17A90">
            <w:pPr>
              <w:jc w:val="right"/>
              <w:rPr>
                <w:rFonts w:cs="Calibri"/>
                <w:color w:val="000000"/>
                <w:sz w:val="16"/>
                <w:szCs w:val="16"/>
              </w:rPr>
            </w:pPr>
            <w:r>
              <w:rPr>
                <w:sz w:val="16"/>
                <w:szCs w:val="16"/>
              </w:rPr>
              <w:t>222682,31</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13654</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13174,54</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787C4A" w:rsidP="00F17A90">
            <w:pPr>
              <w:jc w:val="right"/>
              <w:rPr>
                <w:rFonts w:cs="Calibri"/>
                <w:color w:val="000000"/>
                <w:sz w:val="16"/>
                <w:szCs w:val="16"/>
              </w:rPr>
            </w:pPr>
            <w:r>
              <w:rPr>
                <w:sz w:val="16"/>
                <w:szCs w:val="16"/>
              </w:rPr>
              <w:t>26828,54</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19004,15</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787C4A" w:rsidP="00F17A90">
            <w:pPr>
              <w:jc w:val="right"/>
              <w:rPr>
                <w:rFonts w:cs="Calibri"/>
                <w:color w:val="000000"/>
                <w:sz w:val="16"/>
                <w:szCs w:val="16"/>
              </w:rPr>
            </w:pPr>
            <w:r>
              <w:rPr>
                <w:sz w:val="16"/>
                <w:szCs w:val="16"/>
              </w:rPr>
              <w:t>19004,15</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190162,01</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40344,69</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787C4A" w:rsidP="00F17A90">
            <w:pPr>
              <w:jc w:val="right"/>
              <w:rPr>
                <w:rFonts w:cs="Calibri"/>
                <w:color w:val="000000"/>
                <w:sz w:val="16"/>
                <w:szCs w:val="16"/>
              </w:rPr>
            </w:pPr>
            <w:r>
              <w:rPr>
                <w:sz w:val="16"/>
                <w:szCs w:val="16"/>
              </w:rPr>
              <w:t>230506,7</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787C4A" w:rsidP="00F17A90">
            <w:pPr>
              <w:jc w:val="right"/>
              <w:rPr>
                <w:color w:val="000000"/>
                <w:sz w:val="16"/>
                <w:szCs w:val="16"/>
              </w:rPr>
            </w:pPr>
            <w:r>
              <w:rPr>
                <w:sz w:val="16"/>
                <w:szCs w:val="16"/>
              </w:rPr>
              <w:t>49591,71</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-176508,01</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24405,43</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787C4A" w:rsidP="00F17A90">
            <w:pPr>
              <w:jc w:val="right"/>
              <w:rPr>
                <w:rFonts w:cs="Calibri"/>
                <w:color w:val="000000"/>
                <w:sz w:val="16"/>
                <w:szCs w:val="16"/>
              </w:rPr>
            </w:pPr>
            <w:r>
              <w:rPr>
                <w:sz w:val="16"/>
                <w:szCs w:val="16"/>
              </w:rPr>
              <w:t>-102510,87</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787C4A" w:rsidP="00F17A90">
            <w:pPr>
              <w:jc w:val="right"/>
              <w:rPr>
                <w:color w:val="000000"/>
                <w:sz w:val="16"/>
                <w:szCs w:val="16"/>
              </w:rPr>
            </w:pPr>
            <w:r>
              <w:rPr>
                <w:sz w:val="16"/>
                <w:szCs w:val="16"/>
              </w:rPr>
              <w:t>49591,71</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-190162,01</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28738,76</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787C4A" w:rsidP="00F17A90">
            <w:pPr>
              <w:jc w:val="right"/>
              <w:rPr>
                <w:rFonts w:cs="Calibri"/>
                <w:color w:val="000000"/>
                <w:sz w:val="16"/>
                <w:szCs w:val="16"/>
              </w:rPr>
            </w:pPr>
            <w:r>
              <w:rPr>
                <w:sz w:val="16"/>
                <w:szCs w:val="16"/>
              </w:rPr>
              <w:t>-111831,54</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lastRenderedPageBreak/>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787C4A" w:rsidP="00F17A90">
            <w:pPr>
              <w:jc w:val="right"/>
              <w:rPr>
                <w:color w:val="000000"/>
                <w:sz w:val="16"/>
                <w:szCs w:val="16"/>
              </w:rPr>
            </w:pPr>
            <w:r>
              <w:rPr>
                <w:sz w:val="16"/>
                <w:szCs w:val="16"/>
              </w:rPr>
              <w:t>49591,71</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273061,71</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66657,73</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787C4A" w:rsidP="00F17A90">
            <w:pPr>
              <w:jc w:val="right"/>
              <w:rPr>
                <w:rFonts w:cs="Calibri"/>
                <w:color w:val="000000"/>
                <w:sz w:val="16"/>
                <w:szCs w:val="16"/>
              </w:rPr>
            </w:pPr>
            <w:r>
              <w:rPr>
                <w:sz w:val="16"/>
                <w:szCs w:val="16"/>
              </w:rPr>
              <w:t>389311,15</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787C4A"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3924</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3924</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787C4A" w:rsidP="00F17A90">
            <w:pPr>
              <w:jc w:val="right"/>
              <w:rPr>
                <w:rFonts w:cs="Calibri"/>
                <w:color w:val="000000"/>
                <w:sz w:val="16"/>
                <w:szCs w:val="16"/>
              </w:rPr>
            </w:pPr>
            <w:r>
              <w:rPr>
                <w:sz w:val="16"/>
                <w:szCs w:val="16"/>
              </w:rPr>
              <w:t>7848</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787C4A"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2</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3924</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787C4A" w:rsidP="00F17A90">
            <w:pPr>
              <w:jc w:val="right"/>
              <w:rPr>
                <w:rFonts w:cs="Calibri"/>
                <w:color w:val="000000"/>
                <w:sz w:val="16"/>
                <w:szCs w:val="16"/>
              </w:rPr>
            </w:pPr>
            <w:r>
              <w:rPr>
                <w:sz w:val="16"/>
                <w:szCs w:val="16"/>
              </w:rPr>
              <w:t>3926</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787C4A" w:rsidP="00F17A90">
            <w:pPr>
              <w:jc w:val="right"/>
              <w:rPr>
                <w:color w:val="000000"/>
                <w:sz w:val="16"/>
                <w:szCs w:val="16"/>
              </w:rPr>
            </w:pPr>
            <w:r>
              <w:rPr>
                <w:sz w:val="16"/>
                <w:szCs w:val="16"/>
              </w:rPr>
              <w:t>49591,71</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273061,71</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70579,73</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787C4A" w:rsidP="00F17A90">
            <w:pPr>
              <w:jc w:val="right"/>
              <w:rPr>
                <w:rFonts w:cs="Calibri"/>
                <w:color w:val="000000"/>
                <w:sz w:val="16"/>
                <w:szCs w:val="16"/>
              </w:rPr>
            </w:pPr>
            <w:r>
              <w:rPr>
                <w:sz w:val="16"/>
                <w:szCs w:val="16"/>
              </w:rPr>
              <w:t>393233,15</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176508,01</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36698,2</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787C4A" w:rsidP="00F17A90">
            <w:pPr>
              <w:jc w:val="right"/>
              <w:rPr>
                <w:rFonts w:cs="Calibri"/>
                <w:color w:val="000000"/>
                <w:sz w:val="16"/>
                <w:szCs w:val="16"/>
              </w:rPr>
            </w:pPr>
            <w:r>
              <w:rPr>
                <w:sz w:val="16"/>
                <w:szCs w:val="16"/>
              </w:rPr>
              <w:t>213206,21</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9476,1</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787C4A" w:rsidP="00F17A90">
            <w:pPr>
              <w:jc w:val="right"/>
              <w:rPr>
                <w:rFonts w:cs="Calibri"/>
                <w:color w:val="000000"/>
                <w:sz w:val="16"/>
                <w:szCs w:val="16"/>
              </w:rPr>
            </w:pPr>
            <w:r>
              <w:rPr>
                <w:sz w:val="16"/>
                <w:szCs w:val="16"/>
              </w:rPr>
              <w:t>9476,1</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176508,01</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46174,3</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787C4A" w:rsidP="00F17A90">
            <w:pPr>
              <w:jc w:val="right"/>
              <w:rPr>
                <w:rFonts w:cs="Calibri"/>
                <w:color w:val="000000"/>
                <w:sz w:val="16"/>
                <w:szCs w:val="16"/>
              </w:rPr>
            </w:pPr>
            <w:r>
              <w:rPr>
                <w:sz w:val="16"/>
                <w:szCs w:val="16"/>
              </w:rPr>
              <w:t>222682,31</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787C4A" w:rsidP="00F17A90">
            <w:pPr>
              <w:jc w:val="right"/>
              <w:rPr>
                <w:color w:val="000000"/>
                <w:sz w:val="16"/>
                <w:szCs w:val="16"/>
              </w:rPr>
            </w:pPr>
            <w:r>
              <w:rPr>
                <w:sz w:val="16"/>
                <w:szCs w:val="16"/>
              </w:rPr>
              <w:t>49591,71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449569,72</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103355,93</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787C4A" w:rsidP="00F17A90">
            <w:pPr>
              <w:jc w:val="right"/>
              <w:rPr>
                <w:rFonts w:cs="Calibri"/>
                <w:color w:val="000000"/>
                <w:sz w:val="16"/>
                <w:szCs w:val="16"/>
              </w:rPr>
            </w:pPr>
            <w:r>
              <w:rPr>
                <w:sz w:val="16"/>
                <w:szCs w:val="16"/>
              </w:rPr>
              <w:t>176104,94</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787C4A" w:rsidP="00F17A90">
            <w:pPr>
              <w:jc w:val="right"/>
              <w:rPr>
                <w:color w:val="000000"/>
                <w:sz w:val="16"/>
                <w:szCs w:val="16"/>
              </w:rPr>
            </w:pPr>
            <w:r>
              <w:rPr>
                <w:sz w:val="16"/>
                <w:szCs w:val="16"/>
              </w:rPr>
              <w:t>49591,71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449569,72</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116754,03</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787C4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787C4A" w:rsidP="00F17A90">
            <w:pPr>
              <w:jc w:val="right"/>
              <w:rPr>
                <w:rFonts w:cs="Calibri"/>
                <w:color w:val="000000"/>
                <w:sz w:val="16"/>
                <w:szCs w:val="16"/>
              </w:rPr>
            </w:pPr>
            <w:r>
              <w:rPr>
                <w:sz w:val="16"/>
                <w:szCs w:val="16"/>
              </w:rPr>
              <w:t>170550,84</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lastRenderedPageBreak/>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787C4A"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787C4A"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787C4A"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787C4A"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787C4A"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787C4A"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787C4A"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787C4A"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787C4A"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787C4A"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787C4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787C4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787C4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787C4A"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787C4A"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787C4A"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787C4A"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787C4A"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787C4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787C4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787C4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787C4A"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787C4A"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787C4A"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787C4A"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787C4A"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787C4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787C4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787C4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787C4A"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787C4A"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787C4A"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787C4A"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787C4A"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787C4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787C4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787C4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787C4A"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787C4A"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787C4A"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787C4A"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787C4A"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787C4A"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787C4A"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787C4A"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787C4A"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787C4A"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787C4A"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787C4A"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787C4A"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787C4A"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787C4A"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787C4A"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787C4A"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787C4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787C4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787C4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787C4A"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787C4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787C4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787C4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787C4A"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787C4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787C4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787C4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787C4A"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787C4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787C4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787C4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787C4A"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787C4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787C4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787C4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787C4A"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787C4A"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787C4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787C4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787C4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787C4A"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787C4A"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787C4A"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787C4A" w:rsidP="00A33649">
            <w:pPr>
              <w:pStyle w:val="Value"/>
              <w:rPr>
                <w:sz w:val="18"/>
                <w:szCs w:val="18"/>
                <w:lang w:val="sk-SK" w:eastAsia="en-US"/>
              </w:rPr>
            </w:pPr>
            <w:r>
              <w:rPr>
                <w:sz w:val="16"/>
                <w:szCs w:val="16"/>
              </w:rPr>
              <w:t>0</w:t>
            </w:r>
          </w:p>
        </w:tc>
        <w:tc>
          <w:tcPr>
            <w:tcW w:w="1180" w:type="dxa"/>
            <w:vAlign w:val="center"/>
          </w:tcPr>
          <w:p w:rsidR="00A33649" w:rsidRPr="001153FA" w:rsidRDefault="00787C4A"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787C4A"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787C4A" w:rsidP="00A33649">
            <w:pPr>
              <w:pStyle w:val="Value"/>
              <w:rPr>
                <w:sz w:val="18"/>
                <w:szCs w:val="18"/>
                <w:lang w:val="sk-SK" w:eastAsia="en-US"/>
              </w:rPr>
            </w:pPr>
            <w:r>
              <w:rPr>
                <w:sz w:val="16"/>
                <w:szCs w:val="16"/>
              </w:rPr>
              <w:t>0</w:t>
            </w:r>
          </w:p>
        </w:tc>
        <w:tc>
          <w:tcPr>
            <w:tcW w:w="1180" w:type="dxa"/>
            <w:vAlign w:val="center"/>
          </w:tcPr>
          <w:p w:rsidR="00A33649" w:rsidRPr="001153FA" w:rsidRDefault="00787C4A"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787C4A"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787C4A"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787C4A"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787C4A"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787C4A"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787C4A"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787C4A"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787C4A"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787C4A"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787C4A"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lastRenderedPageBreak/>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787C4A" w:rsidP="00C63E24">
            <w:pPr>
              <w:pStyle w:val="Value"/>
              <w:rPr>
                <w:sz w:val="18"/>
                <w:szCs w:val="18"/>
                <w:lang w:val="sk-SK" w:eastAsia="en-US"/>
              </w:rPr>
            </w:pPr>
            <w:r>
              <w:rPr>
                <w:sz w:val="16"/>
                <w:szCs w:val="16"/>
              </w:rPr>
              <w:t>166270,41</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787C4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787C4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787C4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787C4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787C4A"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787C4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787C4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787C4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787C4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787C4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787C4A" w:rsidP="00C63E24">
            <w:pPr>
              <w:pStyle w:val="Value"/>
              <w:rPr>
                <w:sz w:val="18"/>
                <w:szCs w:val="18"/>
                <w:lang w:val="sk-SK" w:eastAsia="en-US"/>
              </w:rPr>
            </w:pPr>
            <w:r>
              <w:rPr>
                <w:sz w:val="16"/>
                <w:szCs w:val="16"/>
              </w:rPr>
              <w:t>175264,09</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787C4A" w:rsidP="00C63E24">
            <w:pPr>
              <w:pStyle w:val="Value"/>
              <w:rPr>
                <w:sz w:val="18"/>
                <w:szCs w:val="18"/>
                <w:lang w:val="sk-SK" w:eastAsia="en-US"/>
              </w:rPr>
            </w:pPr>
            <w:r>
              <w:rPr>
                <w:sz w:val="16"/>
                <w:szCs w:val="16"/>
              </w:rPr>
              <w:t>171696,87</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787C4A" w:rsidP="00C63E24">
            <w:pPr>
              <w:pStyle w:val="Value"/>
              <w:rPr>
                <w:b/>
                <w:sz w:val="18"/>
                <w:szCs w:val="18"/>
                <w:lang w:val="sk-SK" w:eastAsia="en-US"/>
              </w:rPr>
            </w:pPr>
            <w:r>
              <w:rPr>
                <w:b/>
                <w:sz w:val="16"/>
                <w:szCs w:val="16"/>
              </w:rPr>
              <w:t>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787C4A"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787C4A"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787C4A"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787C4A" w:rsidP="00C63E24">
            <w:pPr>
              <w:pStyle w:val="Value"/>
              <w:rPr>
                <w:b/>
                <w:sz w:val="18"/>
                <w:szCs w:val="18"/>
                <w:lang w:val="sk-SK"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787C4A" w:rsidP="00AA52BA">
            <w:pPr>
              <w:jc w:val="right"/>
              <w:rPr>
                <w:sz w:val="16"/>
                <w:szCs w:val="16"/>
              </w:rPr>
            </w:pPr>
            <w:r>
              <w:rPr>
                <w:sz w:val="16"/>
                <w:szCs w:val="16"/>
              </w:rPr>
              <w:t>5049,86</w:t>
            </w:r>
          </w:p>
        </w:tc>
        <w:tc>
          <w:tcPr>
            <w:tcW w:w="2530" w:type="dxa"/>
            <w:tcBorders>
              <w:top w:val="single" w:sz="12" w:space="0" w:color="auto"/>
            </w:tcBorders>
            <w:vAlign w:val="center"/>
          </w:tcPr>
          <w:p w:rsidR="00AA52BA" w:rsidRPr="00B80FC6" w:rsidRDefault="00787C4A" w:rsidP="00AA52BA">
            <w:pPr>
              <w:jc w:val="right"/>
              <w:rPr>
                <w:sz w:val="16"/>
                <w:szCs w:val="16"/>
              </w:rPr>
            </w:pPr>
            <w:r>
              <w:rPr>
                <w:sz w:val="16"/>
                <w:szCs w:val="16"/>
              </w:rPr>
              <w:t>3128,54</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787C4A" w:rsidP="00AA52BA">
            <w:pPr>
              <w:jc w:val="right"/>
              <w:rPr>
                <w:sz w:val="16"/>
                <w:szCs w:val="16"/>
              </w:rPr>
            </w:pPr>
            <w:r>
              <w:rPr>
                <w:sz w:val="16"/>
                <w:szCs w:val="16"/>
              </w:rPr>
              <w:t>69219,25</w:t>
            </w:r>
          </w:p>
        </w:tc>
        <w:tc>
          <w:tcPr>
            <w:tcW w:w="2530" w:type="dxa"/>
            <w:vAlign w:val="center"/>
          </w:tcPr>
          <w:p w:rsidR="00AA52BA" w:rsidRPr="00B80FC6" w:rsidRDefault="00787C4A" w:rsidP="00AA52BA">
            <w:pPr>
              <w:jc w:val="right"/>
              <w:rPr>
                <w:sz w:val="16"/>
                <w:szCs w:val="16"/>
              </w:rPr>
            </w:pPr>
            <w:r>
              <w:rPr>
                <w:sz w:val="16"/>
                <w:szCs w:val="16"/>
              </w:rPr>
              <w:t>75756,32</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787C4A" w:rsidP="00AA52BA">
            <w:pPr>
              <w:jc w:val="right"/>
              <w:rPr>
                <w:sz w:val="16"/>
                <w:szCs w:val="16"/>
              </w:rPr>
            </w:pPr>
            <w:r>
              <w:rPr>
                <w:sz w:val="16"/>
                <w:szCs w:val="16"/>
              </w:rPr>
              <w:t>0</w:t>
            </w:r>
          </w:p>
        </w:tc>
        <w:tc>
          <w:tcPr>
            <w:tcW w:w="2530" w:type="dxa"/>
            <w:vAlign w:val="center"/>
          </w:tcPr>
          <w:p w:rsidR="00AA52BA" w:rsidRPr="00B80FC6" w:rsidRDefault="00787C4A"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lastRenderedPageBreak/>
              <w:t>Spolu</w:t>
            </w:r>
          </w:p>
        </w:tc>
        <w:tc>
          <w:tcPr>
            <w:tcW w:w="2923" w:type="dxa"/>
            <w:tcBorders>
              <w:left w:val="single" w:sz="12" w:space="0" w:color="auto"/>
              <w:bottom w:val="single" w:sz="12" w:space="0" w:color="auto"/>
            </w:tcBorders>
            <w:vAlign w:val="center"/>
          </w:tcPr>
          <w:p w:rsidR="00AA52BA" w:rsidRPr="008D6513" w:rsidRDefault="00787C4A" w:rsidP="00AA52BA">
            <w:pPr>
              <w:jc w:val="right"/>
              <w:rPr>
                <w:b/>
                <w:sz w:val="16"/>
                <w:szCs w:val="16"/>
              </w:rPr>
            </w:pPr>
            <w:r>
              <w:rPr>
                <w:b/>
                <w:sz w:val="16"/>
                <w:szCs w:val="16"/>
              </w:rPr>
              <w:t>74269,11</w:t>
            </w:r>
          </w:p>
        </w:tc>
        <w:tc>
          <w:tcPr>
            <w:tcW w:w="2530" w:type="dxa"/>
            <w:tcBorders>
              <w:bottom w:val="single" w:sz="12" w:space="0" w:color="auto"/>
            </w:tcBorders>
            <w:vAlign w:val="center"/>
          </w:tcPr>
          <w:p w:rsidR="00AA52BA" w:rsidRPr="008D6513" w:rsidRDefault="00787C4A" w:rsidP="00AA52BA">
            <w:pPr>
              <w:jc w:val="right"/>
              <w:rPr>
                <w:b/>
                <w:sz w:val="16"/>
                <w:szCs w:val="16"/>
              </w:rPr>
            </w:pPr>
            <w:r>
              <w:rPr>
                <w:b/>
                <w:sz w:val="16"/>
                <w:szCs w:val="16"/>
              </w:rPr>
              <w:t>78884,86</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787C4A"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787C4A"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787C4A"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787C4A"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787C4A" w:rsidP="00AA52BA">
            <w:pPr>
              <w:jc w:val="right"/>
              <w:rPr>
                <w:sz w:val="16"/>
                <w:szCs w:val="16"/>
              </w:rPr>
            </w:pPr>
            <w:r>
              <w:rPr>
                <w:sz w:val="16"/>
                <w:szCs w:val="16"/>
              </w:rPr>
              <w:t>0</w:t>
            </w:r>
          </w:p>
        </w:tc>
        <w:tc>
          <w:tcPr>
            <w:tcW w:w="1295" w:type="dxa"/>
            <w:vAlign w:val="center"/>
          </w:tcPr>
          <w:p w:rsidR="00AA52BA" w:rsidRPr="00B80FC6" w:rsidRDefault="00787C4A" w:rsidP="00AA52BA">
            <w:pPr>
              <w:jc w:val="right"/>
              <w:rPr>
                <w:sz w:val="16"/>
                <w:szCs w:val="16"/>
              </w:rPr>
            </w:pPr>
            <w:r>
              <w:rPr>
                <w:sz w:val="16"/>
                <w:szCs w:val="16"/>
              </w:rPr>
              <w:t>0</w:t>
            </w:r>
          </w:p>
        </w:tc>
        <w:tc>
          <w:tcPr>
            <w:tcW w:w="1365" w:type="dxa"/>
            <w:vAlign w:val="center"/>
          </w:tcPr>
          <w:p w:rsidR="00AA52BA" w:rsidRPr="00B80FC6" w:rsidRDefault="00787C4A" w:rsidP="00AA52BA">
            <w:pPr>
              <w:jc w:val="right"/>
              <w:rPr>
                <w:sz w:val="16"/>
                <w:szCs w:val="16"/>
              </w:rPr>
            </w:pPr>
            <w:r>
              <w:rPr>
                <w:sz w:val="16"/>
                <w:szCs w:val="16"/>
              </w:rPr>
              <w:t>0</w:t>
            </w:r>
          </w:p>
        </w:tc>
        <w:tc>
          <w:tcPr>
            <w:tcW w:w="1866" w:type="dxa"/>
            <w:vAlign w:val="center"/>
          </w:tcPr>
          <w:p w:rsidR="00AA52BA" w:rsidRPr="00B80FC6" w:rsidRDefault="00787C4A"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787C4A"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787C4A"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787C4A"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787C4A"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787C4A"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787C4A"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787C4A"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787C4A"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787C4A" w:rsidP="00AA52BA">
            <w:pPr>
              <w:jc w:val="right"/>
              <w:rPr>
                <w:sz w:val="16"/>
                <w:szCs w:val="16"/>
              </w:rPr>
            </w:pPr>
            <w:r>
              <w:rPr>
                <w:sz w:val="16"/>
                <w:szCs w:val="16"/>
              </w:rPr>
              <w:t>0</w:t>
            </w:r>
          </w:p>
        </w:tc>
        <w:tc>
          <w:tcPr>
            <w:tcW w:w="1295" w:type="dxa"/>
            <w:vAlign w:val="center"/>
          </w:tcPr>
          <w:p w:rsidR="00AA52BA" w:rsidRPr="00B80FC6" w:rsidRDefault="00787C4A" w:rsidP="00AA52BA">
            <w:pPr>
              <w:jc w:val="right"/>
              <w:rPr>
                <w:sz w:val="16"/>
                <w:szCs w:val="16"/>
              </w:rPr>
            </w:pPr>
            <w:r>
              <w:rPr>
                <w:sz w:val="16"/>
                <w:szCs w:val="16"/>
              </w:rPr>
              <w:t>0</w:t>
            </w:r>
          </w:p>
        </w:tc>
        <w:tc>
          <w:tcPr>
            <w:tcW w:w="1365" w:type="dxa"/>
            <w:vAlign w:val="center"/>
          </w:tcPr>
          <w:p w:rsidR="00AA52BA" w:rsidRPr="00B80FC6" w:rsidRDefault="00787C4A" w:rsidP="00AA52BA">
            <w:pPr>
              <w:jc w:val="right"/>
              <w:rPr>
                <w:sz w:val="16"/>
                <w:szCs w:val="16"/>
              </w:rPr>
            </w:pPr>
            <w:r>
              <w:rPr>
                <w:sz w:val="16"/>
                <w:szCs w:val="16"/>
              </w:rPr>
              <w:t>0</w:t>
            </w:r>
          </w:p>
        </w:tc>
        <w:tc>
          <w:tcPr>
            <w:tcW w:w="1866" w:type="dxa"/>
            <w:vAlign w:val="center"/>
          </w:tcPr>
          <w:p w:rsidR="00AA52BA" w:rsidRPr="00B80FC6" w:rsidRDefault="00787C4A"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787C4A"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787C4A"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787C4A"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787C4A"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lastRenderedPageBreak/>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787C4A"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787C4A"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787C4A"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787C4A" w:rsidP="00501ABD">
            <w:pPr>
              <w:jc w:val="right"/>
              <w:rPr>
                <w:sz w:val="16"/>
                <w:szCs w:val="16"/>
              </w:rPr>
            </w:pPr>
            <w:r>
              <w:rPr>
                <w:b/>
                <w:sz w:val="16"/>
                <w:szCs w:val="16"/>
              </w:rPr>
              <w:t>363,95</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787C4A"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787C4A"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787C4A" w:rsidP="00501ABD">
            <w:pPr>
              <w:jc w:val="right"/>
              <w:rPr>
                <w:sz w:val="16"/>
                <w:szCs w:val="16"/>
              </w:rPr>
            </w:pPr>
            <w:r>
              <w:rPr>
                <w:b/>
                <w:sz w:val="16"/>
                <w:szCs w:val="16"/>
              </w:rPr>
              <w:t>67,22</w:t>
            </w:r>
          </w:p>
        </w:tc>
        <w:tc>
          <w:tcPr>
            <w:tcW w:w="2664" w:type="dxa"/>
            <w:tcBorders>
              <w:top w:val="single" w:sz="12" w:space="0" w:color="auto"/>
              <w:bottom w:val="single" w:sz="12" w:space="0" w:color="auto"/>
            </w:tcBorders>
            <w:vAlign w:val="center"/>
          </w:tcPr>
          <w:p w:rsidR="00501ABD" w:rsidRPr="00B80FC6" w:rsidRDefault="00787C4A" w:rsidP="00501ABD">
            <w:pPr>
              <w:jc w:val="right"/>
              <w:rPr>
                <w:sz w:val="16"/>
                <w:szCs w:val="16"/>
              </w:rPr>
            </w:pPr>
            <w:r>
              <w:rPr>
                <w:b/>
                <w:sz w:val="16"/>
                <w:szCs w:val="16"/>
              </w:rPr>
              <w:t>253,96</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lastRenderedPageBreak/>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787C4A" w:rsidP="00C63E24">
            <w:pPr>
              <w:pStyle w:val="Value"/>
              <w:rPr>
                <w:b/>
                <w:sz w:val="18"/>
                <w:szCs w:val="18"/>
                <w:lang w:val="sk-SK" w:eastAsia="en-US"/>
              </w:rPr>
            </w:pPr>
            <w:r>
              <w:rPr>
                <w:b/>
                <w:sz w:val="16"/>
                <w:szCs w:val="16"/>
              </w:rPr>
              <w:t>14918,1</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787C4A" w:rsidP="00C63E24">
            <w:pPr>
              <w:pStyle w:val="Value"/>
              <w:rPr>
                <w:b/>
                <w:sz w:val="18"/>
                <w:szCs w:val="18"/>
                <w:lang w:val="sk-SK" w:eastAsia="en-US"/>
              </w:rPr>
            </w:pPr>
            <w:r>
              <w:rPr>
                <w:b/>
                <w:sz w:val="16"/>
                <w:szCs w:val="16"/>
              </w:rPr>
              <w:t>14918,1</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787C4A"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787C4A" w:rsidP="00C63E24">
            <w:pPr>
              <w:pStyle w:val="Value"/>
              <w:rPr>
                <w:b/>
                <w:sz w:val="18"/>
                <w:szCs w:val="18"/>
                <w:lang w:val="sk-SK"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787C4A"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787C4A"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787C4A"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787C4A"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787C4A"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787C4A"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787C4A"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787C4A"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787C4A"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787C4A"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787C4A"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787C4A"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787C4A"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787C4A"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787C4A"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787C4A"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787C4A" w:rsidP="00C63E24">
            <w:pPr>
              <w:pStyle w:val="Value"/>
              <w:rPr>
                <w:b/>
                <w:sz w:val="18"/>
                <w:szCs w:val="18"/>
                <w:lang w:val="sk-SK"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787C4A"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787C4A"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787C4A"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787C4A"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787C4A"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787C4A"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787C4A"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787C4A"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787C4A"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787C4A"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787C4A"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787C4A"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787C4A"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787C4A"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787C4A"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787C4A"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787C4A"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787C4A"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787C4A"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787C4A"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787C4A"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787C4A" w:rsidP="001F169E">
            <w:pPr>
              <w:pStyle w:val="Value"/>
              <w:rPr>
                <w:sz w:val="18"/>
                <w:szCs w:val="18"/>
                <w:lang w:val="sk-SK" w:eastAsia="en-US"/>
              </w:rPr>
            </w:pPr>
            <w:r>
              <w:rPr>
                <w:b/>
                <w:sz w:val="16"/>
                <w:szCs w:val="16"/>
              </w:rPr>
              <w:t>180037</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787C4A" w:rsidP="001F169E">
            <w:pPr>
              <w:pStyle w:val="Value"/>
              <w:rPr>
                <w:sz w:val="18"/>
                <w:szCs w:val="18"/>
                <w:lang w:val="sk-SK" w:eastAsia="en-US"/>
              </w:rPr>
            </w:pPr>
            <w:r>
              <w:rPr>
                <w:b/>
                <w:sz w:val="16"/>
                <w:szCs w:val="16"/>
              </w:rPr>
              <w:t>204492,07</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787C4A" w:rsidP="001F169E">
            <w:pPr>
              <w:pStyle w:val="Value"/>
              <w:rPr>
                <w:sz w:val="18"/>
                <w:szCs w:val="18"/>
                <w:lang w:val="sk-SK" w:eastAsia="en-US"/>
              </w:rPr>
            </w:pPr>
            <w:r>
              <w:rPr>
                <w:b/>
                <w:sz w:val="16"/>
                <w:szCs w:val="16"/>
              </w:rPr>
              <w:t>112355,22</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787C4A" w:rsidP="001F169E">
            <w:pPr>
              <w:pStyle w:val="Value"/>
              <w:rPr>
                <w:sz w:val="18"/>
                <w:szCs w:val="18"/>
                <w:lang w:val="sk-SK" w:eastAsia="en-US"/>
              </w:rPr>
            </w:pPr>
            <w:r>
              <w:rPr>
                <w:b/>
                <w:sz w:val="16"/>
                <w:szCs w:val="16"/>
              </w:rPr>
              <w:t>145248,45</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787C4A"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787C4A"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787C4A"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787C4A"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787C4A" w:rsidP="00C63E24">
            <w:pPr>
              <w:pStyle w:val="Value"/>
              <w:rPr>
                <w:sz w:val="18"/>
                <w:szCs w:val="18"/>
                <w:lang w:val="sk-SK" w:eastAsia="en-US"/>
              </w:rPr>
            </w:pPr>
            <w:r>
              <w:rPr>
                <w:sz w:val="16"/>
                <w:szCs w:val="16"/>
              </w:rPr>
              <w:t>412121,34</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787C4A" w:rsidP="00C63E24">
            <w:pPr>
              <w:pStyle w:val="Value"/>
              <w:rPr>
                <w:sz w:val="18"/>
                <w:szCs w:val="18"/>
                <w:lang w:val="sk-SK" w:eastAsia="en-US"/>
              </w:rPr>
            </w:pPr>
            <w:r>
              <w:rPr>
                <w:sz w:val="16"/>
                <w:szCs w:val="16"/>
              </w:rPr>
              <w:t>421265,6</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787C4A" w:rsidP="00C63E24">
            <w:pPr>
              <w:pStyle w:val="Value"/>
              <w:rPr>
                <w:sz w:val="18"/>
                <w:szCs w:val="18"/>
                <w:lang w:val="sk-SK" w:eastAsia="en-US"/>
              </w:rPr>
            </w:pPr>
            <w:r>
              <w:rPr>
                <w:sz w:val="16"/>
                <w:szCs w:val="16"/>
              </w:rPr>
              <w:t>359946,24</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787C4A"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787C4A"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787C4A" w:rsidP="001F169E">
            <w:pPr>
              <w:pStyle w:val="Value"/>
              <w:rPr>
                <w:sz w:val="18"/>
                <w:szCs w:val="18"/>
                <w:lang w:val="sk-SK" w:eastAsia="en-US"/>
              </w:rPr>
            </w:pPr>
            <w:r>
              <w:rPr>
                <w:sz w:val="16"/>
                <w:szCs w:val="16"/>
              </w:rPr>
              <w:t>166588,14</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787C4A" w:rsidP="001F169E">
            <w:pPr>
              <w:pStyle w:val="Value"/>
              <w:rPr>
                <w:sz w:val="18"/>
                <w:szCs w:val="18"/>
                <w:lang w:val="sk-SK" w:eastAsia="en-US"/>
              </w:rPr>
            </w:pPr>
            <w:r>
              <w:rPr>
                <w:sz w:val="16"/>
                <w:szCs w:val="16"/>
              </w:rPr>
              <w:t>167375,04</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787C4A" w:rsidP="001F169E">
            <w:pPr>
              <w:pStyle w:val="Value"/>
              <w:rPr>
                <w:sz w:val="18"/>
                <w:szCs w:val="18"/>
                <w:lang w:val="sk-SK" w:eastAsia="en-US"/>
              </w:rPr>
            </w:pPr>
            <w:r>
              <w:rPr>
                <w:sz w:val="16"/>
                <w:szCs w:val="16"/>
              </w:rPr>
              <w:t>185240,58</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787C4A"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787C4A"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787C4A" w:rsidP="001F169E">
            <w:pPr>
              <w:pStyle w:val="Value"/>
              <w:rPr>
                <w:sz w:val="18"/>
                <w:szCs w:val="18"/>
                <w:lang w:val="sk-SK" w:eastAsia="en-US"/>
              </w:rPr>
            </w:pPr>
            <w:r>
              <w:rPr>
                <w:sz w:val="16"/>
                <w:szCs w:val="16"/>
              </w:rPr>
              <w:t>317,73</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787C4A" w:rsidP="001F169E">
            <w:pPr>
              <w:pStyle w:val="Value"/>
              <w:rPr>
                <w:sz w:val="18"/>
                <w:szCs w:val="18"/>
                <w:lang w:val="sk-SK" w:eastAsia="en-US"/>
              </w:rPr>
            </w:pPr>
            <w:r>
              <w:rPr>
                <w:sz w:val="16"/>
                <w:szCs w:val="16"/>
              </w:rPr>
              <w:t>563,33</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787C4A" w:rsidP="001F169E">
            <w:pPr>
              <w:pStyle w:val="Value"/>
              <w:rPr>
                <w:sz w:val="18"/>
                <w:szCs w:val="18"/>
                <w:lang w:val="sk-SK" w:eastAsia="en-US"/>
              </w:rPr>
            </w:pPr>
            <w:r>
              <w:rPr>
                <w:sz w:val="16"/>
                <w:szCs w:val="16"/>
              </w:rPr>
              <w:t>1029,53</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787C4A"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787C4A"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787C4A" w:rsidP="001F169E">
            <w:pPr>
              <w:pStyle w:val="Value"/>
              <w:rPr>
                <w:sz w:val="18"/>
                <w:szCs w:val="18"/>
                <w:lang w:val="sk-SK" w:eastAsia="en-US"/>
              </w:rPr>
            </w:pPr>
            <w:r>
              <w:rPr>
                <w:b/>
                <w:sz w:val="16"/>
                <w:szCs w:val="16"/>
              </w:rPr>
              <w:t>579027,21</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787C4A" w:rsidP="001F169E">
            <w:pPr>
              <w:pStyle w:val="Value"/>
              <w:rPr>
                <w:sz w:val="18"/>
                <w:szCs w:val="18"/>
                <w:lang w:val="sk-SK" w:eastAsia="en-US"/>
              </w:rPr>
            </w:pPr>
            <w:r>
              <w:rPr>
                <w:b/>
                <w:sz w:val="16"/>
                <w:szCs w:val="16"/>
              </w:rPr>
              <w:t>589203,97</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787C4A" w:rsidP="001F169E">
            <w:pPr>
              <w:pStyle w:val="Value"/>
              <w:rPr>
                <w:sz w:val="18"/>
                <w:szCs w:val="18"/>
                <w:lang w:val="sk-SK" w:eastAsia="en-US"/>
              </w:rPr>
            </w:pPr>
            <w:r>
              <w:rPr>
                <w:b/>
                <w:sz w:val="16"/>
                <w:szCs w:val="16"/>
              </w:rPr>
              <w:t>546216,35</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787C4A"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787C4A"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787C4A"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787C4A"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lastRenderedPageBreak/>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787C4A" w:rsidP="00C63E24">
            <w:pPr>
              <w:pStyle w:val="Value"/>
              <w:rPr>
                <w:b/>
                <w:sz w:val="18"/>
                <w:szCs w:val="18"/>
                <w:lang w:val="sk-SK" w:eastAsia="en-US"/>
              </w:rPr>
            </w:pPr>
            <w:r>
              <w:rPr>
                <w:b/>
                <w:sz w:val="16"/>
                <w:szCs w:val="16"/>
              </w:rPr>
              <w:t>1374,71</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787C4A"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787C4A" w:rsidP="00C63E24">
            <w:pPr>
              <w:pStyle w:val="Value"/>
              <w:rPr>
                <w:i/>
                <w:sz w:val="18"/>
                <w:szCs w:val="18"/>
                <w:lang w:val="sk-SK" w:eastAsia="en-US"/>
              </w:rPr>
            </w:pPr>
            <w:r>
              <w:rPr>
                <w:i/>
                <w:sz w:val="16"/>
                <w:szCs w:val="16"/>
              </w:rPr>
              <w:t>1344,04</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787C4A"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787C4A" w:rsidP="005B0941">
            <w:pPr>
              <w:pStyle w:val="Value"/>
              <w:rPr>
                <w:i/>
                <w:sz w:val="18"/>
                <w:szCs w:val="18"/>
                <w:lang w:val="sk-SK" w:eastAsia="en-US"/>
              </w:rPr>
            </w:pPr>
            <w:r>
              <w:rPr>
                <w:b/>
                <w:sz w:val="16"/>
                <w:szCs w:val="16"/>
              </w:rPr>
              <w:t>744,7</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787C4A" w:rsidP="005B0941">
            <w:pPr>
              <w:pStyle w:val="Value"/>
              <w:rPr>
                <w:i/>
                <w:sz w:val="18"/>
                <w:szCs w:val="18"/>
                <w:lang w:val="sk-SK" w:eastAsia="en-US"/>
              </w:rPr>
            </w:pPr>
            <w:r>
              <w:rPr>
                <w:b/>
                <w:sz w:val="16"/>
                <w:szCs w:val="16"/>
              </w:rPr>
              <w:t>773,07</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787C4A"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787C4A"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787C4A" w:rsidP="005B0941">
            <w:pPr>
              <w:pStyle w:val="Value"/>
              <w:rPr>
                <w:sz w:val="18"/>
                <w:szCs w:val="18"/>
                <w:lang w:val="sk-SK" w:eastAsia="en-US"/>
              </w:rPr>
            </w:pPr>
            <w:r>
              <w:rPr>
                <w:sz w:val="16"/>
                <w:szCs w:val="16"/>
              </w:rPr>
              <w:t>5269,36</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787C4A" w:rsidP="005B0941">
            <w:pPr>
              <w:pStyle w:val="Value"/>
              <w:rPr>
                <w:sz w:val="18"/>
                <w:szCs w:val="18"/>
                <w:lang w:val="sk-SK" w:eastAsia="en-US"/>
              </w:rPr>
            </w:pPr>
            <w:r>
              <w:rPr>
                <w:sz w:val="16"/>
                <w:szCs w:val="16"/>
              </w:rPr>
              <w:t>5799,13</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787C4A" w:rsidP="005B0941">
            <w:pPr>
              <w:pStyle w:val="Value"/>
              <w:rPr>
                <w:sz w:val="18"/>
                <w:szCs w:val="18"/>
                <w:lang w:val="sk-SK" w:eastAsia="en-US"/>
              </w:rPr>
            </w:pPr>
            <w:r>
              <w:rPr>
                <w:sz w:val="16"/>
                <w:szCs w:val="16"/>
              </w:rPr>
              <w:t>836141,59</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787C4A" w:rsidP="005B0941">
            <w:pPr>
              <w:pStyle w:val="Value"/>
              <w:rPr>
                <w:sz w:val="18"/>
                <w:szCs w:val="18"/>
                <w:lang w:val="sk-SK" w:eastAsia="en-US"/>
              </w:rPr>
            </w:pPr>
            <w:r>
              <w:rPr>
                <w:sz w:val="16"/>
                <w:szCs w:val="16"/>
              </w:rPr>
              <w:t>753846,75</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787C4A"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787C4A"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787C4A"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787C4A"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787C4A" w:rsidP="005B0941">
            <w:pPr>
              <w:pStyle w:val="Value"/>
              <w:rPr>
                <w:sz w:val="18"/>
                <w:szCs w:val="18"/>
                <w:lang w:val="sk-SK" w:eastAsia="en-US"/>
              </w:rPr>
            </w:pPr>
            <w:r>
              <w:rPr>
                <w:sz w:val="16"/>
                <w:szCs w:val="16"/>
              </w:rPr>
              <w:t>29674,75</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787C4A" w:rsidP="005B0941">
            <w:pPr>
              <w:pStyle w:val="Value"/>
              <w:rPr>
                <w:sz w:val="18"/>
                <w:szCs w:val="18"/>
                <w:lang w:val="sk-SK" w:eastAsia="en-US"/>
              </w:rPr>
            </w:pPr>
            <w:r>
              <w:rPr>
                <w:sz w:val="16"/>
                <w:szCs w:val="16"/>
              </w:rPr>
              <w:t>12086,6</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787C4A" w:rsidP="005B0941">
            <w:pPr>
              <w:pStyle w:val="Value"/>
              <w:rPr>
                <w:b/>
                <w:sz w:val="18"/>
                <w:szCs w:val="18"/>
                <w:lang w:val="sk-SK" w:eastAsia="en-US"/>
              </w:rPr>
            </w:pPr>
            <w:r>
              <w:rPr>
                <w:b/>
                <w:sz w:val="16"/>
                <w:szCs w:val="16"/>
              </w:rPr>
              <w:t>871085,7</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787C4A" w:rsidP="005B0941">
            <w:pPr>
              <w:pStyle w:val="Value"/>
              <w:rPr>
                <w:b/>
                <w:sz w:val="18"/>
                <w:szCs w:val="18"/>
                <w:lang w:val="sk-SK" w:eastAsia="en-US"/>
              </w:rPr>
            </w:pPr>
            <w:r>
              <w:rPr>
                <w:b/>
                <w:sz w:val="16"/>
                <w:szCs w:val="16"/>
              </w:rPr>
              <w:t>771732,48</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787C4A"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787C4A"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787C4A" w:rsidP="005B0941">
            <w:pPr>
              <w:pStyle w:val="Value"/>
              <w:rPr>
                <w:b/>
                <w:sz w:val="18"/>
                <w:szCs w:val="18"/>
                <w:lang w:val="sk-SK" w:eastAsia="en-US"/>
              </w:rPr>
            </w:pPr>
            <w:r>
              <w:rPr>
                <w:b/>
                <w:sz w:val="16"/>
                <w:szCs w:val="16"/>
              </w:rPr>
              <w:t>3760,67</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787C4A"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787C4A" w:rsidP="005B0941">
            <w:pPr>
              <w:pStyle w:val="Value"/>
              <w:rPr>
                <w:i/>
                <w:sz w:val="18"/>
                <w:szCs w:val="18"/>
                <w:lang w:val="sk-SK" w:eastAsia="en-US"/>
              </w:rPr>
            </w:pPr>
            <w:r>
              <w:rPr>
                <w:i/>
                <w:sz w:val="16"/>
                <w:szCs w:val="16"/>
              </w:rPr>
              <w:t>744,7</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787C4A"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787C4A"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787C4A"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lastRenderedPageBreak/>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787C4A"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787C4A"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787C4A"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787C4A" w:rsidP="00E4223A">
            <w:pPr>
              <w:pStyle w:val="Value"/>
              <w:rPr>
                <w:sz w:val="18"/>
                <w:szCs w:val="18"/>
                <w:lang w:val="sk-SK"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787C4A"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787C4A"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787C4A" w:rsidP="00E4223A">
            <w:pPr>
              <w:pStyle w:val="Value"/>
              <w:rPr>
                <w:sz w:val="18"/>
                <w:szCs w:val="18"/>
                <w:lang w:val="sk-SK" w:eastAsia="en-US"/>
              </w:rPr>
            </w:pPr>
            <w:r>
              <w:rPr>
                <w:sz w:val="16"/>
                <w:szCs w:val="16"/>
              </w:rPr>
              <w:t>6638,78</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787C4A"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787C4A"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787C4A" w:rsidP="00E4223A">
            <w:pPr>
              <w:pStyle w:val="Value"/>
              <w:rPr>
                <w:sz w:val="18"/>
                <w:szCs w:val="18"/>
                <w:lang w:val="sk-SK" w:eastAsia="en-US"/>
              </w:rPr>
            </w:pPr>
            <w:r>
              <w:rPr>
                <w:sz w:val="16"/>
                <w:szCs w:val="16"/>
              </w:rPr>
              <w:t>6638,78</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331,94</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787C4A" w:rsidP="005B0941">
            <w:pPr>
              <w:pStyle w:val="Value"/>
              <w:rPr>
                <w:sz w:val="18"/>
                <w:szCs w:val="18"/>
                <w:lang w:val="sk-SK" w:eastAsia="en-US"/>
              </w:rPr>
            </w:pPr>
            <w:r>
              <w:rPr>
                <w:sz w:val="16"/>
                <w:szCs w:val="16"/>
              </w:rPr>
              <w:t>331,94</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343586,07</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14918,1</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787C4A" w:rsidP="005B0941">
            <w:pPr>
              <w:pStyle w:val="Value"/>
              <w:rPr>
                <w:sz w:val="18"/>
                <w:szCs w:val="18"/>
                <w:lang w:val="sk-SK" w:eastAsia="en-US"/>
              </w:rPr>
            </w:pPr>
            <w:r>
              <w:rPr>
                <w:sz w:val="16"/>
                <w:szCs w:val="16"/>
              </w:rPr>
              <w:t>358504,17</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13844,29</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15160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14918,1</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787C4A" w:rsidP="005B0941">
            <w:pPr>
              <w:pStyle w:val="Value"/>
              <w:rPr>
                <w:sz w:val="18"/>
                <w:szCs w:val="18"/>
                <w:lang w:val="sk-SK" w:eastAsia="en-US"/>
              </w:rPr>
            </w:pPr>
            <w:r>
              <w:rPr>
                <w:sz w:val="16"/>
                <w:szCs w:val="16"/>
              </w:rPr>
              <w:t>15160</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787C4A"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6638,78</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787C4A" w:rsidP="004F1961">
            <w:pPr>
              <w:pStyle w:val="Value"/>
              <w:rPr>
                <w:sz w:val="18"/>
                <w:szCs w:val="18"/>
                <w:lang w:val="sk-SK" w:eastAsia="en-US"/>
              </w:rPr>
            </w:pPr>
            <w:r>
              <w:rPr>
                <w:sz w:val="16"/>
                <w:szCs w:val="16"/>
              </w:rPr>
              <w:t>6638,78</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331,94</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787C4A" w:rsidP="004F1961">
            <w:pPr>
              <w:pStyle w:val="Value"/>
              <w:rPr>
                <w:sz w:val="18"/>
                <w:szCs w:val="18"/>
                <w:lang w:val="sk-SK" w:eastAsia="en-US"/>
              </w:rPr>
            </w:pPr>
            <w:r>
              <w:rPr>
                <w:sz w:val="16"/>
                <w:szCs w:val="16"/>
              </w:rPr>
              <w:t>331,94</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343705,42</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119,35</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787C4A" w:rsidP="004F1961">
            <w:pPr>
              <w:pStyle w:val="Value"/>
              <w:rPr>
                <w:sz w:val="18"/>
                <w:szCs w:val="18"/>
                <w:lang w:val="sk-SK" w:eastAsia="en-US"/>
              </w:rPr>
            </w:pPr>
            <w:r>
              <w:rPr>
                <w:sz w:val="16"/>
                <w:szCs w:val="16"/>
              </w:rPr>
              <w:t>343586,07</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13844,29</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787C4A" w:rsidP="004F1961">
            <w:pPr>
              <w:pStyle w:val="Value"/>
              <w:rPr>
                <w:sz w:val="18"/>
                <w:szCs w:val="18"/>
                <w:lang w:val="sk-SK" w:eastAsia="en-US"/>
              </w:rPr>
            </w:pPr>
            <w:r>
              <w:rPr>
                <w:sz w:val="16"/>
                <w:szCs w:val="16"/>
              </w:rPr>
              <w:t>13844,29</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787C4A"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 xml:space="preserve">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w:t>
      </w:r>
      <w:r w:rsidRPr="00405E67">
        <w:rPr>
          <w:rFonts w:ascii="Arial Narrow" w:hAnsi="Arial Narrow"/>
          <w:bCs/>
          <w:color w:val="000000"/>
          <w:sz w:val="18"/>
          <w:szCs w:val="18"/>
        </w:rPr>
        <w:lastRenderedPageBreak/>
        <w:t>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lastRenderedPageBreak/>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275A6" w:rsidRDefault="001275A6" w:rsidP="00462239">
      <w:r>
        <w:separator/>
      </w:r>
    </w:p>
  </w:endnote>
  <w:endnote w:type="continuationSeparator" w:id="0">
    <w:p w:rsidR="001275A6" w:rsidRDefault="001275A6"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1961" w:rsidRPr="00405E67" w:rsidRDefault="004F1961">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A16802">
      <w:rPr>
        <w:noProof/>
        <w:sz w:val="20"/>
        <w:szCs w:val="20"/>
      </w:rPr>
      <w:t>8</w:t>
    </w:r>
    <w:r w:rsidRPr="00405E67">
      <w:rPr>
        <w:sz w:val="20"/>
        <w:szCs w:val="20"/>
      </w:rPr>
      <w:fldChar w:fldCharType="end"/>
    </w:r>
  </w:p>
  <w:p w:rsidR="004F1961" w:rsidRDefault="004F196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275A6" w:rsidRDefault="001275A6" w:rsidP="00462239">
      <w:r>
        <w:separator/>
      </w:r>
    </w:p>
  </w:footnote>
  <w:footnote w:type="continuationSeparator" w:id="0">
    <w:p w:rsidR="001275A6" w:rsidRDefault="001275A6" w:rsidP="00462239">
      <w:r>
        <w:continuationSeparator/>
      </w:r>
    </w:p>
  </w:footnote>
  <w:footnote w:id="1">
    <w:p w:rsidR="004F1961" w:rsidRPr="00462239" w:rsidRDefault="004F19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4F1961" w:rsidRPr="005736DE" w:rsidRDefault="004F19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4F1961" w:rsidRPr="005736DE" w:rsidRDefault="004F19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4F1961" w:rsidRPr="005736DE" w:rsidRDefault="004F1961" w:rsidP="00462239">
      <w:pPr>
        <w:pStyle w:val="Textpoznmkypodiarou"/>
        <w:rPr>
          <w:sz w:val="16"/>
          <w:szCs w:val="16"/>
        </w:rPr>
      </w:pPr>
    </w:p>
  </w:footnote>
  <w:footnote w:id="4">
    <w:p w:rsidR="004F1961" w:rsidRPr="005736DE" w:rsidRDefault="004F19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719" w:type="dxa"/>
      <w:tblInd w:w="55" w:type="dxa"/>
      <w:tblCellMar>
        <w:left w:w="70" w:type="dxa"/>
        <w:right w:w="70" w:type="dxa"/>
      </w:tblCellMar>
      <w:tblLook w:val="04A0" w:firstRow="1" w:lastRow="0" w:firstColumn="1" w:lastColumn="0" w:noHBand="0" w:noVBand="1"/>
    </w:tblPr>
    <w:tblGrid>
      <w:gridCol w:w="278"/>
      <w:gridCol w:w="278"/>
      <w:gridCol w:w="278"/>
      <w:gridCol w:w="555"/>
      <w:gridCol w:w="278"/>
      <w:gridCol w:w="278"/>
      <w:gridCol w:w="1585"/>
      <w:gridCol w:w="278"/>
      <w:gridCol w:w="279"/>
      <w:gridCol w:w="301"/>
      <w:gridCol w:w="301"/>
      <w:gridCol w:w="301"/>
      <w:gridCol w:w="301"/>
      <w:gridCol w:w="301"/>
      <w:gridCol w:w="301"/>
      <w:gridCol w:w="301"/>
      <w:gridCol w:w="301"/>
      <w:gridCol w:w="279"/>
      <w:gridCol w:w="279"/>
      <w:gridCol w:w="301"/>
      <w:gridCol w:w="301"/>
      <w:gridCol w:w="301"/>
      <w:gridCol w:w="301"/>
      <w:gridCol w:w="301"/>
      <w:gridCol w:w="301"/>
      <w:gridCol w:w="301"/>
      <w:gridCol w:w="301"/>
      <w:gridCol w:w="301"/>
      <w:gridCol w:w="301"/>
    </w:tblGrid>
    <w:tr w:rsidR="00F62464"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F62464" w:rsidRDefault="00A16802">
          <w:pPr>
            <w:jc w:val="center"/>
            <w:rPr>
              <w:rFonts w:ascii="Calibri" w:hAnsi="Calibri"/>
              <w:color w:val="000000"/>
              <w:sz w:val="22"/>
              <w:szCs w:val="22"/>
            </w:rPr>
          </w:pPr>
          <w:r>
            <w:rPr>
              <w:rFonts w:ascii="Calibri" w:hAnsi="Calibri"/>
              <w:color w:val="000000"/>
              <w:sz w:val="22"/>
              <w:szCs w:val="22"/>
            </w:rPr>
            <w:t>3</w:t>
          </w:r>
          <w:r w:rsidR="00F62464">
            <w:rPr>
              <w:rFonts w:ascii="Calibri" w:hAnsi="Calibri"/>
              <w:color w:val="000000"/>
              <w:sz w:val="22"/>
              <w:szCs w:val="22"/>
            </w:rPr>
            <w:t>Úč POD 3-01</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r>
    <w:tr w:rsidR="00F62464" w:rsidTr="00F62464">
      <w:trPr>
        <w:trHeight w:val="300"/>
      </w:trPr>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A16802">
          <w:pPr>
            <w:rPr>
              <w:rFonts w:ascii="Calibri" w:hAnsi="Calibri"/>
              <w:color w:val="000000"/>
              <w:sz w:val="22"/>
              <w:szCs w:val="22"/>
            </w:rPr>
          </w:pPr>
          <w:r>
            <w:rPr>
              <w:rFonts w:ascii="Calibri" w:hAnsi="Calibri"/>
              <w:color w:val="000000"/>
              <w:sz w:val="22"/>
              <w:szCs w:val="22"/>
            </w:rPr>
            <w:t>3</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A16802">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A16802">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A16802">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A16802">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A16802">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A16802">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A16802">
            <w:rPr>
              <w:rFonts w:ascii="Calibri" w:hAnsi="Calibri"/>
              <w:color w:val="000000"/>
              <w:sz w:val="22"/>
              <w:szCs w:val="22"/>
            </w:rPr>
            <w:t>6</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A16802">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A16802">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A16802">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A16802">
          <w:pPr>
            <w:rPr>
              <w:rFonts w:ascii="Calibri" w:hAnsi="Calibri"/>
              <w:color w:val="000000"/>
              <w:sz w:val="22"/>
              <w:szCs w:val="22"/>
            </w:rPr>
          </w:pPr>
          <w:r>
            <w:rPr>
              <w:rFonts w:ascii="Calibri" w:hAnsi="Calibri"/>
              <w:color w:val="000000"/>
              <w:sz w:val="22"/>
              <w:szCs w:val="22"/>
            </w:rPr>
            <w:t>0</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A16802">
          <w:pPr>
            <w:rPr>
              <w:rFonts w:ascii="Calibri" w:hAnsi="Calibri"/>
              <w:color w:val="000000"/>
              <w:sz w:val="22"/>
              <w:szCs w:val="22"/>
            </w:rPr>
          </w:pPr>
          <w:r>
            <w:rPr>
              <w:rFonts w:ascii="Calibri" w:hAnsi="Calibri"/>
              <w:color w:val="000000"/>
              <w:sz w:val="22"/>
              <w:szCs w:val="22"/>
            </w:rPr>
            <w:t>4</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A16802">
          <w:pPr>
            <w:rPr>
              <w:rFonts w:ascii="Calibri" w:hAnsi="Calibri"/>
              <w:color w:val="000000"/>
              <w:sz w:val="22"/>
              <w:szCs w:val="22"/>
            </w:rPr>
          </w:pPr>
          <w:r>
            <w:rPr>
              <w:rFonts w:ascii="Calibri" w:hAnsi="Calibri"/>
              <w:color w:val="000000"/>
              <w:sz w:val="22"/>
              <w:szCs w:val="22"/>
            </w:rPr>
            <w:t>4</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A16802">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A16802">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A16802">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A16802">
            <w:rPr>
              <w:rFonts w:ascii="Calibri" w:hAnsi="Calibri"/>
              <w:color w:val="000000"/>
              <w:sz w:val="22"/>
              <w:szCs w:val="22"/>
            </w:rPr>
            <w:t>9</w:t>
          </w:r>
        </w:p>
      </w:tc>
    </w:tr>
  </w:tbl>
  <w:p w:rsidR="00F62464" w:rsidRDefault="00F6246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7C4A"/>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275A6"/>
    <w:rsid w:val="00142A3C"/>
    <w:rsid w:val="00170C7F"/>
    <w:rsid w:val="001730A0"/>
    <w:rsid w:val="00173540"/>
    <w:rsid w:val="00173D8F"/>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87C4A"/>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16802"/>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8AE887FE-FE0D-4C4E-B037-138B59C164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0</TotalTime>
  <Pages>32</Pages>
  <Words>10987</Words>
  <Characters>62631</Characters>
  <Application>Microsoft Office Word</Application>
  <DocSecurity>0</DocSecurity>
  <Lines>521</Lines>
  <Paragraphs>146</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73472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Spackova</dc:creator>
  <cp:lastModifiedBy>Zuzana Spackova</cp:lastModifiedBy>
  <cp:revision>2</cp:revision>
  <cp:lastPrinted>2012-02-28T15:09:00Z</cp:lastPrinted>
  <dcterms:created xsi:type="dcterms:W3CDTF">2021-06-16T06:11:00Z</dcterms:created>
  <dcterms:modified xsi:type="dcterms:W3CDTF">2021-06-16T06:11:00Z</dcterms:modified>
</cp:coreProperties>
</file>