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3311803" w14:textId="0EC3E95A" w:rsidR="00000000" w:rsidRDefault="000C45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4D7302FB" w14:textId="77777777" w:rsidR="00000000" w:rsidRDefault="000C45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046337F" w14:textId="77777777" w:rsidR="00000000" w:rsidRDefault="000C45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0326096" w14:textId="77777777" w:rsidR="00000000" w:rsidRDefault="000C4518">
      <w:pPr>
        <w:rPr>
          <w:rFonts w:ascii="Arial Narrow" w:hAnsi="Arial Narrow" w:cs="Arial Narrow"/>
          <w:sz w:val="22"/>
          <w:szCs w:val="22"/>
        </w:rPr>
      </w:pPr>
    </w:p>
    <w:p w14:paraId="17B01EFB" w14:textId="77777777" w:rsidR="00000000" w:rsidRDefault="000C451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AA13768" w14:textId="77777777" w:rsidR="00000000" w:rsidRDefault="000C4518">
      <w:pPr>
        <w:rPr>
          <w:rFonts w:ascii="Arial Narrow" w:hAnsi="Arial Narrow" w:cs="Arial Narrow"/>
          <w:sz w:val="22"/>
          <w:szCs w:val="22"/>
        </w:rPr>
      </w:pPr>
    </w:p>
    <w:p w14:paraId="75D781C5" w14:textId="77777777" w:rsidR="00000000" w:rsidRDefault="000C451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79A5F78" w14:textId="77777777" w:rsidR="00000000" w:rsidRDefault="000C4518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000000" w14:paraId="63C568DE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4D7701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DB373B" w14:textId="77777777" w:rsidR="00000000" w:rsidRDefault="000C4518">
            <w:pPr>
              <w:jc w:val="both"/>
            </w:pPr>
            <w:proofErr w:type="spellStart"/>
            <w:r>
              <w:t>Jasmine</w:t>
            </w:r>
            <w:proofErr w:type="spellEnd"/>
            <w:r>
              <w:t xml:space="preserve"> MT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AE2B26A" w14:textId="77777777" w:rsidR="00000000" w:rsidRDefault="000C451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5E3807F" w14:textId="77777777" w:rsidR="00000000" w:rsidRDefault="000C4518">
            <w:pPr>
              <w:snapToGrid w:val="0"/>
            </w:pPr>
          </w:p>
        </w:tc>
      </w:tr>
      <w:tr w:rsidR="00000000" w14:paraId="45B763D8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54F999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F81A1C" w14:textId="77777777" w:rsidR="00000000" w:rsidRDefault="000C4518">
            <w:pPr>
              <w:jc w:val="both"/>
            </w:pPr>
            <w:r>
              <w:t>Lesná 2778/10 , 038 61 Vrútky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60E4824" w14:textId="77777777" w:rsidR="00000000" w:rsidRDefault="000C451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CF247C1" w14:textId="77777777" w:rsidR="00000000" w:rsidRDefault="000C4518">
            <w:pPr>
              <w:snapToGrid w:val="0"/>
            </w:pPr>
          </w:p>
        </w:tc>
      </w:tr>
      <w:tr w:rsidR="00000000" w14:paraId="701F0137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7E402B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707E46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3A9164D" w14:textId="77777777" w:rsidR="00000000" w:rsidRDefault="000C451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8C95DC4" w14:textId="77777777" w:rsidR="00000000" w:rsidRDefault="000C4518">
            <w:pPr>
              <w:snapToGrid w:val="0"/>
            </w:pPr>
          </w:p>
        </w:tc>
      </w:tr>
      <w:tr w:rsidR="00000000" w14:paraId="4F2D4B8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7E9317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DDB9CA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>
              <w:rPr>
                <w:rFonts w:ascii="Arial Narrow" w:hAnsi="Arial Narrow" w:cs="Arial Narrow"/>
                <w:sz w:val="22"/>
                <w:szCs w:val="22"/>
              </w:rPr>
              <w:t>: 30.01.2018</w:t>
            </w:r>
          </w:p>
        </w:tc>
      </w:tr>
      <w:tr w:rsidR="00000000" w14:paraId="6443113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B76F62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38C74F" w14:textId="77777777" w:rsidR="00000000" w:rsidRDefault="000C451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Prevádzka športových zariadení</w:t>
            </w:r>
          </w:p>
        </w:tc>
      </w:tr>
      <w:tr w:rsidR="00000000" w14:paraId="23E4800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F7696D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9478A0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Jasmine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027545C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01111BF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E28780" w14:textId="6C264301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68024B3D" w14:textId="77777777" w:rsidR="00000000" w:rsidRDefault="000C451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0D579A" w14:textId="77777777" w:rsidR="00000000" w:rsidRDefault="000C451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9E683C5" w14:textId="77777777" w:rsidR="00000000" w:rsidRDefault="000C451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</w:t>
      </w:r>
      <w:r>
        <w:rPr>
          <w:rFonts w:ascii="Arial Narrow" w:hAnsi="Arial Narrow" w:cs="Arial Narrow"/>
          <w:bCs/>
          <w:sz w:val="22"/>
          <w:szCs w:val="22"/>
        </w:rPr>
        <w:t xml:space="preserve">e nepresiahol 8 000 000 eur a priemerný prepočítaný počet zamestnancov počas účtovného obdobia presiahol 10, ale nepresiahol 50).  </w:t>
      </w:r>
    </w:p>
    <w:p w14:paraId="6B59C15B" w14:textId="77777777" w:rsidR="00000000" w:rsidRDefault="000C451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000000" w14:paraId="6D5A53B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BA103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CF216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03BE4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66415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7F56741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993E1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AEBD7" w14:textId="46EE1490" w:rsidR="00000000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21192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66D6B" w14:textId="46EBD792" w:rsidR="00000000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20926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0ABAA" w14:textId="77777777" w:rsidR="00000000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2820432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0A6AB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6C1F7" w14:textId="5EF3BDE1" w:rsidR="00000000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C0463" w14:textId="4BEC3012" w:rsidR="00000000" w:rsidRDefault="000C4518">
            <w:pPr>
              <w:snapToGrid w:val="0"/>
              <w:jc w:val="both"/>
            </w:pPr>
            <w:r>
              <w:t>9507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113C5" w14:textId="77777777" w:rsidR="00000000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2D011A1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E3B03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AD33C" w14:textId="77777777" w:rsidR="00000000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66310" w14:textId="77777777" w:rsidR="00000000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3347C" w14:textId="77777777" w:rsidR="00000000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E52C22C" w14:textId="77777777" w:rsidR="00000000" w:rsidRDefault="000C4518">
      <w:pPr>
        <w:jc w:val="both"/>
      </w:pPr>
    </w:p>
    <w:p w14:paraId="67EFC5FC" w14:textId="77777777" w:rsidR="00000000" w:rsidRDefault="000C451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</w:t>
      </w:r>
      <w:r>
        <w:rPr>
          <w:rFonts w:ascii="Arial Narrow" w:hAnsi="Arial Narrow" w:cs="Arial Narrow"/>
          <w:sz w:val="22"/>
          <w:szCs w:val="22"/>
        </w:rPr>
        <w:t>78/2014-74).</w:t>
      </w:r>
    </w:p>
    <w:p w14:paraId="748B30A2" w14:textId="77777777" w:rsidR="00000000" w:rsidRDefault="000C451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AD599C2" w14:textId="78793D9C" w:rsidR="00000000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12.03.2020</w:t>
      </w:r>
    </w:p>
    <w:p w14:paraId="0F787854" w14:textId="77777777" w:rsidR="00000000" w:rsidRDefault="000C451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BACE19F" w14:textId="77777777" w:rsidR="00000000" w:rsidRDefault="000C451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2583F97" w14:textId="77777777" w:rsidR="00000000" w:rsidRDefault="000C45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8C71DA" w14:textId="77777777" w:rsidR="00000000" w:rsidRDefault="000C451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</w:t>
      </w:r>
      <w:r>
        <w:rPr>
          <w:rFonts w:ascii="Arial Narrow" w:hAnsi="Arial Narrow" w:cs="Arial Narrow"/>
          <w:bCs/>
          <w:sz w:val="22"/>
          <w:szCs w:val="22"/>
        </w:rPr>
        <w:t xml:space="preserve">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CF8848D" w14:textId="77777777" w:rsidR="00000000" w:rsidRDefault="000C451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501CC39" w14:textId="77777777" w:rsidR="00000000" w:rsidRDefault="000C45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0466A0" w14:textId="77777777" w:rsidR="00000000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000000" w14:paraId="66D67F5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1B947" w14:textId="77777777" w:rsidR="00000000" w:rsidRDefault="000C451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DB8A1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0B82E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573266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DF58FC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</w:t>
            </w:r>
            <w:r>
              <w:rPr>
                <w:rFonts w:ascii="Arial Narrow" w:hAnsi="Arial Narrow" w:cs="Arial Narrow"/>
                <w:sz w:val="22"/>
                <w:szCs w:val="22"/>
              </w:rPr>
              <w:t>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65A07B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A357F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D95DC8C" w14:textId="77777777" w:rsidR="00000000" w:rsidRDefault="000C451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93A9C23" w14:textId="77777777" w:rsidR="00000000" w:rsidRDefault="000C45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84A3CF" w14:textId="77777777" w:rsidR="00000000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38D25C7" w14:textId="77777777" w:rsidR="00000000" w:rsidRDefault="000C451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8EEF439" w14:textId="77777777" w:rsidR="00000000" w:rsidRDefault="000C451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</w:t>
      </w:r>
      <w:r>
        <w:rPr>
          <w:rFonts w:ascii="Arial Narrow" w:hAnsi="Arial Narrow" w:cs="Arial Narrow"/>
          <w:bCs/>
          <w:sz w:val="22"/>
          <w:szCs w:val="22"/>
        </w:rPr>
        <w:t xml:space="preserve">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</w:t>
      </w:r>
      <w:r>
        <w:rPr>
          <w:rFonts w:ascii="Arial Narrow" w:hAnsi="Arial Narrow" w:cs="Arial Narrow"/>
          <w:bCs/>
          <w:sz w:val="22"/>
          <w:szCs w:val="22"/>
        </w:rPr>
        <w:t xml:space="preserve">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000000" w14:paraId="027B4DD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BF9A2" w14:textId="77777777" w:rsidR="00000000" w:rsidRDefault="000C451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4AE45" w14:textId="77777777" w:rsidR="00000000" w:rsidRDefault="000C4518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E4EA2" w14:textId="77777777" w:rsidR="00000000" w:rsidRDefault="000C4518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189646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69C74" w14:textId="77777777" w:rsidR="00000000" w:rsidRDefault="000C451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CFC70" w14:textId="77777777" w:rsidR="00000000" w:rsidRDefault="000C451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2D8D" w14:textId="77777777" w:rsidR="00000000" w:rsidRDefault="000C451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6415297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D5F5F" w14:textId="77777777" w:rsidR="00000000" w:rsidRDefault="000C451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06979" w14:textId="77777777" w:rsidR="00000000" w:rsidRDefault="000C451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B2181" w14:textId="77777777" w:rsidR="00000000" w:rsidRDefault="000C451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B4BA9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A4718" w14:textId="77777777" w:rsidR="00000000" w:rsidRDefault="000C4518">
            <w:r>
              <w:rPr>
                <w:rFonts w:ascii="Arial Narrow" w:hAnsi="Arial Narrow" w:cs="Arial Narrow"/>
                <w:b/>
                <w:sz w:val="22"/>
                <w:szCs w:val="22"/>
              </w:rPr>
              <w:t>Do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62E32" w14:textId="77777777" w:rsidR="00000000" w:rsidRDefault="000C451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72321" w14:textId="77777777" w:rsidR="00000000" w:rsidRDefault="000C451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036C57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4EDD3" w14:textId="77777777" w:rsidR="00000000" w:rsidRDefault="000C451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4A2E0" w14:textId="77777777" w:rsidR="00000000" w:rsidRDefault="000C451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94271" w14:textId="77777777" w:rsidR="00000000" w:rsidRDefault="000C451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54FC16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1321B" w14:textId="77777777" w:rsidR="00000000" w:rsidRDefault="000C451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BF62D" w14:textId="77777777" w:rsidR="00000000" w:rsidRDefault="000C451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D0F3" w14:textId="77777777" w:rsidR="00000000" w:rsidRDefault="000C451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7C261D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AC34B" w14:textId="77777777" w:rsidR="00000000" w:rsidRDefault="000C451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2BCF0" w14:textId="77777777" w:rsidR="00000000" w:rsidRDefault="000C451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6E881" w14:textId="77777777" w:rsidR="00000000" w:rsidRDefault="000C451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318D04" w14:textId="77777777" w:rsidR="00000000" w:rsidRDefault="000C451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FBA699" w14:textId="77777777" w:rsidR="00000000" w:rsidRDefault="000C451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B3314BE" w14:textId="77777777" w:rsidR="00000000" w:rsidRDefault="000C451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1AFC311" w14:textId="77777777" w:rsidR="00000000" w:rsidRDefault="000C451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DB61BA" w14:textId="77777777" w:rsidR="00000000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</w:t>
      </w:r>
      <w:r>
        <w:rPr>
          <w:rFonts w:ascii="Arial Narrow" w:hAnsi="Arial Narrow" w:cs="Arial Narrow"/>
          <w:b/>
          <w:sz w:val="22"/>
          <w:szCs w:val="22"/>
        </w:rPr>
        <w:t>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</w:t>
      </w:r>
      <w:r>
        <w:rPr>
          <w:rFonts w:ascii="Arial Narrow" w:eastAsia="Arial Narrow" w:hAnsi="Arial Narrow" w:cs="Arial Narrow"/>
          <w:sz w:val="22"/>
          <w:szCs w:val="22"/>
        </w:rPr>
        <w:t xml:space="preserve">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14114D5" w14:textId="77777777" w:rsidR="00000000" w:rsidRDefault="000C451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8C8F762" w14:textId="77777777" w:rsidR="00000000" w:rsidRDefault="000C451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C759CB" w14:textId="77777777" w:rsidR="00000000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</w:t>
      </w:r>
      <w:r>
        <w:rPr>
          <w:rFonts w:ascii="Arial Narrow" w:hAnsi="Arial Narrow" w:cs="Arial Narrow"/>
          <w:sz w:val="22"/>
          <w:szCs w:val="22"/>
        </w:rPr>
        <w:t xml:space="preserve">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</w:t>
      </w:r>
      <w:r>
        <w:rPr>
          <w:rFonts w:ascii="Arial Narrow" w:hAnsi="Arial Narrow" w:cs="Arial Narrow"/>
          <w:sz w:val="22"/>
          <w:szCs w:val="22"/>
        </w:rPr>
        <w:t>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</w:t>
      </w:r>
      <w:r>
        <w:rPr>
          <w:rFonts w:ascii="Arial Narrow" w:hAnsi="Arial Narrow" w:cs="Arial Narrow"/>
          <w:sz w:val="22"/>
          <w:szCs w:val="22"/>
        </w:rPr>
        <w:t xml:space="preserve"> položku</w:t>
      </w:r>
    </w:p>
    <w:p w14:paraId="0ACCAFDE" w14:textId="77777777" w:rsidR="00000000" w:rsidRDefault="000C4518">
      <w:pPr>
        <w:rPr>
          <w:rFonts w:ascii="Arial Narrow" w:hAnsi="Arial Narrow" w:cs="Arial Narrow"/>
          <w:sz w:val="22"/>
          <w:szCs w:val="22"/>
        </w:rPr>
      </w:pPr>
    </w:p>
    <w:p w14:paraId="6983996F" w14:textId="0E873355" w:rsidR="00000000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</w:t>
      </w:r>
      <w:r>
        <w:rPr>
          <w:rFonts w:ascii="Arial Narrow" w:hAnsi="Arial Narrow" w:cs="Arial Narrow"/>
          <w:sz w:val="22"/>
          <w:szCs w:val="22"/>
        </w:rPr>
        <w:t xml:space="preserve">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</w:t>
      </w:r>
      <w:r>
        <w:rPr>
          <w:rFonts w:ascii="Arial Narrow" w:hAnsi="Arial Narrow" w:cs="Arial Narrow"/>
          <w:b/>
          <w:sz w:val="22"/>
          <w:szCs w:val="22"/>
        </w:rPr>
        <w:t xml:space="preserve">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8A22398" w14:textId="77777777" w:rsidR="00000000" w:rsidRDefault="000C451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F3C6A1D" w14:textId="77777777" w:rsidR="00000000" w:rsidRDefault="000C45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BBFC9F4" w14:textId="77777777" w:rsidR="00000000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7B37361" w14:textId="77777777" w:rsidR="00000000" w:rsidRDefault="000C45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000000" w14:paraId="39388E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E0CA1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765C3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7CB8C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ovania</w:t>
            </w:r>
          </w:p>
        </w:tc>
      </w:tr>
      <w:tr w:rsidR="00000000" w14:paraId="559556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81503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AE34A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677F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3590E8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B5474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3D99A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FE5A0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FCC6C9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038DA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1BFD0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86661" w14:textId="77777777" w:rsidR="00000000" w:rsidRDefault="000C4518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468931E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E65B3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04824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C44D3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334E62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BA623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149EF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E18A9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BCB90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D7EEA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ACBAC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tk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45849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59085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5CA51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F88AB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AADF6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370D69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84E7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C68C3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BC853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5B3282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45E48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1AF51" w14:textId="77777777" w:rsidR="00000000" w:rsidRDefault="000C451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BB59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00069E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89D23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1254C" w14:textId="77777777" w:rsidR="00000000" w:rsidRDefault="000C451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0CFCA" w14:textId="77777777" w:rsidR="00000000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AEB7D84" w14:textId="77777777" w:rsidR="00000000" w:rsidRDefault="000C4518">
      <w:pPr>
        <w:jc w:val="both"/>
        <w:rPr>
          <w:rFonts w:ascii="Arial Narrow" w:hAnsi="Arial Narrow" w:cs="Arial Narrow"/>
          <w:sz w:val="22"/>
          <w:szCs w:val="22"/>
        </w:rPr>
      </w:pPr>
    </w:p>
    <w:p w14:paraId="573AE614" w14:textId="77777777" w:rsidR="00000000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09995ECB" w14:textId="77777777" w:rsidR="00000000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</w:t>
      </w:r>
      <w:r>
        <w:rPr>
          <w:rFonts w:ascii="Arial Narrow" w:hAnsi="Arial Narrow" w:cs="Arial Narrow"/>
          <w:sz w:val="22"/>
          <w:szCs w:val="22"/>
        </w:rPr>
        <w:t xml:space="preserve">tka ocenila menovitou hodnotou záväzkov. Rezervy účtovná jednotka ocenila odborným odhadom budúcej menovitej hodnoty potrebnej na ich úhradu. </w:t>
      </w:r>
    </w:p>
    <w:p w14:paraId="5BD636D6" w14:textId="77777777" w:rsidR="00000000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</w:t>
      </w:r>
      <w:r>
        <w:rPr>
          <w:rFonts w:ascii="Arial Narrow" w:hAnsi="Arial Narrow" w:cs="Arial Narrow"/>
          <w:b/>
          <w:sz w:val="22"/>
          <w:szCs w:val="22"/>
        </w:rPr>
        <w:t>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028636" w14:textId="77777777" w:rsidR="00000000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E3909F" w14:textId="77777777" w:rsidR="00000000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</w:t>
      </w:r>
      <w:r>
        <w:rPr>
          <w:rFonts w:ascii="Arial Narrow" w:hAnsi="Arial Narrow" w:cs="Arial Narrow"/>
          <w:sz w:val="22"/>
          <w:szCs w:val="22"/>
          <w:u w:val="single"/>
        </w:rPr>
        <w:t>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82FF6C8" w14:textId="77777777" w:rsidR="00000000" w:rsidRDefault="000C451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000000" w14:paraId="55454D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B3A62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69BB8BC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AFD4E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3A480A9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8BFBF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410A8AC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3C7B7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sadzba </w:t>
            </w:r>
          </w:p>
          <w:p w14:paraId="6DB1B3A2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01FDBA6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38220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3E8D5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7F9BC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490A3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5976AE7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588CA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D9921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87F8D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201AA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4FBC7D4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132E0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99510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870EA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07C46" w14:textId="77777777" w:rsidR="00000000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282D386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92DE" w14:textId="77777777" w:rsidR="00000000" w:rsidRDefault="000C4518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4F71C" w14:textId="77777777" w:rsidR="00000000" w:rsidRDefault="000C451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8CA4F" w14:textId="77777777" w:rsidR="00000000" w:rsidRDefault="000C451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60A13" w14:textId="77777777" w:rsidR="00000000" w:rsidRDefault="000C451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DA3F94" w14:textId="77777777" w:rsidR="00000000" w:rsidRDefault="000C451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4C60161" w14:textId="77777777" w:rsidR="00000000" w:rsidRDefault="000C451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B2FE6AA" w14:textId="77777777" w:rsidR="00000000" w:rsidRDefault="000C451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7B0EE7C" w14:textId="77777777" w:rsidR="00000000" w:rsidRDefault="000C451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</w:t>
      </w:r>
      <w:r>
        <w:rPr>
          <w:rFonts w:ascii="Arial Narrow" w:hAnsi="Arial Narrow" w:cs="Arial Narrow"/>
          <w:sz w:val="22"/>
          <w:szCs w:val="22"/>
        </w:rPr>
        <w:t>ajetok s podporou softvéru MRP (taktiež daňové odpisy podľa zákona o dani z príjmov).</w:t>
      </w:r>
    </w:p>
    <w:p w14:paraId="49B9E616" w14:textId="77777777" w:rsidR="00000000" w:rsidRDefault="000C45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BCA810" w14:textId="77777777" w:rsidR="00000000" w:rsidRDefault="000C451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F88785C" w14:textId="77777777" w:rsidR="00000000" w:rsidRDefault="000C451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17E0F5B" w14:textId="77777777" w:rsidR="00000000" w:rsidRDefault="000C451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>Informácie o oprav</w:t>
      </w:r>
      <w:r>
        <w:rPr>
          <w:rFonts w:ascii="Arial Narrow" w:hAnsi="Arial Narrow" w:cs="Arial Narrow"/>
          <w:bCs w:val="0"/>
          <w:sz w:val="22"/>
          <w:szCs w:val="22"/>
        </w:rPr>
        <w:t xml:space="preserve">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000000" w14:paraId="4A3E160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FD6CC" w14:textId="77777777" w:rsidR="00000000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0278D" w14:textId="77777777" w:rsidR="00000000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A308D" w14:textId="77777777" w:rsidR="00000000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57361" w14:textId="77777777" w:rsidR="00000000" w:rsidRDefault="000C451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2847" w14:textId="77777777" w:rsidR="00000000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312C1CB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06D5A" w14:textId="77777777" w:rsidR="00000000" w:rsidRDefault="000C451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FE8DE" w14:textId="77777777" w:rsidR="00000000" w:rsidRDefault="000C451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557F4" w14:textId="77777777" w:rsidR="00000000" w:rsidRDefault="000C451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BF42D" w14:textId="77777777" w:rsidR="00000000" w:rsidRDefault="000C451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30F3C" w14:textId="77777777" w:rsidR="00000000" w:rsidRDefault="000C451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6100D5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6102B" w14:textId="77777777" w:rsidR="00000000" w:rsidRDefault="000C451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6EEE0" w14:textId="77777777" w:rsidR="00000000" w:rsidRDefault="000C451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6FC7D" w14:textId="77777777" w:rsidR="00000000" w:rsidRDefault="000C451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11DA8" w14:textId="77777777" w:rsidR="00000000" w:rsidRDefault="000C451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6C22" w14:textId="77777777" w:rsidR="00000000" w:rsidRDefault="000C451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0DDD81E" w14:textId="77777777" w:rsidR="00000000" w:rsidRDefault="000C45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B8D23D" w14:textId="77777777" w:rsidR="00000000" w:rsidRDefault="000C4518">
      <w:pPr>
        <w:jc w:val="both"/>
        <w:rPr>
          <w:rFonts w:ascii="Arial Narrow" w:hAnsi="Arial Narrow" w:cs="Arial Narrow"/>
          <w:sz w:val="22"/>
          <w:szCs w:val="22"/>
        </w:rPr>
      </w:pPr>
    </w:p>
    <w:p w14:paraId="626631BE" w14:textId="77777777" w:rsidR="00000000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58F4016" w14:textId="77777777" w:rsidR="00000000" w:rsidRDefault="000C45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9A3B58" w14:textId="77777777" w:rsidR="00000000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</w:t>
      </w:r>
      <w:r>
        <w:rPr>
          <w:rFonts w:ascii="Arial Narrow" w:hAnsi="Arial Narrow" w:cs="Arial Narrow"/>
          <w:sz w:val="22"/>
          <w:szCs w:val="22"/>
        </w:rPr>
        <w:t xml:space="preserve">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E39761" w14:textId="77777777" w:rsidR="00000000" w:rsidRDefault="000C4518">
      <w:pPr>
        <w:jc w:val="both"/>
        <w:rPr>
          <w:rFonts w:ascii="Arial Narrow" w:hAnsi="Arial Narrow" w:cs="Arial Narrow"/>
          <w:sz w:val="22"/>
          <w:szCs w:val="22"/>
        </w:rPr>
      </w:pPr>
    </w:p>
    <w:p w14:paraId="6C333A1B" w14:textId="77777777" w:rsidR="00000000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48FDCC" w14:textId="77777777" w:rsidR="00000000" w:rsidRDefault="000C45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3D2271" w14:textId="77777777" w:rsidR="00000000" w:rsidRDefault="000C45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000000" w14:paraId="1AFD676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F571D" w14:textId="77777777" w:rsidR="00000000" w:rsidRDefault="000C4518">
            <w:pPr>
              <w:pStyle w:val="TopHeader"/>
            </w:pPr>
            <w:r>
              <w:t>N</w:t>
            </w:r>
            <w:r>
              <w:t>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DDC5C" w14:textId="77777777" w:rsidR="00000000" w:rsidRDefault="000C4518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B93AE" w14:textId="77777777" w:rsidR="00000000" w:rsidRDefault="000C4518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77C85B8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3E71B" w14:textId="77777777" w:rsidR="00000000" w:rsidRDefault="000C451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5BBBF" w14:textId="77777777" w:rsidR="00000000" w:rsidRDefault="000C451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0460E" w14:textId="77777777" w:rsidR="00000000" w:rsidRDefault="000C451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F229645" w14:textId="77777777" w:rsidR="00000000" w:rsidRDefault="000C451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</w:t>
      </w:r>
      <w:r>
        <w:rPr>
          <w:rFonts w:ascii="Arial Narrow" w:hAnsi="Arial Narrow" w:cs="Arial Narrow"/>
          <w:sz w:val="22"/>
          <w:szCs w:val="22"/>
        </w:rPr>
        <w:t>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CEBB845" w14:textId="77777777" w:rsidR="00000000" w:rsidRDefault="000C451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A091BC9" w14:textId="77777777" w:rsidR="00000000" w:rsidRDefault="000C45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000000" w14:paraId="2BEFE4F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DD70" w14:textId="77777777" w:rsidR="00000000" w:rsidRDefault="000C4518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AEF6D" w14:textId="77777777" w:rsidR="00000000" w:rsidRDefault="000C4518">
            <w:pPr>
              <w:pStyle w:val="TopHeader"/>
            </w:pPr>
            <w:r>
              <w:t>Bežné účtovné obdobie</w:t>
            </w:r>
          </w:p>
        </w:tc>
      </w:tr>
      <w:tr w:rsidR="00000000" w14:paraId="3F7BC07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0A730" w14:textId="77777777" w:rsidR="00000000" w:rsidRDefault="000C4518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A97C8" w14:textId="77777777" w:rsidR="00000000" w:rsidRDefault="000C4518">
            <w:pPr>
              <w:pStyle w:val="TopHeader"/>
            </w:pPr>
            <w:r>
              <w:t xml:space="preserve">Spôsob </w:t>
            </w:r>
          </w:p>
          <w:p w14:paraId="65EDA819" w14:textId="77777777" w:rsidR="00000000" w:rsidRDefault="000C4518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6BC1E" w14:textId="77777777" w:rsidR="00000000" w:rsidRDefault="000C4518">
            <w:pPr>
              <w:pStyle w:val="TopHeader"/>
            </w:pPr>
            <w:r>
              <w:t>Hodnota záväzkov</w:t>
            </w:r>
          </w:p>
        </w:tc>
      </w:tr>
      <w:tr w:rsidR="00000000" w14:paraId="76251EA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3487C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79D0" w14:textId="77777777" w:rsidR="00000000" w:rsidRDefault="000C451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E0651" w14:textId="77777777" w:rsidR="00000000" w:rsidRDefault="000C451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76947B0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6B71B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B3BC8" w14:textId="77777777" w:rsidR="00000000" w:rsidRDefault="000C451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1519A" w14:textId="77777777" w:rsidR="00000000" w:rsidRDefault="000C451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7C30C7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FAB15" w14:textId="77777777" w:rsidR="00000000" w:rsidRDefault="000C451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316AD" w14:textId="77777777" w:rsidR="00000000" w:rsidRDefault="000C451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9C0B7" w14:textId="77777777" w:rsidR="00000000" w:rsidRDefault="000C451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0C1FEDB" w14:textId="77777777" w:rsidR="00000000" w:rsidRDefault="000C45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5AF84A" w14:textId="77777777" w:rsidR="00000000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5F41BE8" w14:textId="77777777" w:rsidR="00000000" w:rsidRDefault="000C451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DF51C7" w14:textId="77777777" w:rsidR="00000000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</w:t>
      </w:r>
      <w:r>
        <w:rPr>
          <w:rFonts w:ascii="Arial Narrow" w:hAnsi="Arial Narrow" w:cs="Arial Narrow"/>
          <w:sz w:val="22"/>
          <w:szCs w:val="22"/>
          <w:u w:val="single"/>
        </w:rPr>
        <w:t>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50DF24" w14:textId="77777777" w:rsidR="00000000" w:rsidRDefault="000C451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8D231F" w14:textId="77777777" w:rsidR="00000000" w:rsidRDefault="000C451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88946B3" w14:textId="77777777" w:rsidR="00000000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</w:t>
      </w:r>
      <w:r>
        <w:rPr>
          <w:rFonts w:ascii="Arial Narrow" w:hAnsi="Arial Narrow" w:cs="Arial Narrow"/>
          <w:sz w:val="22"/>
          <w:szCs w:val="22"/>
        </w:rPr>
        <w:t> hodnota pravdepodobného majetku, ktorým sa rozumie možný majetok, ktorý vznikol v dôsledku minulých udalostí a ktorého existencia alebo vlastníctvo závisí od toho, či nastane alebo nenastane jeden alebo viac neistých udalostí v budúcnosti, ktorých vznik n</w:t>
      </w:r>
      <w:r>
        <w:rPr>
          <w:rFonts w:ascii="Arial Narrow" w:hAnsi="Arial Narrow" w:cs="Arial Narrow"/>
          <w:sz w:val="22"/>
          <w:szCs w:val="22"/>
        </w:rPr>
        <w:t xml:space="preserve">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56A0882" w14:textId="77777777" w:rsidR="00000000" w:rsidRDefault="000C4518">
      <w:pPr>
        <w:jc w:val="both"/>
        <w:rPr>
          <w:rFonts w:ascii="Arial Narrow" w:hAnsi="Arial Narrow" w:cs="Arial Narrow"/>
          <w:sz w:val="22"/>
          <w:szCs w:val="22"/>
        </w:rPr>
      </w:pPr>
    </w:p>
    <w:p w14:paraId="2FD54802" w14:textId="77777777" w:rsidR="00000000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</w:t>
      </w:r>
      <w:r>
        <w:rPr>
          <w:rFonts w:ascii="Arial Narrow" w:hAnsi="Arial Narrow" w:cs="Arial Narrow"/>
          <w:sz w:val="22"/>
          <w:szCs w:val="22"/>
        </w:rPr>
        <w:t xml:space="preserve">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3833F8" w14:textId="77777777" w:rsidR="00000000" w:rsidRDefault="000C451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</w:t>
      </w:r>
      <w:r>
        <w:rPr>
          <w:rFonts w:ascii="Arial Narrow" w:hAnsi="Arial Narrow" w:cs="Arial Narrow"/>
          <w:sz w:val="22"/>
          <w:szCs w:val="22"/>
        </w:rPr>
        <w:t xml:space="preserve"> a ktorej existencia závisí od toho, či nastane lebo nenastane jedna alebo viac neistých udalostí v budúcnosti, ktorých vznik nezávisí od účtovnej jednotky:</w:t>
      </w:r>
    </w:p>
    <w:p w14:paraId="1B2E7043" w14:textId="77777777" w:rsidR="00000000" w:rsidRDefault="000C451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</w:t>
      </w:r>
      <w:r>
        <w:rPr>
          <w:rFonts w:ascii="Arial Narrow" w:hAnsi="Arial Narrow" w:cs="Arial Narrow"/>
          <w:sz w:val="22"/>
          <w:szCs w:val="22"/>
        </w:rPr>
        <w:t>ie je pravdepodobné, že na splnenie tejto povinnosti bude potrebný úbytok ekonomických úžitkov, alebo výška tejto povinnosti sa nedá spoľahlivo oceniť:</w:t>
      </w:r>
    </w:p>
    <w:p w14:paraId="5F957289" w14:textId="77777777" w:rsidR="00000000" w:rsidRDefault="000C4518">
      <w:pPr>
        <w:jc w:val="both"/>
        <w:rPr>
          <w:rFonts w:ascii="Arial Narrow" w:hAnsi="Arial Narrow" w:cs="Arial Narrow"/>
          <w:sz w:val="22"/>
          <w:szCs w:val="22"/>
        </w:rPr>
      </w:pPr>
    </w:p>
    <w:p w14:paraId="0357D474" w14:textId="77777777" w:rsidR="00000000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</w:t>
      </w:r>
      <w:r>
        <w:rPr>
          <w:rFonts w:ascii="Arial Narrow" w:hAnsi="Arial Narrow" w:cs="Arial Narrow"/>
          <w:sz w:val="22"/>
          <w:szCs w:val="22"/>
        </w:rPr>
        <w:t xml:space="preserve">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7E2215" w14:textId="77777777" w:rsidR="00000000" w:rsidRDefault="000C4518">
      <w:pPr>
        <w:jc w:val="both"/>
        <w:rPr>
          <w:rFonts w:ascii="Arial Narrow" w:hAnsi="Arial Narrow" w:cs="Arial Narrow"/>
          <w:sz w:val="22"/>
          <w:szCs w:val="22"/>
        </w:rPr>
      </w:pPr>
    </w:p>
    <w:p w14:paraId="10EE6576" w14:textId="77777777" w:rsidR="00000000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</w:t>
      </w:r>
      <w:r>
        <w:rPr>
          <w:rFonts w:ascii="Arial Narrow" w:hAnsi="Arial Narrow" w:cs="Arial Narrow"/>
          <w:b/>
          <w:sz w:val="22"/>
          <w:szCs w:val="22"/>
        </w:rPr>
        <w:t>re túto položku</w:t>
      </w:r>
    </w:p>
    <w:p w14:paraId="24B70D93" w14:textId="77777777" w:rsidR="00000000" w:rsidRDefault="000C4518">
      <w:pPr>
        <w:jc w:val="both"/>
        <w:rPr>
          <w:rFonts w:ascii="Arial Narrow" w:hAnsi="Arial Narrow" w:cs="Arial Narrow"/>
          <w:sz w:val="22"/>
          <w:szCs w:val="22"/>
        </w:rPr>
      </w:pPr>
    </w:p>
    <w:p w14:paraId="1D90929A" w14:textId="77777777" w:rsidR="00000000" w:rsidRDefault="000C4518">
      <w:pPr>
        <w:jc w:val="both"/>
        <w:rPr>
          <w:rFonts w:ascii="Arial Narrow" w:hAnsi="Arial Narrow" w:cs="Arial Narrow"/>
          <w:sz w:val="22"/>
          <w:szCs w:val="22"/>
        </w:rPr>
      </w:pPr>
    </w:p>
    <w:p w14:paraId="4E54DB63" w14:textId="77777777" w:rsidR="00000000" w:rsidRDefault="000C4518">
      <w:pPr>
        <w:jc w:val="both"/>
        <w:rPr>
          <w:rFonts w:ascii="Arial Narrow" w:hAnsi="Arial Narrow" w:cs="Arial Narrow"/>
          <w:sz w:val="22"/>
          <w:szCs w:val="22"/>
        </w:rPr>
      </w:pPr>
    </w:p>
    <w:p w14:paraId="28713CB5" w14:textId="77777777" w:rsidR="00000000" w:rsidRDefault="000C451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32BA22" w14:textId="77777777" w:rsidR="00000000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041B5DAE" w14:textId="77777777" w:rsidR="00000000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8E59FF3" w14:textId="77777777" w:rsidR="00000000" w:rsidRDefault="000C451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C35E88D" w14:textId="77777777" w:rsidR="00000000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</w:t>
      </w:r>
      <w:r>
        <w:rPr>
          <w:rFonts w:ascii="Arial Narrow" w:hAnsi="Arial Narrow" w:cs="Arial Narrow"/>
          <w:sz w:val="22"/>
          <w:szCs w:val="22"/>
        </w:rPr>
        <w:t xml:space="preserve">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B271057" w14:textId="501B0914" w:rsidR="00000000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4AA8609" w14:textId="77777777" w:rsidR="00000000" w:rsidRDefault="000C45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E4FC75" w14:textId="77777777" w:rsidR="00000000" w:rsidRDefault="000C451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7B5F1A5" w14:textId="77777777" w:rsidR="00000000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A03F1F3" w14:textId="77777777" w:rsidR="00000000" w:rsidRDefault="000C451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65DB28" w14:textId="77777777" w:rsidR="00000000" w:rsidRDefault="000C45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</w:t>
      </w:r>
      <w:r>
        <w:rPr>
          <w:rFonts w:ascii="Arial Narrow" w:hAnsi="Arial Narrow" w:cs="Arial Narrow"/>
          <w:bCs/>
          <w:sz w:val="22"/>
          <w:szCs w:val="22"/>
        </w:rPr>
        <w:t xml:space="preserve">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2956C3E" w14:textId="77777777" w:rsidR="00000000" w:rsidRDefault="000C45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96650C6" w14:textId="77777777" w:rsidR="00000000" w:rsidRDefault="000C45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FBAF8" w14:textId="77777777" w:rsidR="00000000" w:rsidRDefault="000C4518">
      <w:r>
        <w:separator/>
      </w:r>
    </w:p>
  </w:endnote>
  <w:endnote w:type="continuationSeparator" w:id="0">
    <w:p w14:paraId="0EA2CDD8" w14:textId="77777777" w:rsidR="00000000" w:rsidRDefault="000C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87EF8" w14:textId="77777777" w:rsidR="00000000" w:rsidRDefault="000C451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10BB6FA" w14:textId="77777777" w:rsidR="00000000" w:rsidRDefault="000C451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E7B77" w14:textId="77777777" w:rsidR="00000000" w:rsidRDefault="000C45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5BC5B" w14:textId="77777777" w:rsidR="00000000" w:rsidRDefault="000C4518">
      <w:r>
        <w:separator/>
      </w:r>
    </w:p>
  </w:footnote>
  <w:footnote w:type="continuationSeparator" w:id="0">
    <w:p w14:paraId="4B215AFB" w14:textId="77777777" w:rsidR="00000000" w:rsidRDefault="000C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090CA" w14:textId="77777777" w:rsidR="00000000" w:rsidRDefault="000C451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51326523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2120672653</w:t>
    </w:r>
  </w:p>
  <w:p w14:paraId="3ADF6615" w14:textId="77777777" w:rsidR="00000000" w:rsidRDefault="000C451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5E631" w14:textId="77777777" w:rsidR="00000000" w:rsidRDefault="000C45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18"/>
    <w:rsid w:val="000C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8922D30"/>
  <w15:chartTrackingRefBased/>
  <w15:docId w15:val="{A2216ACD-3E07-457D-9CE5-FFE76B93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1724</Words>
  <Characters>9829</Characters>
  <Application>Microsoft Office Word</Application>
  <DocSecurity>0</DocSecurity>
  <Lines>81</Lines>
  <Paragraphs>23</Paragraphs>
  <ScaleCrop>false</ScaleCrop>
  <Company/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2021-06-17T12:56:00Z</dcterms:created>
  <dcterms:modified xsi:type="dcterms:W3CDTF">2021-06-17T12:56:00Z</dcterms:modified>
</cp:coreProperties>
</file>