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20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55377">
        <w:rPr>
          <w:szCs w:val="18"/>
        </w:rPr>
        <w:t>20</w:t>
      </w:r>
      <w:r w:rsidRPr="001E63F5">
        <w:rPr>
          <w:szCs w:val="18"/>
        </w:rPr>
        <w:t xml:space="preserve"> je zostavená ako účtovná závierka </w:t>
      </w:r>
      <w:proofErr w:type="spellStart"/>
      <w:r w:rsidR="00534303">
        <w:rPr>
          <w:szCs w:val="18"/>
        </w:rPr>
        <w:t>mikro</w:t>
      </w:r>
      <w:proofErr w:type="spellEnd"/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20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20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20</w:t>
      </w:r>
      <w:r>
        <w:rPr>
          <w:szCs w:val="18"/>
        </w:rPr>
        <w:t xml:space="preserve"> bola zostavená dňa </w:t>
      </w:r>
      <w:r w:rsidR="00F53284">
        <w:rPr>
          <w:szCs w:val="18"/>
        </w:rPr>
        <w:t>15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B55377">
        <w:rPr>
          <w:szCs w:val="18"/>
        </w:rPr>
        <w:t>1</w:t>
      </w:r>
      <w:r>
        <w:rPr>
          <w:szCs w:val="18"/>
        </w:rPr>
        <w:t xml:space="preserve"> a schválená valným zhromaždením dňa </w:t>
      </w:r>
      <w:r w:rsidR="00F53284">
        <w:rPr>
          <w:szCs w:val="18"/>
        </w:rPr>
        <w:t>18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B55377">
        <w:rPr>
          <w:szCs w:val="18"/>
        </w:rPr>
        <w:t>1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201</w:t>
      </w:r>
      <w:r w:rsidR="0094111C">
        <w:rPr>
          <w:szCs w:val="18"/>
        </w:rPr>
        <w:t>9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94111C">
        <w:rPr>
          <w:szCs w:val="18"/>
        </w:rPr>
        <w:t>1</w:t>
      </w:r>
      <w:r w:rsidR="00EB7EF1">
        <w:rPr>
          <w:szCs w:val="18"/>
        </w:rPr>
        <w:t>6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FD5AD3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20</w:t>
      </w:r>
      <w:r w:rsidRPr="001E63F5">
        <w:rPr>
          <w:szCs w:val="18"/>
        </w:rPr>
        <w:t xml:space="preserve">. Hospodársky výsledok – </w:t>
      </w:r>
      <w:r w:rsidR="00EB7EF1">
        <w:rPr>
          <w:szCs w:val="18"/>
        </w:rPr>
        <w:t>strata</w:t>
      </w:r>
      <w:r w:rsidRPr="001E63F5">
        <w:rPr>
          <w:szCs w:val="18"/>
        </w:rPr>
        <w:t xml:space="preserve"> </w:t>
      </w:r>
      <w:r w:rsidR="00CB6F61">
        <w:rPr>
          <w:szCs w:val="18"/>
        </w:rPr>
        <w:t>1</w:t>
      </w:r>
      <w:r w:rsidR="00EB7EF1">
        <w:rPr>
          <w:szCs w:val="18"/>
        </w:rPr>
        <w:t>9</w:t>
      </w:r>
      <w:r w:rsidR="0085315B">
        <w:rPr>
          <w:szCs w:val="18"/>
        </w:rPr>
        <w:t xml:space="preserve"> </w:t>
      </w:r>
      <w:r w:rsidR="00EB7EF1">
        <w:rPr>
          <w:szCs w:val="18"/>
        </w:rPr>
        <w:t>264</w:t>
      </w:r>
      <w:r w:rsidRPr="001E63F5">
        <w:rPr>
          <w:szCs w:val="18"/>
        </w:rPr>
        <w:t>,</w:t>
      </w:r>
      <w:r w:rsidR="00EB7EF1">
        <w:rPr>
          <w:szCs w:val="18"/>
        </w:rPr>
        <w:t xml:space="preserve">63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232628">
        <w:rPr>
          <w:szCs w:val="18"/>
        </w:rPr>
        <w:t>á</w:t>
      </w:r>
      <w:r w:rsidRPr="001E63F5">
        <w:rPr>
          <w:szCs w:val="18"/>
        </w:rPr>
        <w:t xml:space="preserve"> </w:t>
      </w:r>
      <w:r w:rsidR="00232628">
        <w:rPr>
          <w:szCs w:val="18"/>
        </w:rPr>
        <w:t>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20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CB6F61">
        <w:rPr>
          <w:rFonts w:ascii="Times New Roman" w:hAnsi="Times New Roman" w:cs="Times New Roman"/>
          <w:sz w:val="18"/>
          <w:szCs w:val="18"/>
        </w:rPr>
        <w:t xml:space="preserve">3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  <w:r>
        <w:rPr>
          <w:rFonts w:ascii="Times New Roman" w:hAnsi="Times New Roman" w:cs="Times New Roman"/>
          <w:sz w:val="18"/>
          <w:szCs w:val="18"/>
        </w:rPr>
        <w:t xml:space="preserve">z tohto počtu je jeden zamestnanec zároveň spoločníkom </w:t>
      </w:r>
      <w:r w:rsidR="00221A32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1941E3">
        <w:rPr>
          <w:rFonts w:ascii="Times New Roman" w:hAnsi="Times New Roman" w:cs="Times New Roman"/>
          <w:sz w:val="18"/>
          <w:szCs w:val="18"/>
        </w:rPr>
        <w:t>spoločnosti</w:t>
      </w:r>
      <w:r w:rsidR="00A435B1" w:rsidRPr="001E63F5">
        <w:rPr>
          <w:rFonts w:ascii="Times New Roman" w:hAnsi="Times New Roman" w:cs="Times New Roman"/>
          <w:sz w:val="18"/>
          <w:szCs w:val="18"/>
        </w:rPr>
        <w:t>.</w:t>
      </w:r>
      <w:r w:rsidR="00D47122">
        <w:rPr>
          <w:rFonts w:ascii="Times New Roman" w:hAnsi="Times New Roman" w:cs="Times New Roman"/>
          <w:sz w:val="18"/>
          <w:szCs w:val="18"/>
        </w:rPr>
        <w:t xml:space="preserve"> Priemerný prepočítaný počet zamestnancov </w:t>
      </w:r>
      <w:r w:rsidR="00CB6F61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20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 xml:space="preserve">a zaradila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CB6F61" w:rsidRDefault="001F3941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Technické zhodnotenie</w:t>
      </w:r>
      <w:r w:rsidR="00015D51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k </w:t>
      </w:r>
      <w:proofErr w:type="spellStart"/>
      <w:r>
        <w:rPr>
          <w:rFonts w:ascii="Times New Roman" w:hAnsi="Times New Roman" w:cs="Times New Roman"/>
          <w:sz w:val="18"/>
          <w:szCs w:val="18"/>
        </w:rPr>
        <w:t>Olepovačke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hrán,</w:t>
      </w:r>
      <w:r w:rsidR="00015D51">
        <w:rPr>
          <w:rFonts w:ascii="Times New Roman" w:hAnsi="Times New Roman" w:cs="Times New Roman"/>
          <w:sz w:val="18"/>
          <w:szCs w:val="18"/>
        </w:rPr>
        <w:t xml:space="preserve"> obstaraný 1</w:t>
      </w:r>
      <w:r>
        <w:rPr>
          <w:rFonts w:ascii="Times New Roman" w:hAnsi="Times New Roman" w:cs="Times New Roman"/>
          <w:sz w:val="18"/>
          <w:szCs w:val="18"/>
        </w:rPr>
        <w:t>8</w:t>
      </w:r>
      <w:r w:rsidR="00015D51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>03</w:t>
      </w:r>
      <w:r w:rsidR="00015D51">
        <w:rPr>
          <w:rFonts w:ascii="Times New Roman" w:hAnsi="Times New Roman" w:cs="Times New Roman"/>
          <w:sz w:val="18"/>
          <w:szCs w:val="18"/>
        </w:rPr>
        <w:t>.20</w:t>
      </w:r>
      <w:r>
        <w:rPr>
          <w:rFonts w:ascii="Times New Roman" w:hAnsi="Times New Roman" w:cs="Times New Roman"/>
          <w:sz w:val="18"/>
          <w:szCs w:val="18"/>
        </w:rPr>
        <w:t>20</w:t>
      </w:r>
      <w:r w:rsidR="00015D51">
        <w:rPr>
          <w:rFonts w:ascii="Times New Roman" w:hAnsi="Times New Roman" w:cs="Times New Roman"/>
          <w:sz w:val="18"/>
          <w:szCs w:val="18"/>
        </w:rPr>
        <w:t xml:space="preserve"> odpisovaný v odpisovej skupine </w:t>
      </w:r>
      <w:r>
        <w:rPr>
          <w:rFonts w:ascii="Times New Roman" w:hAnsi="Times New Roman" w:cs="Times New Roman"/>
          <w:sz w:val="18"/>
          <w:szCs w:val="18"/>
        </w:rPr>
        <w:t>2.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20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3F1C4A" w:rsidRPr="004D5C5B">
        <w:rPr>
          <w:rFonts w:ascii="Times New Roman" w:hAnsi="Times New Roman" w:cs="Times New Roman"/>
          <w:sz w:val="18"/>
          <w:szCs w:val="18"/>
        </w:rPr>
        <w:t>1 440</w:t>
      </w:r>
      <w:r w:rsidR="001329FD" w:rsidRPr="004D5C5B">
        <w:rPr>
          <w:rFonts w:ascii="Times New Roman" w:hAnsi="Times New Roman" w:cs="Times New Roman"/>
          <w:sz w:val="18"/>
          <w:szCs w:val="18"/>
        </w:rPr>
        <w:t>,</w:t>
      </w:r>
      <w:r w:rsidR="003F1C4A" w:rsidRPr="004D5C5B">
        <w:rPr>
          <w:rFonts w:ascii="Times New Roman" w:hAnsi="Times New Roman" w:cs="Times New Roman"/>
          <w:sz w:val="18"/>
          <w:szCs w:val="18"/>
        </w:rPr>
        <w:t>0</w:t>
      </w:r>
      <w:r w:rsidR="00D47122" w:rsidRPr="004D5C5B">
        <w:rPr>
          <w:rFonts w:ascii="Times New Roman" w:hAnsi="Times New Roman" w:cs="Times New Roman"/>
          <w:sz w:val="18"/>
          <w:szCs w:val="18"/>
        </w:rPr>
        <w:t>0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B021F2" w:rsidRPr="004D5C5B">
        <w:rPr>
          <w:rFonts w:ascii="Times New Roman" w:hAnsi="Times New Roman" w:cs="Times New Roman"/>
          <w:sz w:val="18"/>
          <w:szCs w:val="18"/>
        </w:rPr>
        <w:t>Je</w:t>
      </w:r>
      <w:r w:rsidRPr="004D5C5B">
        <w:rPr>
          <w:rFonts w:ascii="Times New Roman" w:hAnsi="Times New Roman" w:cs="Times New Roman"/>
          <w:sz w:val="18"/>
          <w:szCs w:val="18"/>
        </w:rPr>
        <w:t xml:space="preserve"> to pohľadávk</w:t>
      </w:r>
      <w:r w:rsidR="00B021F2" w:rsidRPr="004D5C5B">
        <w:rPr>
          <w:rFonts w:ascii="Times New Roman" w:hAnsi="Times New Roman" w:cs="Times New Roman"/>
          <w:sz w:val="18"/>
          <w:szCs w:val="18"/>
        </w:rPr>
        <w:t>a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B021F2" w:rsidRPr="004D5C5B">
        <w:rPr>
          <w:rFonts w:ascii="Times New Roman" w:hAnsi="Times New Roman" w:cs="Times New Roman"/>
          <w:sz w:val="18"/>
          <w:szCs w:val="18"/>
        </w:rPr>
        <w:t>á po splatnosti k 31.12.20</w:t>
      </w:r>
      <w:r w:rsidR="007B34DA">
        <w:rPr>
          <w:rFonts w:ascii="Times New Roman" w:hAnsi="Times New Roman" w:cs="Times New Roman"/>
          <w:sz w:val="18"/>
          <w:szCs w:val="18"/>
        </w:rPr>
        <w:t>20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už </w:t>
      </w:r>
      <w:r w:rsidR="007B34DA">
        <w:rPr>
          <w:rFonts w:ascii="Times New Roman" w:hAnsi="Times New Roman" w:cs="Times New Roman"/>
          <w:sz w:val="18"/>
          <w:szCs w:val="18"/>
        </w:rPr>
        <w:t>9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rokov</w:t>
      </w:r>
      <w:r w:rsidRPr="004D5C5B">
        <w:rPr>
          <w:rFonts w:ascii="Times New Roman" w:hAnsi="Times New Roman" w:cs="Times New Roman"/>
          <w:sz w:val="18"/>
          <w:szCs w:val="18"/>
        </w:rPr>
        <w:t xml:space="preserve">, 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ku ktorej bola vytvorená opravná položka </w:t>
      </w:r>
      <w:r w:rsidR="004D5C5B" w:rsidRPr="004D5C5B">
        <w:rPr>
          <w:rFonts w:ascii="Times New Roman" w:hAnsi="Times New Roman" w:cs="Times New Roman"/>
          <w:sz w:val="18"/>
          <w:szCs w:val="18"/>
        </w:rPr>
        <w:t>n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a základe § 26 ods. 3 zákona č. 431/2002 </w:t>
      </w:r>
      <w:proofErr w:type="spellStart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Z.z</w:t>
      </w:r>
      <w:proofErr w:type="spellEnd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 o účtovníctve v znení neskorších predpisov</w:t>
      </w:r>
      <w:r w:rsid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Pohľadávka k 31.12.2020 z poskytnutej prevádzkovej zálohy vo výške 5 690,00 EUR</w:t>
      </w:r>
      <w:r w:rsidR="0061532E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firme TEKMA s.r.o. na nový stroj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20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31.12.20</w:t>
      </w:r>
      <w:r w:rsidR="00F44544">
        <w:rPr>
          <w:rFonts w:ascii="Times New Roman" w:hAnsi="Times New Roman" w:cs="Times New Roman"/>
          <w:sz w:val="18"/>
          <w:szCs w:val="18"/>
        </w:rPr>
        <w:t>20</w:t>
      </w:r>
      <w:r w:rsidR="004D223F">
        <w:rPr>
          <w:rFonts w:ascii="Times New Roman" w:hAnsi="Times New Roman" w:cs="Times New Roman"/>
          <w:sz w:val="18"/>
          <w:szCs w:val="18"/>
        </w:rPr>
        <w:t xml:space="preserve"> </w:t>
      </w:r>
      <w:r w:rsidR="002062D5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 xml:space="preserve">na 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účt</w:t>
      </w:r>
      <w:r w:rsidR="00852CB2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 je </w:t>
      </w:r>
      <w:r w:rsidR="00F44544">
        <w:rPr>
          <w:rFonts w:ascii="Times New Roman" w:hAnsi="Times New Roman" w:cs="Times New Roman"/>
          <w:sz w:val="18"/>
          <w:szCs w:val="18"/>
        </w:rPr>
        <w:t>748</w:t>
      </w:r>
      <w:r w:rsidR="00852CB2">
        <w:rPr>
          <w:rFonts w:ascii="Times New Roman" w:hAnsi="Times New Roman" w:cs="Times New Roman"/>
          <w:sz w:val="18"/>
          <w:szCs w:val="18"/>
        </w:rPr>
        <w:t>,</w:t>
      </w:r>
      <w:r w:rsidR="00F44544">
        <w:rPr>
          <w:rFonts w:ascii="Times New Roman" w:hAnsi="Times New Roman" w:cs="Times New Roman"/>
          <w:sz w:val="18"/>
          <w:szCs w:val="18"/>
        </w:rPr>
        <w:t>7</w:t>
      </w:r>
      <w:r w:rsidR="004D223F">
        <w:rPr>
          <w:rFonts w:ascii="Times New Roman" w:hAnsi="Times New Roman" w:cs="Times New Roman"/>
          <w:sz w:val="18"/>
          <w:szCs w:val="18"/>
        </w:rPr>
        <w:t>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Spoločnosť má </w:t>
      </w:r>
      <w:r>
        <w:rPr>
          <w:rFonts w:ascii="Times New Roman" w:hAnsi="Times New Roman" w:cs="Times New Roman"/>
          <w:sz w:val="18"/>
          <w:szCs w:val="18"/>
        </w:rPr>
        <w:t>Hlavnú pokladňu</w:t>
      </w:r>
      <w:r w:rsidR="00813D95">
        <w:rPr>
          <w:rFonts w:ascii="Times New Roman" w:hAnsi="Times New Roman" w:cs="Times New Roman"/>
          <w:sz w:val="18"/>
          <w:szCs w:val="18"/>
        </w:rPr>
        <w:t>, pokladňu Sociálneho fondu, Valutovú pokladňu vedenú v cudzej mene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20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2062D5">
        <w:rPr>
          <w:rFonts w:ascii="Times New Roman" w:hAnsi="Times New Roman" w:cs="Times New Roman"/>
          <w:sz w:val="18"/>
          <w:szCs w:val="18"/>
        </w:rPr>
        <w:t>10</w:t>
      </w:r>
      <w:r w:rsidR="00813D95">
        <w:rPr>
          <w:rFonts w:ascii="Times New Roman" w:hAnsi="Times New Roman" w:cs="Times New Roman"/>
          <w:sz w:val="18"/>
          <w:szCs w:val="18"/>
        </w:rPr>
        <w:t> </w:t>
      </w:r>
      <w:r w:rsidR="002062D5">
        <w:rPr>
          <w:rFonts w:ascii="Times New Roman" w:hAnsi="Times New Roman" w:cs="Times New Roman"/>
          <w:sz w:val="18"/>
          <w:szCs w:val="18"/>
        </w:rPr>
        <w:t>178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2062D5">
        <w:rPr>
          <w:rFonts w:ascii="Times New Roman" w:hAnsi="Times New Roman" w:cs="Times New Roman"/>
          <w:sz w:val="18"/>
          <w:szCs w:val="18"/>
        </w:rPr>
        <w:t>7</w:t>
      </w:r>
      <w:r w:rsidR="00813D95">
        <w:rPr>
          <w:rFonts w:ascii="Times New Roman" w:hAnsi="Times New Roman" w:cs="Times New Roman"/>
          <w:sz w:val="18"/>
          <w:szCs w:val="18"/>
        </w:rPr>
        <w:t>9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20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2062D5">
        <w:rPr>
          <w:rFonts w:ascii="Times New Roman" w:hAnsi="Times New Roman" w:cs="Times New Roman"/>
          <w:sz w:val="18"/>
          <w:szCs w:val="18"/>
        </w:rPr>
        <w:t>241</w:t>
      </w:r>
      <w:r>
        <w:rPr>
          <w:rFonts w:ascii="Times New Roman" w:hAnsi="Times New Roman" w:cs="Times New Roman"/>
          <w:sz w:val="18"/>
          <w:szCs w:val="18"/>
        </w:rPr>
        <w:t>,</w:t>
      </w:r>
      <w:r w:rsidR="002062D5">
        <w:rPr>
          <w:rFonts w:ascii="Times New Roman" w:hAnsi="Times New Roman" w:cs="Times New Roman"/>
          <w:sz w:val="18"/>
          <w:szCs w:val="18"/>
        </w:rPr>
        <w:t>60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 xml:space="preserve">20 </w:t>
      </w:r>
      <w:r>
        <w:rPr>
          <w:rFonts w:ascii="Times New Roman" w:hAnsi="Times New Roman" w:cs="Times New Roman"/>
          <w:sz w:val="18"/>
          <w:szCs w:val="18"/>
        </w:rPr>
        <w:t xml:space="preserve"> vo Valutovej pokladni PLN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2062D5">
        <w:rPr>
          <w:rFonts w:ascii="Times New Roman" w:hAnsi="Times New Roman" w:cs="Times New Roman"/>
          <w:sz w:val="18"/>
          <w:szCs w:val="18"/>
        </w:rPr>
        <w:t>99</w:t>
      </w:r>
      <w:r>
        <w:rPr>
          <w:rFonts w:ascii="Times New Roman" w:hAnsi="Times New Roman" w:cs="Times New Roman"/>
          <w:sz w:val="18"/>
          <w:szCs w:val="18"/>
        </w:rPr>
        <w:t>,</w:t>
      </w:r>
      <w:r w:rsidR="002062D5">
        <w:rPr>
          <w:rFonts w:ascii="Times New Roman" w:hAnsi="Times New Roman" w:cs="Times New Roman"/>
          <w:sz w:val="18"/>
          <w:szCs w:val="18"/>
        </w:rPr>
        <w:t>96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</w:t>
      </w:r>
      <w:r w:rsidR="004C05B0">
        <w:rPr>
          <w:rFonts w:ascii="Times New Roman" w:hAnsi="Times New Roman" w:cs="Times New Roman"/>
          <w:sz w:val="18"/>
          <w:szCs w:val="18"/>
        </w:rPr>
        <w:t xml:space="preserve"> = 455,80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  <w:r w:rsidR="004C05B0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2062D5">
        <w:rPr>
          <w:rFonts w:ascii="Times New Roman" w:hAnsi="Times New Roman" w:cs="Times New Roman"/>
          <w:sz w:val="18"/>
          <w:szCs w:val="18"/>
        </w:rPr>
        <w:t>20</w:t>
      </w:r>
      <w:r w:rsidR="004C05B0">
        <w:rPr>
          <w:rFonts w:ascii="Times New Roman" w:hAnsi="Times New Roman" w:cs="Times New Roman"/>
          <w:sz w:val="18"/>
          <w:szCs w:val="18"/>
        </w:rPr>
        <w:t xml:space="preserve"> bol zostatok valutovej pokladne prepočítaný kurzom ECB z 31.12.20</w:t>
      </w:r>
      <w:r w:rsidR="002062D5">
        <w:rPr>
          <w:rFonts w:ascii="Times New Roman" w:hAnsi="Times New Roman" w:cs="Times New Roman"/>
          <w:sz w:val="18"/>
          <w:szCs w:val="18"/>
        </w:rPr>
        <w:t>20</w:t>
      </w:r>
      <w:r w:rsidR="004C05B0">
        <w:rPr>
          <w:rFonts w:ascii="Times New Roman" w:hAnsi="Times New Roman" w:cs="Times New Roman"/>
          <w:sz w:val="18"/>
          <w:szCs w:val="18"/>
        </w:rPr>
        <w:t xml:space="preserve"> a bol doúčtovaný kurzový rozdiel </w:t>
      </w:r>
      <w:r w:rsidR="008A08B7">
        <w:rPr>
          <w:rFonts w:ascii="Times New Roman" w:hAnsi="Times New Roman" w:cs="Times New Roman"/>
          <w:sz w:val="18"/>
          <w:szCs w:val="18"/>
        </w:rPr>
        <w:t xml:space="preserve">– </w:t>
      </w:r>
      <w:r w:rsidR="002062D5">
        <w:rPr>
          <w:rFonts w:ascii="Times New Roman" w:hAnsi="Times New Roman" w:cs="Times New Roman"/>
          <w:sz w:val="18"/>
          <w:szCs w:val="18"/>
        </w:rPr>
        <w:t>strata</w:t>
      </w:r>
      <w:r w:rsidR="008A08B7">
        <w:rPr>
          <w:rFonts w:ascii="Times New Roman" w:hAnsi="Times New Roman" w:cs="Times New Roman"/>
          <w:sz w:val="18"/>
          <w:szCs w:val="18"/>
        </w:rPr>
        <w:t xml:space="preserve"> na účet </w:t>
      </w:r>
      <w:r w:rsidR="002062D5">
        <w:rPr>
          <w:rFonts w:ascii="Times New Roman" w:hAnsi="Times New Roman" w:cs="Times New Roman"/>
          <w:sz w:val="18"/>
          <w:szCs w:val="18"/>
        </w:rPr>
        <w:t>5</w:t>
      </w:r>
      <w:r w:rsidR="008A08B7">
        <w:rPr>
          <w:rFonts w:ascii="Times New Roman" w:hAnsi="Times New Roman" w:cs="Times New Roman"/>
          <w:sz w:val="18"/>
          <w:szCs w:val="18"/>
        </w:rPr>
        <w:t xml:space="preserve">62100 v hodnote </w:t>
      </w:r>
      <w:r w:rsidR="002062D5">
        <w:rPr>
          <w:rFonts w:ascii="Times New Roman" w:hAnsi="Times New Roman" w:cs="Times New Roman"/>
          <w:sz w:val="18"/>
          <w:szCs w:val="18"/>
        </w:rPr>
        <w:t>7</w:t>
      </w:r>
      <w:r w:rsidR="004C05B0">
        <w:rPr>
          <w:rFonts w:ascii="Times New Roman" w:hAnsi="Times New Roman" w:cs="Times New Roman"/>
          <w:sz w:val="18"/>
          <w:szCs w:val="18"/>
        </w:rPr>
        <w:t>,</w:t>
      </w:r>
      <w:r w:rsidR="002062D5">
        <w:rPr>
          <w:rFonts w:ascii="Times New Roman" w:hAnsi="Times New Roman" w:cs="Times New Roman"/>
          <w:sz w:val="18"/>
          <w:szCs w:val="18"/>
        </w:rPr>
        <w:t>12</w:t>
      </w:r>
      <w:r w:rsidR="004C05B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20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93663F">
        <w:rPr>
          <w:rFonts w:ascii="Times New Roman" w:hAnsi="Times New Roman" w:cs="Times New Roman"/>
          <w:sz w:val="18"/>
          <w:szCs w:val="18"/>
        </w:rPr>
        <w:t>2 335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93663F">
        <w:rPr>
          <w:rFonts w:ascii="Times New Roman" w:hAnsi="Times New Roman" w:cs="Times New Roman"/>
          <w:sz w:val="18"/>
          <w:szCs w:val="18"/>
        </w:rPr>
        <w:t>62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20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20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D33D4">
        <w:rPr>
          <w:rFonts w:ascii="Times New Roman" w:hAnsi="Times New Roman" w:cs="Times New Roman"/>
          <w:sz w:val="18"/>
          <w:szCs w:val="18"/>
        </w:rPr>
        <w:t>30</w:t>
      </w:r>
      <w:r>
        <w:rPr>
          <w:rFonts w:ascii="Times New Roman" w:hAnsi="Times New Roman" w:cs="Times New Roman"/>
          <w:sz w:val="18"/>
          <w:szCs w:val="18"/>
        </w:rPr>
        <w:t> </w:t>
      </w:r>
      <w:r w:rsidR="00DD33D4">
        <w:rPr>
          <w:rFonts w:ascii="Times New Roman" w:hAnsi="Times New Roman" w:cs="Times New Roman"/>
          <w:sz w:val="18"/>
          <w:szCs w:val="18"/>
        </w:rPr>
        <w:t>613</w:t>
      </w:r>
      <w:r>
        <w:rPr>
          <w:rFonts w:ascii="Times New Roman" w:hAnsi="Times New Roman" w:cs="Times New Roman"/>
          <w:sz w:val="18"/>
          <w:szCs w:val="18"/>
        </w:rPr>
        <w:t>,</w:t>
      </w:r>
      <w:r w:rsidR="00DD33D4">
        <w:rPr>
          <w:rFonts w:ascii="Times New Roman" w:hAnsi="Times New Roman" w:cs="Times New Roman"/>
          <w:sz w:val="18"/>
          <w:szCs w:val="18"/>
        </w:rPr>
        <w:t>88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31.12.2020 vo výške 34 500,00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20</w:t>
      </w:r>
      <w:r w:rsidR="00492110">
        <w:rPr>
          <w:rFonts w:ascii="Times New Roman" w:hAnsi="Times New Roman" w:cs="Times New Roman"/>
          <w:sz w:val="18"/>
          <w:szCs w:val="18"/>
        </w:rPr>
        <w:t xml:space="preserve"> 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 xml:space="preserve"> vo výške 521,10 EUR.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31.12.2020 za energiu vo výške 743,76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20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0A1F8D">
        <w:rPr>
          <w:rFonts w:ascii="Times New Roman" w:hAnsi="Times New Roman" w:cs="Times New Roman"/>
          <w:sz w:val="18"/>
          <w:szCs w:val="18"/>
        </w:rPr>
        <w:t>110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0A1F8D">
        <w:rPr>
          <w:rFonts w:ascii="Times New Roman" w:hAnsi="Times New Roman" w:cs="Times New Roman"/>
          <w:sz w:val="18"/>
          <w:szCs w:val="18"/>
        </w:rPr>
        <w:t>57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20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 zamestnancom vo výške </w:t>
      </w:r>
      <w:r w:rsidR="000A1F8D">
        <w:rPr>
          <w:rFonts w:ascii="Times New Roman" w:hAnsi="Times New Roman" w:cs="Times New Roman"/>
          <w:sz w:val="18"/>
          <w:szCs w:val="18"/>
        </w:rPr>
        <w:t>65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0A1F8D">
        <w:rPr>
          <w:rFonts w:ascii="Times New Roman" w:hAnsi="Times New Roman" w:cs="Times New Roman"/>
          <w:sz w:val="18"/>
          <w:szCs w:val="18"/>
        </w:rPr>
        <w:t>7</w:t>
      </w:r>
      <w:r w:rsidR="00180098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20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0A1F8D">
        <w:rPr>
          <w:rFonts w:ascii="Times New Roman" w:hAnsi="Times New Roman" w:cs="Times New Roman"/>
          <w:sz w:val="18"/>
          <w:szCs w:val="18"/>
        </w:rPr>
        <w:t>241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0A1F8D">
        <w:rPr>
          <w:rFonts w:ascii="Times New Roman" w:hAnsi="Times New Roman" w:cs="Times New Roman"/>
          <w:sz w:val="18"/>
          <w:szCs w:val="18"/>
        </w:rPr>
        <w:t>60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tržby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CE3D29">
        <w:rPr>
          <w:rFonts w:ascii="Times New Roman" w:hAnsi="Times New Roman" w:cs="Times New Roman"/>
          <w:sz w:val="18"/>
          <w:szCs w:val="18"/>
        </w:rPr>
        <w:t>148</w:t>
      </w:r>
      <w:r w:rsidR="00D067E9">
        <w:rPr>
          <w:rFonts w:ascii="Times New Roman" w:hAnsi="Times New Roman" w:cs="Times New Roman"/>
          <w:sz w:val="18"/>
          <w:szCs w:val="18"/>
        </w:rPr>
        <w:t xml:space="preserve"> </w:t>
      </w:r>
      <w:r w:rsidR="00CE3D29">
        <w:rPr>
          <w:rFonts w:ascii="Times New Roman" w:hAnsi="Times New Roman" w:cs="Times New Roman"/>
          <w:sz w:val="18"/>
          <w:szCs w:val="18"/>
        </w:rPr>
        <w:t>950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CE3D29">
        <w:rPr>
          <w:rFonts w:ascii="Times New Roman" w:hAnsi="Times New Roman" w:cs="Times New Roman"/>
          <w:sz w:val="18"/>
          <w:szCs w:val="18"/>
        </w:rPr>
        <w:t>46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Tržba za predaj tovaru činila </w:t>
      </w:r>
      <w:r w:rsidR="00CE3D29">
        <w:rPr>
          <w:rFonts w:ascii="Times New Roman" w:hAnsi="Times New Roman" w:cs="Times New Roman"/>
          <w:sz w:val="18"/>
          <w:szCs w:val="18"/>
        </w:rPr>
        <w:t>385</w:t>
      </w:r>
      <w:r w:rsidR="006F0000">
        <w:rPr>
          <w:rFonts w:ascii="Times New Roman" w:hAnsi="Times New Roman" w:cs="Times New Roman"/>
          <w:sz w:val="18"/>
          <w:szCs w:val="18"/>
        </w:rPr>
        <w:t>,</w:t>
      </w:r>
      <w:r w:rsidR="00CE3D29">
        <w:rPr>
          <w:rFonts w:ascii="Times New Roman" w:hAnsi="Times New Roman" w:cs="Times New Roman"/>
          <w:sz w:val="18"/>
          <w:szCs w:val="18"/>
        </w:rPr>
        <w:t>05</w:t>
      </w:r>
      <w:r w:rsidR="000B4472">
        <w:rPr>
          <w:rFonts w:ascii="Times New Roman" w:hAnsi="Times New Roman" w:cs="Times New Roman"/>
          <w:sz w:val="18"/>
          <w:szCs w:val="18"/>
        </w:rPr>
        <w:t xml:space="preserve"> EUR.</w:t>
      </w:r>
      <w:r w:rsidR="00D067E9">
        <w:rPr>
          <w:rFonts w:ascii="Times New Roman" w:hAnsi="Times New Roman" w:cs="Times New Roman"/>
          <w:sz w:val="18"/>
          <w:szCs w:val="18"/>
        </w:rPr>
        <w:t xml:space="preserve"> Výnos z predaja </w:t>
      </w:r>
      <w:r w:rsidR="00CE3D29">
        <w:rPr>
          <w:rFonts w:ascii="Times New Roman" w:hAnsi="Times New Roman" w:cs="Times New Roman"/>
          <w:sz w:val="18"/>
          <w:szCs w:val="18"/>
        </w:rPr>
        <w:t xml:space="preserve">materiálu </w:t>
      </w:r>
      <w:r w:rsidR="00D067E9">
        <w:rPr>
          <w:rFonts w:ascii="Times New Roman" w:hAnsi="Times New Roman" w:cs="Times New Roman"/>
          <w:sz w:val="18"/>
          <w:szCs w:val="18"/>
        </w:rPr>
        <w:t xml:space="preserve">činil </w:t>
      </w:r>
      <w:r w:rsidR="00CE3D29">
        <w:rPr>
          <w:rFonts w:ascii="Times New Roman" w:hAnsi="Times New Roman" w:cs="Times New Roman"/>
          <w:sz w:val="18"/>
          <w:szCs w:val="18"/>
        </w:rPr>
        <w:t>576</w:t>
      </w:r>
      <w:r w:rsidR="00D067E9">
        <w:rPr>
          <w:rFonts w:ascii="Times New Roman" w:hAnsi="Times New Roman" w:cs="Times New Roman"/>
          <w:sz w:val="18"/>
          <w:szCs w:val="18"/>
        </w:rPr>
        <w:t>,00 EUR.</w:t>
      </w:r>
      <w:r w:rsidR="008A08B7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CE3D29">
        <w:rPr>
          <w:rFonts w:ascii="Times New Roman" w:hAnsi="Times New Roman" w:cs="Times New Roman"/>
          <w:sz w:val="18"/>
          <w:szCs w:val="18"/>
        </w:rPr>
        <w:t xml:space="preserve">20 </w:t>
      </w:r>
      <w:r w:rsidR="008A08B7">
        <w:rPr>
          <w:rFonts w:ascii="Times New Roman" w:hAnsi="Times New Roman" w:cs="Times New Roman"/>
          <w:sz w:val="18"/>
          <w:szCs w:val="18"/>
        </w:rPr>
        <w:t xml:space="preserve"> bola zúčtovaná nedokončená výroba v</w:t>
      </w:r>
      <w:r w:rsidR="00CE3D29">
        <w:rPr>
          <w:rFonts w:ascii="Times New Roman" w:hAnsi="Times New Roman" w:cs="Times New Roman"/>
          <w:sz w:val="18"/>
          <w:szCs w:val="18"/>
        </w:rPr>
        <w:t> </w:t>
      </w:r>
      <w:r w:rsidR="008A08B7">
        <w:rPr>
          <w:rFonts w:ascii="Times New Roman" w:hAnsi="Times New Roman" w:cs="Times New Roman"/>
          <w:sz w:val="18"/>
          <w:szCs w:val="18"/>
        </w:rPr>
        <w:t>hodnote</w:t>
      </w:r>
      <w:r w:rsidR="00CE3D29">
        <w:rPr>
          <w:rFonts w:ascii="Times New Roman" w:hAnsi="Times New Roman" w:cs="Times New Roman"/>
          <w:sz w:val="18"/>
          <w:szCs w:val="18"/>
        </w:rPr>
        <w:t xml:space="preserve"> 9 881</w:t>
      </w:r>
      <w:r w:rsidR="008A08B7">
        <w:rPr>
          <w:rFonts w:ascii="Times New Roman" w:hAnsi="Times New Roman" w:cs="Times New Roman"/>
          <w:sz w:val="18"/>
          <w:szCs w:val="18"/>
        </w:rPr>
        <w:t>,</w:t>
      </w:r>
      <w:r w:rsidR="00CE3D29">
        <w:rPr>
          <w:rFonts w:ascii="Times New Roman" w:hAnsi="Times New Roman" w:cs="Times New Roman"/>
          <w:sz w:val="18"/>
          <w:szCs w:val="18"/>
        </w:rPr>
        <w:t>36</w:t>
      </w:r>
      <w:r w:rsidR="008A08B7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962B72">
        <w:rPr>
          <w:rFonts w:ascii="Times New Roman" w:hAnsi="Times New Roman" w:cs="Times New Roman"/>
          <w:sz w:val="18"/>
          <w:szCs w:val="18"/>
        </w:rPr>
        <w:t>97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8A08B7">
        <w:rPr>
          <w:rFonts w:ascii="Times New Roman" w:hAnsi="Times New Roman" w:cs="Times New Roman"/>
          <w:sz w:val="18"/>
          <w:szCs w:val="18"/>
        </w:rPr>
        <w:t>236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962B72">
        <w:rPr>
          <w:rFonts w:ascii="Times New Roman" w:hAnsi="Times New Roman" w:cs="Times New Roman"/>
          <w:sz w:val="18"/>
          <w:szCs w:val="18"/>
        </w:rPr>
        <w:t>26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</w:t>
      </w:r>
      <w:r w:rsidR="00991A3F">
        <w:rPr>
          <w:rFonts w:ascii="Times New Roman" w:hAnsi="Times New Roman" w:cs="Times New Roman"/>
          <w:sz w:val="18"/>
          <w:szCs w:val="18"/>
        </w:rPr>
        <w:t>30</w:t>
      </w:r>
      <w:r w:rsidR="008B3D9E">
        <w:rPr>
          <w:rFonts w:ascii="Times New Roman" w:hAnsi="Times New Roman" w:cs="Times New Roman"/>
          <w:sz w:val="18"/>
          <w:szCs w:val="18"/>
        </w:rPr>
        <w:t xml:space="preserve"> </w:t>
      </w:r>
      <w:r w:rsidR="00991A3F">
        <w:rPr>
          <w:rFonts w:ascii="Times New Roman" w:hAnsi="Times New Roman" w:cs="Times New Roman"/>
          <w:sz w:val="18"/>
          <w:szCs w:val="18"/>
        </w:rPr>
        <w:t>749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004450">
        <w:rPr>
          <w:rFonts w:ascii="Times New Roman" w:hAnsi="Times New Roman" w:cs="Times New Roman"/>
          <w:sz w:val="18"/>
          <w:szCs w:val="18"/>
        </w:rPr>
        <w:t>6</w:t>
      </w:r>
      <w:r w:rsidR="00991A3F">
        <w:rPr>
          <w:rFonts w:ascii="Times New Roman" w:hAnsi="Times New Roman" w:cs="Times New Roman"/>
          <w:sz w:val="18"/>
          <w:szCs w:val="18"/>
        </w:rPr>
        <w:t>0</w:t>
      </w:r>
      <w:r w:rsidR="00D62ADE">
        <w:rPr>
          <w:rFonts w:ascii="Times New Roman" w:hAnsi="Times New Roman" w:cs="Times New Roman"/>
          <w:sz w:val="18"/>
          <w:szCs w:val="18"/>
        </w:rPr>
        <w:t xml:space="preserve">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004450">
        <w:rPr>
          <w:rFonts w:ascii="Times New Roman" w:hAnsi="Times New Roman" w:cs="Times New Roman"/>
          <w:sz w:val="18"/>
          <w:szCs w:val="18"/>
        </w:rPr>
        <w:t xml:space="preserve">Náklady na energie, voda, plyn vo výške </w:t>
      </w:r>
      <w:r w:rsidR="00991A3F">
        <w:rPr>
          <w:rFonts w:ascii="Times New Roman" w:hAnsi="Times New Roman" w:cs="Times New Roman"/>
          <w:sz w:val="18"/>
          <w:szCs w:val="18"/>
        </w:rPr>
        <w:t>4 195</w:t>
      </w:r>
      <w:r w:rsidR="00004450">
        <w:rPr>
          <w:rFonts w:ascii="Times New Roman" w:hAnsi="Times New Roman" w:cs="Times New Roman"/>
          <w:sz w:val="18"/>
          <w:szCs w:val="18"/>
        </w:rPr>
        <w:t>,</w:t>
      </w:r>
      <w:r w:rsidR="00991A3F">
        <w:rPr>
          <w:rFonts w:ascii="Times New Roman" w:hAnsi="Times New Roman" w:cs="Times New Roman"/>
          <w:sz w:val="18"/>
          <w:szCs w:val="18"/>
        </w:rPr>
        <w:t>44</w:t>
      </w:r>
      <w:r w:rsidR="00004450">
        <w:rPr>
          <w:rFonts w:ascii="Times New Roman" w:hAnsi="Times New Roman" w:cs="Times New Roman"/>
          <w:sz w:val="18"/>
          <w:szCs w:val="18"/>
        </w:rPr>
        <w:t xml:space="preserve"> EUR, </w:t>
      </w:r>
      <w:r w:rsidR="008B3D9E">
        <w:rPr>
          <w:rFonts w:ascii="Times New Roman" w:hAnsi="Times New Roman" w:cs="Times New Roman"/>
          <w:sz w:val="18"/>
          <w:szCs w:val="18"/>
        </w:rPr>
        <w:t xml:space="preserve">náklady na zabezpečenie stravovania, ochrany BOZP, </w:t>
      </w:r>
      <w:r w:rsidR="00C0630F">
        <w:rPr>
          <w:rFonts w:ascii="Times New Roman" w:hAnsi="Times New Roman" w:cs="Times New Roman"/>
          <w:sz w:val="18"/>
          <w:szCs w:val="18"/>
        </w:rPr>
        <w:t xml:space="preserve">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20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2F1315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Účtovná 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4D4BC9">
        <w:rPr>
          <w:b w:val="0"/>
          <w:szCs w:val="18"/>
        </w:rPr>
        <w:t>4</w:t>
      </w:r>
      <w:r w:rsidRPr="00333FF3">
        <w:rPr>
          <w:b w:val="0"/>
          <w:szCs w:val="18"/>
        </w:rPr>
        <w:t> </w:t>
      </w:r>
      <w:r w:rsidR="004D4BC9">
        <w:rPr>
          <w:b w:val="0"/>
          <w:szCs w:val="18"/>
        </w:rPr>
        <w:t>335</w:t>
      </w:r>
      <w:r w:rsidRPr="00333FF3">
        <w:rPr>
          <w:b w:val="0"/>
          <w:szCs w:val="18"/>
        </w:rPr>
        <w:t>,</w:t>
      </w:r>
      <w:r w:rsidR="00DC3C0A">
        <w:rPr>
          <w:b w:val="0"/>
          <w:szCs w:val="18"/>
        </w:rPr>
        <w:t>3</w:t>
      </w:r>
      <w:r w:rsidR="004D4BC9">
        <w:rPr>
          <w:b w:val="0"/>
          <w:szCs w:val="18"/>
        </w:rPr>
        <w:t>1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 xml:space="preserve">, náklady </w:t>
      </w:r>
      <w:r w:rsidR="00DC3C0A">
        <w:rPr>
          <w:b w:val="0"/>
          <w:szCs w:val="18"/>
        </w:rPr>
        <w:t xml:space="preserve">zvyšujúce výsledok hospodárenia, </w:t>
      </w:r>
      <w:r>
        <w:rPr>
          <w:b w:val="0"/>
          <w:szCs w:val="18"/>
        </w:rPr>
        <w:t xml:space="preserve">upravujúce základ dane vo </w:t>
      </w:r>
    </w:p>
    <w:p w:rsidR="00333FF3" w:rsidRDefault="002F1315" w:rsidP="002F1315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333FF3">
        <w:rPr>
          <w:b w:val="0"/>
          <w:szCs w:val="18"/>
        </w:rPr>
        <w:t xml:space="preserve">výške </w:t>
      </w:r>
      <w:r w:rsidR="00DC3C0A">
        <w:rPr>
          <w:b w:val="0"/>
          <w:szCs w:val="18"/>
        </w:rPr>
        <w:t xml:space="preserve">3 </w:t>
      </w:r>
      <w:r w:rsidR="004D4BC9">
        <w:rPr>
          <w:b w:val="0"/>
          <w:szCs w:val="18"/>
        </w:rPr>
        <w:t>096</w:t>
      </w:r>
      <w:r w:rsidR="00333FF3">
        <w:rPr>
          <w:b w:val="0"/>
          <w:szCs w:val="18"/>
        </w:rPr>
        <w:t>,</w:t>
      </w:r>
      <w:r w:rsidR="004D4BC9">
        <w:rPr>
          <w:b w:val="0"/>
          <w:szCs w:val="18"/>
        </w:rPr>
        <w:t>43</w:t>
      </w:r>
      <w:r>
        <w:rPr>
          <w:b w:val="0"/>
          <w:szCs w:val="18"/>
        </w:rPr>
        <w:t xml:space="preserve"> </w:t>
      </w:r>
      <w:r w:rsidR="00333FF3"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Neuhradené faktúry do splatnosti UZD </w:t>
      </w:r>
      <w:r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4D4BC9">
        <w:rPr>
          <w:b w:val="0"/>
          <w:szCs w:val="18"/>
        </w:rPr>
        <w:t>300</w:t>
      </w:r>
      <w:r w:rsidR="00F42B80">
        <w:rPr>
          <w:b w:val="0"/>
          <w:szCs w:val="18"/>
        </w:rPr>
        <w:t>,00 EUR.</w:t>
      </w:r>
    </w:p>
    <w:p w:rsidR="002F1315" w:rsidRPr="00333FF3" w:rsidRDefault="002F1315" w:rsidP="002F1315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4D4BC9">
        <w:rPr>
          <w:b w:val="0"/>
          <w:szCs w:val="18"/>
        </w:rPr>
        <w:t>3</w:t>
      </w:r>
      <w:r w:rsidR="009B7A49">
        <w:rPr>
          <w:b w:val="0"/>
          <w:szCs w:val="18"/>
        </w:rPr>
        <w:t>48</w:t>
      </w:r>
      <w:r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>
        <w:rPr>
          <w:b w:val="0"/>
          <w:szCs w:val="18"/>
        </w:rPr>
        <w:t xml:space="preserve"> EUR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6163" w:rsidRDefault="00C16163" w:rsidP="007048E1">
      <w:pPr>
        <w:spacing w:after="0" w:line="240" w:lineRule="auto"/>
      </w:pPr>
      <w:r>
        <w:separator/>
      </w:r>
    </w:p>
  </w:endnote>
  <w:endnote w:type="continuationSeparator" w:id="0">
    <w:p w:rsidR="00C16163" w:rsidRDefault="00C16163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527C08">
        <w:pPr>
          <w:pStyle w:val="Pta"/>
          <w:jc w:val="center"/>
        </w:pPr>
        <w:fldSimple w:instr=" PAGE   \* MERGEFORMAT ">
          <w:r w:rsidR="00F53284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6163" w:rsidRDefault="00C16163" w:rsidP="007048E1">
      <w:pPr>
        <w:spacing w:after="0" w:line="240" w:lineRule="auto"/>
      </w:pPr>
      <w:r>
        <w:separator/>
      </w:r>
    </w:p>
  </w:footnote>
  <w:footnote w:type="continuationSeparator" w:id="0">
    <w:p w:rsidR="00C16163" w:rsidRDefault="00C16163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A1F8D"/>
    <w:rsid w:val="000B4472"/>
    <w:rsid w:val="000D2FC6"/>
    <w:rsid w:val="000E022C"/>
    <w:rsid w:val="00116AF8"/>
    <w:rsid w:val="001329FD"/>
    <w:rsid w:val="0016022B"/>
    <w:rsid w:val="00161A91"/>
    <w:rsid w:val="00180098"/>
    <w:rsid w:val="001820C3"/>
    <w:rsid w:val="00192531"/>
    <w:rsid w:val="001941E3"/>
    <w:rsid w:val="001A720A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7730"/>
    <w:rsid w:val="003D7AC2"/>
    <w:rsid w:val="003F1C4A"/>
    <w:rsid w:val="00404690"/>
    <w:rsid w:val="00412D55"/>
    <w:rsid w:val="00447963"/>
    <w:rsid w:val="00471A70"/>
    <w:rsid w:val="00492110"/>
    <w:rsid w:val="004C05B0"/>
    <w:rsid w:val="004D223F"/>
    <w:rsid w:val="004D4BC9"/>
    <w:rsid w:val="004D5C5B"/>
    <w:rsid w:val="004F5022"/>
    <w:rsid w:val="004F6389"/>
    <w:rsid w:val="00527C08"/>
    <w:rsid w:val="00533801"/>
    <w:rsid w:val="00534303"/>
    <w:rsid w:val="005976F7"/>
    <w:rsid w:val="005B0AC3"/>
    <w:rsid w:val="005B3C89"/>
    <w:rsid w:val="0061532E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9016B"/>
    <w:rsid w:val="00991A3F"/>
    <w:rsid w:val="00994EFD"/>
    <w:rsid w:val="009B663D"/>
    <w:rsid w:val="009B7A49"/>
    <w:rsid w:val="009D29E7"/>
    <w:rsid w:val="009E08D8"/>
    <w:rsid w:val="009F3AE7"/>
    <w:rsid w:val="00A203A6"/>
    <w:rsid w:val="00A435B1"/>
    <w:rsid w:val="00A60837"/>
    <w:rsid w:val="00A737AC"/>
    <w:rsid w:val="00A836D0"/>
    <w:rsid w:val="00AA31E8"/>
    <w:rsid w:val="00AE67EB"/>
    <w:rsid w:val="00B021F2"/>
    <w:rsid w:val="00B136A9"/>
    <w:rsid w:val="00B21F34"/>
    <w:rsid w:val="00B55377"/>
    <w:rsid w:val="00BF3FFD"/>
    <w:rsid w:val="00C0630F"/>
    <w:rsid w:val="00C07689"/>
    <w:rsid w:val="00C16163"/>
    <w:rsid w:val="00C261FF"/>
    <w:rsid w:val="00C3730B"/>
    <w:rsid w:val="00C63F30"/>
    <w:rsid w:val="00C737E3"/>
    <w:rsid w:val="00CB6F61"/>
    <w:rsid w:val="00CB791C"/>
    <w:rsid w:val="00CE3D29"/>
    <w:rsid w:val="00D067E9"/>
    <w:rsid w:val="00D47122"/>
    <w:rsid w:val="00D606B4"/>
    <w:rsid w:val="00D62ADE"/>
    <w:rsid w:val="00D634DC"/>
    <w:rsid w:val="00D65C8A"/>
    <w:rsid w:val="00DB64EE"/>
    <w:rsid w:val="00DB7378"/>
    <w:rsid w:val="00DC3C0A"/>
    <w:rsid w:val="00DD33D4"/>
    <w:rsid w:val="00DE0BCC"/>
    <w:rsid w:val="00DE6845"/>
    <w:rsid w:val="00E409D4"/>
    <w:rsid w:val="00E50A06"/>
    <w:rsid w:val="00E54B63"/>
    <w:rsid w:val="00E96CDE"/>
    <w:rsid w:val="00EB7EF1"/>
    <w:rsid w:val="00EC1CE8"/>
    <w:rsid w:val="00EF2EF5"/>
    <w:rsid w:val="00F035F2"/>
    <w:rsid w:val="00F20D2F"/>
    <w:rsid w:val="00F24122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ACFA39-EB12-4543-8680-CFD965BD7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1008</Words>
  <Characters>5747</Characters>
  <Application>Microsoft Office Word</Application>
  <DocSecurity>0</DocSecurity>
  <Lines>47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6742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33</cp:revision>
  <dcterms:created xsi:type="dcterms:W3CDTF">2021-02-05T06:29:00Z</dcterms:created>
  <dcterms:modified xsi:type="dcterms:W3CDTF">2021-06-20T10:21:00Z</dcterms:modified>
</cp:coreProperties>
</file>