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2DAD016" w:rsidR="006657C0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F6DC0B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0864B4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B038C5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22B7E0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98EDAF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CD407A2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D35C03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21C139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A293DD5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B35FF6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192EE6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24CAF1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2E5AF6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086655A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EEACEE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10FC63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533F290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12481CE" w14:textId="549F66FD" w:rsidR="00F90A75" w:rsidRPr="004F0E04" w:rsidRDefault="001534E6" w:rsidP="00F90A75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90A75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AB7CD63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21784">
        <w:rPr>
          <w:rFonts w:ascii="Times New Roman" w:hAnsi="Times New Roman" w:cs="Times New Roman"/>
          <w:b/>
          <w:sz w:val="24"/>
          <w:szCs w:val="24"/>
        </w:rPr>
        <w:t>MPD PRO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4C5760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 xml:space="preserve">Ostatné 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špecializované práce i. n. </w:t>
      </w:r>
    </w:p>
    <w:p w14:paraId="4C12AD67" w14:textId="58672F91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 w:rsidRPr="00FA3764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99920F" w14:textId="77777777" w:rsidR="003D628B" w:rsidRDefault="003D628B" w:rsidP="004F0E04">
      <w:pPr>
        <w:spacing w:after="0" w:line="240" w:lineRule="auto"/>
      </w:pPr>
      <w:r>
        <w:separator/>
      </w:r>
    </w:p>
  </w:endnote>
  <w:endnote w:type="continuationSeparator" w:id="0">
    <w:p w14:paraId="0E4C263A" w14:textId="77777777" w:rsidR="003D628B" w:rsidRDefault="003D628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DAD407" w14:textId="77777777" w:rsidR="003D628B" w:rsidRDefault="003D628B" w:rsidP="004F0E04">
      <w:pPr>
        <w:spacing w:after="0" w:line="240" w:lineRule="auto"/>
      </w:pPr>
      <w:r>
        <w:separator/>
      </w:r>
    </w:p>
  </w:footnote>
  <w:footnote w:type="continuationSeparator" w:id="0">
    <w:p w14:paraId="1161461F" w14:textId="77777777" w:rsidR="003D628B" w:rsidRDefault="003D628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90A75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2021-01-26T15:11:00Z</dcterms:modified>
</cp:coreProperties>
</file>