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07EA2A10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 xml:space="preserve">V – TETAG, s.r.o. </w:t>
      </w:r>
    </w:p>
    <w:p w14:paraId="5192E45B" w14:textId="1D20E0CC" w:rsidR="00CE03EC" w:rsidRPr="00B3506A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>925 02 Dolné Saliby 782</w:t>
      </w:r>
    </w:p>
    <w:p w14:paraId="0B4F65CE" w14:textId="3D5C687A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>spracovanie dreva, výroba obalov, paliet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B61063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3745E7AA" w:rsidR="00B61063" w:rsidRPr="00B3506A" w:rsidRDefault="00A645A8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3594820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295880E" w:rsidR="00B61063" w:rsidRPr="00B3506A" w:rsidRDefault="00A645A8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3103069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124C357" w:rsidR="00B61063" w:rsidRPr="00B3506A" w:rsidRDefault="00A645A8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3559704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1B444538" w:rsidR="00B61063" w:rsidRPr="00B3506A" w:rsidRDefault="00A645A8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3174085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69C3BD3F" w:rsidR="00B61063" w:rsidRPr="00B3506A" w:rsidRDefault="00A645A8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95D9966" w:rsidR="00B61063" w:rsidRPr="00B3506A" w:rsidRDefault="00A645A8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7DF1C5F0" w:rsidR="00360F88" w:rsidRPr="00B3506A" w:rsidRDefault="00A645A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16.12.2020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C43E7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C43E7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C43E7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C43E73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C43E73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C43E73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3A062D0" w:rsidR="008E4E28" w:rsidRPr="00B3506A" w:rsidRDefault="00A645A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0B4EB1D5" w:rsidR="008E4E28" w:rsidRPr="00B3506A" w:rsidRDefault="00A645A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bookmarkStart w:id="0" w:name="_GoBack"/>
            <w:bookmarkEnd w:id="0"/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</w:t>
            </w: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C43E7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C43E7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C43E7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C43E7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1A1ED87C" w:rsidR="00EC0AEE" w:rsidRPr="00B3506A" w:rsidRDefault="00CF1413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Kapitálový vklad do roku 2017</w:t>
            </w: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2C63C9AA" w:rsidR="00EC0AEE" w:rsidRPr="00B3506A" w:rsidRDefault="00CF1413" w:rsidP="00CF1413">
            <w:pPr>
              <w:pStyle w:val="TableParagraph"/>
              <w:spacing w:line="234" w:lineRule="exact"/>
              <w:ind w:right="45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284958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279B19F" w14:textId="77777777" w:rsidR="00432692" w:rsidRDefault="00432692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038CCDF" w14:textId="019FFD27" w:rsidR="006E7824" w:rsidRPr="00432692" w:rsidRDefault="00432692" w:rsidP="00912F91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432692">
        <w:rPr>
          <w:rFonts w:ascii="Times New Roman" w:eastAsia="MS Gothic" w:hAnsi="Times New Roman" w:cs="Times New Roman"/>
          <w:b/>
          <w:sz w:val="24"/>
          <w:szCs w:val="24"/>
        </w:rPr>
        <w:t xml:space="preserve">Ostatné informácie </w:t>
      </w:r>
    </w:p>
    <w:p w14:paraId="577C460C" w14:textId="04A7BFE7" w:rsidR="006E7824" w:rsidRPr="00B3506A" w:rsidRDefault="006E7824" w:rsidP="00432692">
      <w:pPr>
        <w:tabs>
          <w:tab w:val="left" w:pos="3150"/>
        </w:tabs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priebehu roka 2020 bola vyhlásená pandémia z dôvodu COVID-19 k dátumu vytvorenia účtovnej závierky, firma nepociťovala zníženie obratu</w:t>
      </w:r>
      <w:r w:rsidR="00432692">
        <w:rPr>
          <w:rFonts w:ascii="Times New Roman" w:eastAsia="MS Gothic" w:hAnsi="Times New Roman" w:cs="Times New Roman"/>
          <w:sz w:val="24"/>
          <w:szCs w:val="24"/>
        </w:rPr>
        <w:t>.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32692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 uvedeného dôvodu firma nemá problémy s nepretržite</w:t>
      </w:r>
      <w:r w:rsidR="00432692">
        <w:rPr>
          <w:rFonts w:ascii="Times New Roman" w:eastAsia="MS Gothic" w:hAnsi="Times New Roman" w:cs="Times New Roman"/>
          <w:sz w:val="24"/>
          <w:szCs w:val="24"/>
        </w:rPr>
        <w:t>ľ</w:t>
      </w:r>
      <w:r>
        <w:rPr>
          <w:rFonts w:ascii="Times New Roman" w:eastAsia="MS Gothic" w:hAnsi="Times New Roman" w:cs="Times New Roman"/>
          <w:sz w:val="24"/>
          <w:szCs w:val="24"/>
        </w:rPr>
        <w:t xml:space="preserve">nosťou </w:t>
      </w:r>
      <w:r w:rsidR="00432692">
        <w:rPr>
          <w:rFonts w:ascii="Times New Roman" w:eastAsia="MS Gothic" w:hAnsi="Times New Roman" w:cs="Times New Roman"/>
          <w:sz w:val="24"/>
          <w:szCs w:val="24"/>
        </w:rPr>
        <w:t xml:space="preserve">existencie podniku. </w:t>
      </w:r>
    </w:p>
    <w:sectPr w:rsidR="006E7824" w:rsidRPr="00B3506A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7C5D4" w14:textId="77777777" w:rsidR="00C43E73" w:rsidRDefault="00C43E73" w:rsidP="00CE03EC">
      <w:pPr>
        <w:spacing w:after="0" w:line="240" w:lineRule="auto"/>
      </w:pPr>
      <w:r>
        <w:separator/>
      </w:r>
    </w:p>
  </w:endnote>
  <w:endnote w:type="continuationSeparator" w:id="0">
    <w:p w14:paraId="3DFAFFEE" w14:textId="77777777" w:rsidR="00C43E73" w:rsidRDefault="00C43E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D5D36" w14:textId="77777777" w:rsidR="006E7824" w:rsidRDefault="006E78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645A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645A8">
      <w:rPr>
        <w:b/>
        <w:bCs/>
        <w:noProof/>
      </w:rPr>
      <w:t>13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8566FE" w14:textId="77777777" w:rsidR="00C43E73" w:rsidRDefault="00C43E73" w:rsidP="00CE03EC">
      <w:pPr>
        <w:spacing w:after="0" w:line="240" w:lineRule="auto"/>
      </w:pPr>
      <w:r>
        <w:separator/>
      </w:r>
    </w:p>
  </w:footnote>
  <w:footnote w:type="continuationSeparator" w:id="0">
    <w:p w14:paraId="0654E4DF" w14:textId="77777777" w:rsidR="00C43E73" w:rsidRDefault="00C43E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388A8" w14:textId="0954DE8D" w:rsidR="006E7824" w:rsidRPr="007A1426" w:rsidRDefault="006E7824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IČO:36260959                           DIC:2021815147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8476A"/>
    <w:rsid w:val="003A2A62"/>
    <w:rsid w:val="003D2C52"/>
    <w:rsid w:val="003F3E00"/>
    <w:rsid w:val="003F5AF5"/>
    <w:rsid w:val="00414FB4"/>
    <w:rsid w:val="00432692"/>
    <w:rsid w:val="0045563D"/>
    <w:rsid w:val="004701FB"/>
    <w:rsid w:val="00484190"/>
    <w:rsid w:val="00485CD1"/>
    <w:rsid w:val="00504DBD"/>
    <w:rsid w:val="00523D6C"/>
    <w:rsid w:val="00547F9F"/>
    <w:rsid w:val="00563FB4"/>
    <w:rsid w:val="005877C7"/>
    <w:rsid w:val="005D5DEA"/>
    <w:rsid w:val="00600C1D"/>
    <w:rsid w:val="00621534"/>
    <w:rsid w:val="00656664"/>
    <w:rsid w:val="006C3436"/>
    <w:rsid w:val="006E4085"/>
    <w:rsid w:val="006E7824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64CD9"/>
    <w:rsid w:val="00873E9C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866DC"/>
    <w:rsid w:val="00994678"/>
    <w:rsid w:val="00996309"/>
    <w:rsid w:val="00997389"/>
    <w:rsid w:val="009A274C"/>
    <w:rsid w:val="009A3617"/>
    <w:rsid w:val="009C4042"/>
    <w:rsid w:val="009E6AD6"/>
    <w:rsid w:val="009F1252"/>
    <w:rsid w:val="009F1A54"/>
    <w:rsid w:val="009F7D89"/>
    <w:rsid w:val="00A100E4"/>
    <w:rsid w:val="00A27AD3"/>
    <w:rsid w:val="00A54F83"/>
    <w:rsid w:val="00A562DA"/>
    <w:rsid w:val="00A60D37"/>
    <w:rsid w:val="00A645A8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D7F34"/>
    <w:rsid w:val="00BE3A69"/>
    <w:rsid w:val="00C21550"/>
    <w:rsid w:val="00C43E73"/>
    <w:rsid w:val="00C45AF1"/>
    <w:rsid w:val="00C5195B"/>
    <w:rsid w:val="00C54666"/>
    <w:rsid w:val="00C572AD"/>
    <w:rsid w:val="00C96A1A"/>
    <w:rsid w:val="00CD1824"/>
    <w:rsid w:val="00CE03EC"/>
    <w:rsid w:val="00CF1413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2967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Erika</cp:lastModifiedBy>
  <cp:revision>3</cp:revision>
  <cp:lastPrinted>2020-07-30T08:35:00Z</cp:lastPrinted>
  <dcterms:created xsi:type="dcterms:W3CDTF">2021-06-22T05:43:00Z</dcterms:created>
  <dcterms:modified xsi:type="dcterms:W3CDTF">2021-06-22T05:48:00Z</dcterms:modified>
</cp:coreProperties>
</file>