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215534" w:rsidRPr="00FE3B08" w:rsidRDefault="00215534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International center for translations s.r.o. </w:t>
      </w:r>
    </w:p>
    <w:p w:rsidR="00215534" w:rsidRPr="00215534" w:rsidRDefault="00215534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Kadnárova 2518/55 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215534">
        <w:rPr>
          <w:rStyle w:val="ra"/>
        </w:rPr>
        <w:t>Bratislava - mestská časť Rača 831 51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  <w:lang w:val="ru-RU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E3B08" w:rsidRDefault="00FE3B08" w:rsidP="00FE3B08">
      <w:pPr>
        <w:rPr>
          <w:lang w:val="ru-RU"/>
        </w:rPr>
      </w:pPr>
    </w:p>
    <w:p w:rsidR="00FE3B08" w:rsidRDefault="00FE3B08" w:rsidP="00FE3B08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FE3B08" w:rsidRPr="0044358F" w:rsidRDefault="00FE3B08" w:rsidP="00FE3B08"/>
    <w:p w:rsidR="00FE3B08" w:rsidRPr="00FE3B08" w:rsidRDefault="00FE3B08" w:rsidP="00FE3B08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2B3F" w:rsidRDefault="00CF2B3F">
      <w:r>
        <w:separator/>
      </w:r>
    </w:p>
  </w:endnote>
  <w:endnote w:type="continuationSeparator" w:id="1">
    <w:p w:rsidR="00CF2B3F" w:rsidRDefault="00CF2B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1C77E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2B3F" w:rsidRDefault="00CF2B3F">
      <w:r>
        <w:separator/>
      </w:r>
    </w:p>
  </w:footnote>
  <w:footnote w:type="continuationSeparator" w:id="1">
    <w:p w:rsidR="00CF2B3F" w:rsidRDefault="00CF2B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D80F27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215534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21553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C77E6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CF2B3F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CF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E3B08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E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904</Words>
  <Characters>5155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2021-06-15T07:38:00Z</dcterms:created>
  <dcterms:modified xsi:type="dcterms:W3CDTF">2021-06-15T07:38:00Z</dcterms:modified>
</cp:coreProperties>
</file>